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2D1A67">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2D1A67">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bookmarkStart w:id="0" w:name="_GoBack"/>
      <w:bookmarkEnd w:id="0"/>
      <w:r w:rsidR="00C437E4">
        <w:rPr>
          <w:color w:val="000000"/>
          <w:sz w:val="24"/>
          <w:szCs w:val="24"/>
        </w:rPr>
        <w:t>22</w:t>
      </w:r>
      <w:r w:rsidRPr="00E033A9">
        <w:rPr>
          <w:color w:val="000000"/>
          <w:sz w:val="24"/>
          <w:szCs w:val="24"/>
        </w:rPr>
        <w:t xml:space="preserve">» </w:t>
      </w:r>
      <w:r w:rsidR="00FC64E3">
        <w:rPr>
          <w:color w:val="000000"/>
          <w:sz w:val="24"/>
          <w:szCs w:val="24"/>
        </w:rPr>
        <w:t>июня</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Pr="00E033A9"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C86673">
        <w:rPr>
          <w:b/>
          <w:bCs/>
          <w:color w:val="000000"/>
          <w:sz w:val="48"/>
          <w:szCs w:val="48"/>
        </w:rPr>
        <w:t>30</w:t>
      </w:r>
      <w:r w:rsidR="00FF4ED1">
        <w:rPr>
          <w:b/>
          <w:bCs/>
          <w:color w:val="000000"/>
          <w:sz w:val="48"/>
          <w:szCs w:val="48"/>
        </w:rPr>
        <w:t>9</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Pr="00E033A9" w:rsidRDefault="00507CA4" w:rsidP="00507CA4">
      <w:pPr>
        <w:jc w:val="center"/>
        <w:rPr>
          <w:b/>
          <w:bCs/>
          <w:color w:val="000000"/>
          <w:sz w:val="48"/>
          <w:szCs w:val="48"/>
        </w:rPr>
      </w:pPr>
      <w:r w:rsidRPr="00E033A9">
        <w:rPr>
          <w:b/>
          <w:bCs/>
          <w:color w:val="000000"/>
          <w:sz w:val="48"/>
          <w:szCs w:val="48"/>
        </w:rPr>
        <w:t>Лот № 1</w:t>
      </w:r>
    </w:p>
    <w:p w:rsidR="00507CA4" w:rsidRPr="00E033A9" w:rsidRDefault="00507CA4" w:rsidP="00507CA4">
      <w:pPr>
        <w:jc w:val="center"/>
        <w:rPr>
          <w:color w:val="000000"/>
          <w:sz w:val="48"/>
          <w:szCs w:val="48"/>
        </w:rPr>
      </w:pPr>
      <w:r w:rsidRPr="00E033A9">
        <w:rPr>
          <w:b/>
          <w:bCs/>
          <w:color w:val="000000"/>
          <w:sz w:val="48"/>
          <w:szCs w:val="48"/>
        </w:rPr>
        <w:t xml:space="preserve"> «</w:t>
      </w:r>
      <w:r w:rsidR="00FF4ED1">
        <w:rPr>
          <w:b/>
          <w:bCs/>
          <w:sz w:val="48"/>
          <w:szCs w:val="48"/>
        </w:rPr>
        <w:t>Устройство для очистки каналов эндоскопов</w:t>
      </w:r>
      <w:r w:rsidR="0016108B">
        <w:rPr>
          <w:b/>
          <w:bCs/>
          <w:sz w:val="48"/>
          <w:szCs w:val="48"/>
        </w:rPr>
        <w:t>»</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C86673" w:rsidRDefault="00C86673">
      <w:pPr>
        <w:tabs>
          <w:tab w:val="right" w:pos="9639"/>
        </w:tabs>
        <w:jc w:val="both"/>
        <w:rPr>
          <w:color w:val="000000"/>
          <w:sz w:val="22"/>
          <w:szCs w:val="22"/>
          <w:u w:val="single"/>
        </w:rPr>
      </w:pPr>
    </w:p>
    <w:p w:rsidR="00C86673" w:rsidRDefault="00C86673">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E64F18" w:rsidRPr="00E033A9" w:rsidRDefault="00FF4ED1"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DD030B">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16108B">
            <w:pPr>
              <w:jc w:val="both"/>
              <w:rPr>
                <w:b/>
                <w:bCs/>
                <w:color w:val="000000"/>
              </w:rPr>
            </w:pPr>
            <w:r w:rsidRPr="00E033A9">
              <w:rPr>
                <w:b/>
                <w:bCs/>
                <w:color w:val="000000"/>
              </w:rPr>
              <w:t>Лот</w:t>
            </w:r>
            <w:r w:rsidR="00D34A5F">
              <w:rPr>
                <w:b/>
                <w:bCs/>
                <w:color w:val="000000"/>
              </w:rPr>
              <w:t xml:space="preserve"> </w:t>
            </w:r>
            <w:r w:rsidRPr="00E033A9">
              <w:rPr>
                <w:b/>
                <w:bCs/>
                <w:color w:val="000000"/>
              </w:rPr>
              <w:t>№</w:t>
            </w:r>
            <w:r w:rsidR="00701CD7">
              <w:rPr>
                <w:b/>
                <w:bCs/>
                <w:color w:val="000000"/>
              </w:rPr>
              <w:t>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A0A06" w:rsidRPr="00347CB1" w:rsidRDefault="00FF4ED1" w:rsidP="004A0A06">
            <w:pPr>
              <w:jc w:val="both"/>
            </w:pPr>
            <w:r>
              <w:t>Учреждение здравоохранения «Витебский областной клинический специализированный центр»</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FF4ED1" w:rsidP="004A0A06">
            <w:pPr>
              <w:jc w:val="both"/>
            </w:pPr>
            <w:r>
              <w:t>210002 г.Витебск. ул.М.Горького,90А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95D43" w:rsidRDefault="00FF4ED1" w:rsidP="004A0A06">
            <w:pPr>
              <w:jc w:val="both"/>
            </w:pPr>
            <w:r>
              <w:t>300231929</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FF4ED1" w:rsidRDefault="00DD030B" w:rsidP="004A0A06">
            <w:pPr>
              <w:jc w:val="both"/>
              <w:rPr>
                <w:lang w:val="en-US"/>
              </w:rPr>
            </w:pPr>
            <w:hyperlink r:id="rId9" w:history="1">
              <w:r w:rsidR="00FF4ED1" w:rsidRPr="00D34D1C">
                <w:rPr>
                  <w:rStyle w:val="af1"/>
                  <w:lang w:val="en-US"/>
                </w:rPr>
                <w:t>priemn@voksc.by</w:t>
              </w:r>
            </w:hyperlink>
            <w:r w:rsidR="00FF4ED1">
              <w:rPr>
                <w:lang w:val="en-US"/>
              </w:rPr>
              <w:t xml:space="preserve"> </w:t>
            </w:r>
          </w:p>
        </w:tc>
      </w:tr>
      <w:tr w:rsidR="009C58BB" w:rsidRPr="00E033A9">
        <w:trPr>
          <w:trHeight w:val="240"/>
        </w:trPr>
        <w:tc>
          <w:tcPr>
            <w:tcW w:w="5157" w:type="dxa"/>
          </w:tcPr>
          <w:p w:rsidR="009C58BB" w:rsidRPr="00E033A9" w:rsidRDefault="009C58BB" w:rsidP="009C58BB">
            <w:pPr>
              <w:jc w:val="both"/>
              <w:rPr>
                <w:b/>
                <w:color w:val="000000"/>
              </w:rPr>
            </w:pPr>
            <w:r w:rsidRPr="00812C48">
              <w:rPr>
                <w:b/>
                <w:color w:val="000000"/>
              </w:rPr>
              <w:t>5</w:t>
            </w:r>
            <w:r w:rsidRPr="00E033A9">
              <w:rPr>
                <w:b/>
                <w:color w:val="000000"/>
              </w:rPr>
              <w:t>.Сведения об организаторе:</w:t>
            </w:r>
          </w:p>
        </w:tc>
        <w:tc>
          <w:tcPr>
            <w:tcW w:w="4777" w:type="dxa"/>
          </w:tcPr>
          <w:p w:rsidR="009C58BB" w:rsidRPr="00E033A9" w:rsidRDefault="009C58BB" w:rsidP="009C58BB">
            <w:pPr>
              <w:jc w:val="both"/>
              <w:rPr>
                <w:color w:val="000000"/>
              </w:rPr>
            </w:pPr>
          </w:p>
        </w:tc>
      </w:tr>
      <w:tr w:rsidR="009C58BB" w:rsidRPr="00E033A9">
        <w:trPr>
          <w:trHeight w:val="300"/>
        </w:trPr>
        <w:tc>
          <w:tcPr>
            <w:tcW w:w="5157" w:type="dxa"/>
          </w:tcPr>
          <w:p w:rsidR="009C58BB" w:rsidRPr="00E033A9" w:rsidRDefault="009C58BB" w:rsidP="009C58BB">
            <w:pPr>
              <w:jc w:val="both"/>
              <w:rPr>
                <w:color w:val="000000"/>
              </w:rPr>
            </w:pPr>
            <w:r w:rsidRPr="00E033A9">
              <w:rPr>
                <w:color w:val="000000"/>
              </w:rPr>
              <w:t xml:space="preserve">Полное наименование </w:t>
            </w:r>
          </w:p>
        </w:tc>
        <w:tc>
          <w:tcPr>
            <w:tcW w:w="4777" w:type="dxa"/>
          </w:tcPr>
          <w:p w:rsidR="009C58BB" w:rsidRPr="00E033A9" w:rsidRDefault="009C58BB" w:rsidP="009C58BB">
            <w:pPr>
              <w:jc w:val="both"/>
              <w:rPr>
                <w:color w:val="000000"/>
              </w:rPr>
            </w:pPr>
            <w:r w:rsidRPr="00E033A9">
              <w:rPr>
                <w:color w:val="000000"/>
              </w:rPr>
              <w:t>Республиканское дочернее торговое унитарное предприятие «Медтехника» г. Витебск</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 xml:space="preserve">Место нахождения </w:t>
            </w:r>
          </w:p>
        </w:tc>
        <w:tc>
          <w:tcPr>
            <w:tcW w:w="4777" w:type="dxa"/>
          </w:tcPr>
          <w:p w:rsidR="009C58BB" w:rsidRPr="00E033A9" w:rsidRDefault="009C58BB" w:rsidP="009C58BB">
            <w:pPr>
              <w:jc w:val="both"/>
              <w:rPr>
                <w:color w:val="000000"/>
              </w:rPr>
            </w:pPr>
            <w:r w:rsidRPr="00E033A9">
              <w:rPr>
                <w:color w:val="000000"/>
              </w:rPr>
              <w:t xml:space="preserve">Республика Беларусь, г.Витебск, </w:t>
            </w:r>
          </w:p>
          <w:p w:rsidR="009C58BB" w:rsidRPr="00E033A9" w:rsidRDefault="009C58BB" w:rsidP="009C58BB">
            <w:pPr>
              <w:jc w:val="both"/>
              <w:rPr>
                <w:color w:val="000000"/>
              </w:rPr>
            </w:pPr>
            <w:r w:rsidRPr="00E033A9">
              <w:rPr>
                <w:color w:val="000000"/>
              </w:rPr>
              <w:t>210033, ул. Лазо, 108</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УНП</w:t>
            </w:r>
          </w:p>
        </w:tc>
        <w:tc>
          <w:tcPr>
            <w:tcW w:w="4777" w:type="dxa"/>
          </w:tcPr>
          <w:p w:rsidR="009C58BB" w:rsidRPr="00E033A9" w:rsidRDefault="009C58BB" w:rsidP="009C58BB">
            <w:pPr>
              <w:jc w:val="both"/>
              <w:rPr>
                <w:color w:val="000000"/>
              </w:rPr>
            </w:pPr>
            <w:r w:rsidRPr="00E033A9">
              <w:rPr>
                <w:color w:val="000000"/>
              </w:rPr>
              <w:t>300002056</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Адрес электронной почты</w:t>
            </w:r>
          </w:p>
        </w:tc>
        <w:tc>
          <w:tcPr>
            <w:tcW w:w="4777" w:type="dxa"/>
          </w:tcPr>
          <w:p w:rsidR="009C58BB" w:rsidRPr="00E033A9" w:rsidRDefault="00DD030B" w:rsidP="009C58BB">
            <w:pPr>
              <w:jc w:val="both"/>
              <w:rPr>
                <w:color w:val="000000"/>
                <w:lang w:val="en-US"/>
              </w:rPr>
            </w:pPr>
            <w:hyperlink r:id="rId10" w:history="1">
              <w:r w:rsidR="009C58BB" w:rsidRPr="00EC27D8">
                <w:rPr>
                  <w:rStyle w:val="af1"/>
                  <w:lang w:val="en-US"/>
                </w:rPr>
                <w:t>info@vitmt.by</w:t>
              </w:r>
            </w:hyperlink>
            <w:r w:rsidR="009C58BB">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6. Сведения о работниках организатора: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 xml:space="preserve">Фамилия, собственное имя, отчество (при наличии) </w:t>
            </w:r>
          </w:p>
        </w:tc>
        <w:tc>
          <w:tcPr>
            <w:tcW w:w="4777" w:type="dxa"/>
          </w:tcPr>
          <w:p w:rsidR="009C58BB" w:rsidRDefault="00FF4ED1" w:rsidP="009C58BB">
            <w:pPr>
              <w:jc w:val="both"/>
              <w:rPr>
                <w:color w:val="000000"/>
              </w:rPr>
            </w:pPr>
            <w:r>
              <w:rPr>
                <w:color w:val="000000"/>
              </w:rPr>
              <w:t>Чуванько Алеся Леонидовна</w:t>
            </w:r>
          </w:p>
          <w:p w:rsidR="009C58BB" w:rsidRPr="009542BE" w:rsidRDefault="009C58BB" w:rsidP="009C58BB">
            <w:pPr>
              <w:jc w:val="both"/>
              <w:rPr>
                <w:color w:val="000000"/>
              </w:rPr>
            </w:pPr>
            <w:r>
              <w:rPr>
                <w:color w:val="000000"/>
              </w:rPr>
              <w:t>Бабенчук Екатерина Сергеевна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Телефон</w:t>
            </w:r>
          </w:p>
        </w:tc>
        <w:tc>
          <w:tcPr>
            <w:tcW w:w="4777" w:type="dxa"/>
          </w:tcPr>
          <w:p w:rsidR="009C58BB" w:rsidRPr="00E033A9" w:rsidRDefault="009C58BB" w:rsidP="009C58BB">
            <w:pPr>
              <w:jc w:val="both"/>
              <w:rPr>
                <w:color w:val="000000"/>
              </w:rPr>
            </w:pPr>
            <w:r w:rsidRPr="00E033A9">
              <w:rPr>
                <w:color w:val="000000"/>
              </w:rPr>
              <w:t>+375 0212 67 44 27</w:t>
            </w:r>
          </w:p>
        </w:tc>
      </w:tr>
      <w:tr w:rsidR="009C58BB" w:rsidRPr="00C437E4">
        <w:trPr>
          <w:trHeight w:val="240"/>
        </w:trPr>
        <w:tc>
          <w:tcPr>
            <w:tcW w:w="5157" w:type="dxa"/>
          </w:tcPr>
          <w:p w:rsidR="009C58BB" w:rsidRPr="00E033A9" w:rsidRDefault="009C58BB" w:rsidP="009C58BB">
            <w:pPr>
              <w:jc w:val="both"/>
              <w:rPr>
                <w:color w:val="000000"/>
              </w:rPr>
            </w:pPr>
            <w:r w:rsidRPr="00E033A9">
              <w:rPr>
                <w:color w:val="000000"/>
              </w:rPr>
              <w:t xml:space="preserve">иные сведения </w:t>
            </w:r>
          </w:p>
        </w:tc>
        <w:tc>
          <w:tcPr>
            <w:tcW w:w="4777" w:type="dxa"/>
          </w:tcPr>
          <w:p w:rsidR="009C58BB" w:rsidRPr="00E033A9" w:rsidRDefault="009C58BB" w:rsidP="009C58BB">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7. Сведения об электронном аукционе:</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Дата истечения срока для подготовки и подачи предложений</w:t>
            </w:r>
          </w:p>
        </w:tc>
        <w:tc>
          <w:tcPr>
            <w:tcW w:w="4777" w:type="dxa"/>
          </w:tcPr>
          <w:p w:rsidR="009C58BB" w:rsidRPr="00E033A9" w:rsidRDefault="00C86673" w:rsidP="009C58BB">
            <w:pPr>
              <w:jc w:val="both"/>
              <w:rPr>
                <w:color w:val="000000"/>
              </w:rPr>
            </w:pPr>
            <w:r>
              <w:rPr>
                <w:color w:val="000000"/>
              </w:rPr>
              <w:t>09.07</w:t>
            </w:r>
            <w:r w:rsidR="009C58BB">
              <w:rPr>
                <w:color w:val="000000"/>
              </w:rPr>
              <w:t>.2026</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Принцип формирования начальной цены электронного аукциона</w:t>
            </w:r>
          </w:p>
        </w:tc>
        <w:tc>
          <w:tcPr>
            <w:tcW w:w="4777" w:type="dxa"/>
          </w:tcPr>
          <w:p w:rsidR="009C58BB" w:rsidRPr="00E033A9" w:rsidRDefault="009C58BB" w:rsidP="009C58BB">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Шаг электронного аукциона</w:t>
            </w:r>
          </w:p>
        </w:tc>
        <w:tc>
          <w:tcPr>
            <w:tcW w:w="4777" w:type="dxa"/>
          </w:tcPr>
          <w:p w:rsidR="009C58BB" w:rsidRPr="00E033A9" w:rsidRDefault="009C58BB" w:rsidP="009C58BB">
            <w:pPr>
              <w:jc w:val="both"/>
              <w:rPr>
                <w:color w:val="000000"/>
              </w:rPr>
            </w:pPr>
            <w:r w:rsidRPr="00E033A9">
              <w:rPr>
                <w:color w:val="000000"/>
              </w:rPr>
              <w:t>0,1 % от начальной цены электронного аукциона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9C58BB" w:rsidRDefault="009C58BB" w:rsidP="009C58BB">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9C58BB"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9C58BB" w:rsidRPr="00701CD7" w:rsidRDefault="009C58BB" w:rsidP="009C58BB">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9C58BB" w:rsidRPr="00701CD7" w:rsidRDefault="009C58BB" w:rsidP="009C58BB">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9C58BB" w:rsidRPr="00701CD7" w:rsidRDefault="009C58BB" w:rsidP="009C58BB">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9C58BB" w:rsidRPr="00701CD7" w:rsidRDefault="009C58BB" w:rsidP="009C58BB">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9C58BB"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C58BB" w:rsidRDefault="009C58BB" w:rsidP="009C58BB">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9C58BB" w:rsidRPr="00E033A9" w:rsidRDefault="009C58BB" w:rsidP="009C58BB">
            <w:pPr>
              <w:jc w:val="both"/>
              <w:rPr>
                <w:color w:val="000000"/>
              </w:rPr>
            </w:pPr>
          </w:p>
          <w:p w:rsidR="009C58BB" w:rsidRPr="00E033A9" w:rsidRDefault="009C58BB" w:rsidP="009C58BB">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Оплата услуг организатора</w:t>
            </w:r>
          </w:p>
        </w:tc>
        <w:tc>
          <w:tcPr>
            <w:tcW w:w="4777" w:type="dxa"/>
          </w:tcPr>
          <w:p w:rsidR="009C58BB" w:rsidRPr="00E033A9" w:rsidRDefault="009C58BB" w:rsidP="009C58BB">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 xml:space="preserve">приложение </w:t>
            </w:r>
            <w:r w:rsidRPr="00E033A9">
              <w:rPr>
                <w:b/>
                <w:bCs/>
                <w:color w:val="000000"/>
              </w:rPr>
              <w:lastRenderedPageBreak/>
              <w:t>13</w:t>
            </w:r>
            <w:r w:rsidRPr="00E033A9">
              <w:rPr>
                <w:color w:val="000000"/>
              </w:rPr>
              <w:t>) к настоящим аукционным документам).</w:t>
            </w:r>
          </w:p>
          <w:p w:rsidR="009C58BB" w:rsidRPr="00E033A9" w:rsidRDefault="009C58BB" w:rsidP="009C58BB">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9C58BB" w:rsidRPr="00E033A9" w:rsidRDefault="009C58BB" w:rsidP="009C58BB">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9C58BB" w:rsidRPr="00E033A9" w:rsidRDefault="009C58BB" w:rsidP="009C58BB">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9C58BB" w:rsidRPr="00E033A9">
        <w:trPr>
          <w:trHeight w:val="240"/>
        </w:trPr>
        <w:tc>
          <w:tcPr>
            <w:tcW w:w="9934" w:type="dxa"/>
            <w:gridSpan w:val="2"/>
          </w:tcPr>
          <w:p w:rsidR="009C58BB" w:rsidRPr="00E033A9" w:rsidRDefault="009C58BB" w:rsidP="009C58BB">
            <w:pPr>
              <w:jc w:val="center"/>
              <w:rPr>
                <w:color w:val="000000"/>
              </w:rPr>
            </w:pPr>
            <w:r w:rsidRPr="00E033A9">
              <w:rPr>
                <w:b/>
                <w:bCs/>
                <w:color w:val="000000"/>
              </w:rPr>
              <w:t>Сведения о лотах</w:t>
            </w:r>
          </w:p>
        </w:tc>
      </w:tr>
      <w:tr w:rsidR="009C58BB" w:rsidRPr="00E033A9" w:rsidTr="008B004F">
        <w:trPr>
          <w:trHeight w:val="240"/>
        </w:trPr>
        <w:tc>
          <w:tcPr>
            <w:tcW w:w="9934" w:type="dxa"/>
            <w:gridSpan w:val="2"/>
          </w:tcPr>
          <w:p w:rsidR="009C58BB" w:rsidRPr="00E033A9" w:rsidRDefault="009C58BB" w:rsidP="009C58BB">
            <w:pPr>
              <w:jc w:val="center"/>
              <w:rPr>
                <w:b/>
                <w:bCs/>
                <w:color w:val="000000"/>
              </w:rPr>
            </w:pPr>
            <w:r w:rsidRPr="00E033A9">
              <w:rPr>
                <w:b/>
                <w:bCs/>
                <w:color w:val="000000"/>
              </w:rPr>
              <w:t>Лот № 1</w:t>
            </w:r>
          </w:p>
        </w:tc>
      </w:tr>
      <w:tr w:rsidR="009C58BB" w:rsidRPr="00660F26" w:rsidTr="008B004F">
        <w:trPr>
          <w:trHeight w:val="240"/>
        </w:trPr>
        <w:tc>
          <w:tcPr>
            <w:tcW w:w="5157" w:type="dxa"/>
          </w:tcPr>
          <w:p w:rsidR="009C58BB" w:rsidRPr="00E033A9" w:rsidRDefault="009C58BB" w:rsidP="009C58BB">
            <w:pPr>
              <w:jc w:val="both"/>
              <w:rPr>
                <w:color w:val="000000"/>
              </w:rPr>
            </w:pPr>
            <w:r w:rsidRPr="00E033A9">
              <w:rPr>
                <w:color w:val="000000"/>
              </w:rPr>
              <w:t xml:space="preserve">Наименование товаров (работ, услуг) </w:t>
            </w:r>
          </w:p>
        </w:tc>
        <w:tc>
          <w:tcPr>
            <w:tcW w:w="4777" w:type="dxa"/>
          </w:tcPr>
          <w:p w:rsidR="009C58BB" w:rsidRPr="00FC502E" w:rsidRDefault="00FF4ED1" w:rsidP="009C58BB">
            <w:pPr>
              <w:jc w:val="both"/>
              <w:rPr>
                <w:bCs/>
              </w:rPr>
            </w:pPr>
            <w:r>
              <w:rPr>
                <w:bCs/>
              </w:rPr>
              <w:t>Устройство для очистки каналов эндосокопа</w:t>
            </w:r>
          </w:p>
        </w:tc>
      </w:tr>
      <w:tr w:rsidR="009C58BB" w:rsidRPr="00E033A9" w:rsidTr="002149FC">
        <w:trPr>
          <w:trHeight w:val="862"/>
        </w:trPr>
        <w:tc>
          <w:tcPr>
            <w:tcW w:w="5157" w:type="dxa"/>
          </w:tcPr>
          <w:p w:rsidR="009C58BB" w:rsidRPr="00E033A9" w:rsidRDefault="009C58BB" w:rsidP="009C58BB">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9C58BB" w:rsidRPr="00E033A9" w:rsidRDefault="009C58BB" w:rsidP="009C58BB">
            <w:pPr>
              <w:jc w:val="both"/>
            </w:pPr>
            <w:r w:rsidRPr="00E033A9">
              <w:t>Согласно Приложению 1 Лот № 1 (заявка на закупку)</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Код по ОКРБ</w:t>
            </w:r>
          </w:p>
        </w:tc>
        <w:tc>
          <w:tcPr>
            <w:tcW w:w="4777" w:type="dxa"/>
          </w:tcPr>
          <w:p w:rsidR="009C58BB" w:rsidRPr="002149FC" w:rsidRDefault="00FF4ED1" w:rsidP="009C58BB">
            <w:pPr>
              <w:jc w:val="both"/>
            </w:pPr>
            <w:r>
              <w:t>28.29.21.200</w:t>
            </w:r>
          </w:p>
        </w:tc>
      </w:tr>
      <w:tr w:rsidR="009C58BB" w:rsidRPr="009162CF" w:rsidTr="008B004F">
        <w:trPr>
          <w:trHeight w:val="240"/>
        </w:trPr>
        <w:tc>
          <w:tcPr>
            <w:tcW w:w="5157" w:type="dxa"/>
          </w:tcPr>
          <w:p w:rsidR="009C58BB" w:rsidRPr="00E033A9" w:rsidRDefault="009C58BB" w:rsidP="009C58BB">
            <w:pPr>
              <w:jc w:val="both"/>
              <w:rPr>
                <w:color w:val="000000"/>
              </w:rPr>
            </w:pPr>
            <w:r w:rsidRPr="00E033A9">
              <w:rPr>
                <w:color w:val="000000"/>
              </w:rPr>
              <w:t>Объем (количество)</w:t>
            </w:r>
          </w:p>
        </w:tc>
        <w:tc>
          <w:tcPr>
            <w:tcW w:w="4777" w:type="dxa"/>
          </w:tcPr>
          <w:p w:rsidR="009C58BB" w:rsidRPr="009162CF" w:rsidRDefault="00FF4ED1" w:rsidP="009C58BB">
            <w:pPr>
              <w:jc w:val="both"/>
            </w:pPr>
            <w:r>
              <w:t>2 компл.</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Сроки поставки</w:t>
            </w:r>
          </w:p>
        </w:tc>
        <w:tc>
          <w:tcPr>
            <w:tcW w:w="4777" w:type="dxa"/>
          </w:tcPr>
          <w:p w:rsidR="009C58BB" w:rsidRPr="00E033A9" w:rsidRDefault="009C58BB" w:rsidP="009C58BB">
            <w:pPr>
              <w:jc w:val="both"/>
            </w:pPr>
            <w:r w:rsidRPr="00E033A9">
              <w:t>Согласно подп.13.3 п.13 аукционных документов</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Предельная  стоимость гос. закупки</w:t>
            </w:r>
          </w:p>
        </w:tc>
        <w:tc>
          <w:tcPr>
            <w:tcW w:w="4777" w:type="dxa"/>
          </w:tcPr>
          <w:p w:rsidR="009C58BB" w:rsidRPr="00E033A9" w:rsidRDefault="00FF4ED1" w:rsidP="009C58BB">
            <w:pPr>
              <w:jc w:val="both"/>
            </w:pPr>
            <w:r>
              <w:t xml:space="preserve">35 000,00 </w:t>
            </w:r>
            <w:r w:rsidR="009C58BB" w:rsidRPr="00E033A9">
              <w:t>бел.руб.</w:t>
            </w:r>
          </w:p>
        </w:tc>
      </w:tr>
      <w:tr w:rsidR="009C58BB" w:rsidRPr="00E033A9" w:rsidTr="008B004F">
        <w:trPr>
          <w:trHeight w:val="240"/>
        </w:trPr>
        <w:tc>
          <w:tcPr>
            <w:tcW w:w="5157" w:type="dxa"/>
          </w:tcPr>
          <w:p w:rsidR="009C58BB" w:rsidRPr="00E033A9" w:rsidRDefault="009C58BB" w:rsidP="009C58BB">
            <w:pPr>
              <w:rPr>
                <w:color w:val="000000"/>
              </w:rPr>
            </w:pPr>
            <w:r w:rsidRPr="00E033A9">
              <w:rPr>
                <w:color w:val="000000"/>
              </w:rPr>
              <w:t>Источник финансирования государственной закупки</w:t>
            </w:r>
          </w:p>
        </w:tc>
        <w:tc>
          <w:tcPr>
            <w:tcW w:w="4777" w:type="dxa"/>
          </w:tcPr>
          <w:p w:rsidR="009C58BB" w:rsidRPr="00E033A9" w:rsidRDefault="009C58BB" w:rsidP="009C58BB">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B836B9">
        <w:rPr>
          <w:color w:val="000000"/>
        </w:rPr>
        <w:t>.</w:t>
      </w:r>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sidR="00B03C2C">
        <w:rPr>
          <w:color w:val="000000"/>
        </w:rPr>
        <w:t xml:space="preserve">казана в самой спецификации или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36645E" w:rsidP="00DA0113">
      <w:pPr>
        <w:ind w:firstLine="709"/>
        <w:jc w:val="both"/>
      </w:pPr>
      <w:r>
        <w:t>120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36645E" w:rsidP="00DA0113">
      <w:pPr>
        <w:ind w:firstLine="709"/>
        <w:jc w:val="both"/>
      </w:pPr>
      <w:r>
        <w:t>120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w:t>
      </w:r>
      <w:r w:rsidRPr="00E033A9">
        <w:rPr>
          <w:b/>
          <w:bCs/>
        </w:rPr>
        <w:lastRenderedPageBreak/>
        <w:t>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CA7B6D" w:rsidRPr="006D0611" w:rsidRDefault="00CA7B6D" w:rsidP="00CA7B6D">
      <w:pPr>
        <w:shd w:val="clear" w:color="auto" w:fill="FFFFFF" w:themeFill="background1"/>
        <w:ind w:firstLine="709"/>
        <w:jc w:val="both"/>
        <w:rPr>
          <w:b/>
          <w:color w:val="000000"/>
        </w:rPr>
      </w:pPr>
      <w:r w:rsidRPr="006D0611">
        <w:rPr>
          <w:b/>
          <w:color w:val="000000"/>
        </w:rPr>
        <w:t>13.</w:t>
      </w:r>
      <w:r w:rsidR="009345C9">
        <w:rPr>
          <w:b/>
          <w:color w:val="000000"/>
        </w:rPr>
        <w:t>11</w:t>
      </w:r>
      <w:r w:rsidRPr="006D0611">
        <w:rPr>
          <w:b/>
          <w:color w:val="000000"/>
        </w:rPr>
        <w:t>. Для применения преференциальной поправки участник предоставляет:</w:t>
      </w:r>
    </w:p>
    <w:p w:rsidR="00CA7B6D" w:rsidRPr="006D0611" w:rsidRDefault="00CA7B6D" w:rsidP="00CA7B6D">
      <w:pPr>
        <w:shd w:val="clear" w:color="auto" w:fill="FFFFFF" w:themeFill="background1"/>
        <w:ind w:firstLine="709"/>
        <w:jc w:val="both"/>
        <w:rPr>
          <w:color w:val="000000"/>
        </w:rPr>
      </w:pPr>
      <w:r w:rsidRPr="006D0611">
        <w:rPr>
          <w:bCs/>
          <w:color w:val="000000"/>
        </w:rPr>
        <w:t>13.</w:t>
      </w:r>
      <w:r w:rsidR="009345C9">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CA7B6D" w:rsidRPr="006D0611" w:rsidRDefault="00CA7B6D" w:rsidP="00CA7B6D">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CA7B6D" w:rsidRPr="006D0611" w:rsidRDefault="00CA7B6D" w:rsidP="00CA7B6D">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CA7B6D" w:rsidRPr="006D0611" w:rsidRDefault="00E36E3A" w:rsidP="00E36E3A">
      <w:pPr>
        <w:pStyle w:val="ConsPlusNormal"/>
        <w:shd w:val="clear" w:color="auto" w:fill="FFFFFF" w:themeFill="background1"/>
        <w:spacing w:before="200"/>
        <w:ind w:firstLine="709"/>
        <w:jc w:val="both"/>
        <w:rPr>
          <w:rFonts w:ascii="Times New Roman" w:hAnsi="Times New Roman" w:cs="Times New Roman"/>
        </w:rPr>
      </w:pPr>
      <w:r>
        <w:rPr>
          <w:rFonts w:ascii="Times New Roman" w:hAnsi="Times New Roman" w:cs="Times New Roman"/>
          <w:b/>
        </w:rPr>
        <w:t xml:space="preserve">13.11.2. </w:t>
      </w:r>
      <w:r w:rsidR="00CA7B6D" w:rsidRPr="006D0611">
        <w:rPr>
          <w:rFonts w:ascii="Times New Roman" w:hAnsi="Times New Roman" w:cs="Times New Roman"/>
          <w:b/>
        </w:rPr>
        <w:t>в размере 25 процентов</w:t>
      </w:r>
      <w:r w:rsidR="00CA7B6D" w:rsidRPr="006D0611">
        <w:rPr>
          <w:rFonts w:ascii="Times New Roman" w:hAnsi="Times New Roman" w:cs="Times New Roman"/>
        </w:rPr>
        <w:t xml:space="preserve"> в случае предложения участником включенных в приложение 1</w:t>
      </w:r>
      <w:r w:rsidR="00CA7B6D" w:rsidRPr="006D0611">
        <w:rPr>
          <w:rFonts w:ascii="Times New Roman" w:hAnsi="Times New Roman" w:cs="Times New Roman"/>
          <w:vertAlign w:val="superscript"/>
        </w:rPr>
        <w:t>3</w:t>
      </w:r>
      <w:r w:rsidR="00CA7B6D"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CA7B6D" w:rsidRPr="006D0611" w:rsidRDefault="00CA7B6D" w:rsidP="00CA7B6D">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CA7B6D" w:rsidRPr="006D0611" w:rsidRDefault="00CA7B6D" w:rsidP="00CA7B6D">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CA7B6D" w:rsidRPr="006D0611" w:rsidRDefault="00CA7B6D" w:rsidP="00CA7B6D">
      <w:pPr>
        <w:pStyle w:val="af8"/>
        <w:shd w:val="clear" w:color="auto" w:fill="FFFFFF" w:themeFill="background1"/>
        <w:rPr>
          <w:sz w:val="20"/>
          <w:szCs w:val="20"/>
        </w:rPr>
      </w:pPr>
      <w:r w:rsidRPr="006D0611">
        <w:rPr>
          <w:sz w:val="20"/>
          <w:szCs w:val="20"/>
        </w:rPr>
        <w:t>13.</w:t>
      </w:r>
      <w:r w:rsidR="009345C9">
        <w:rPr>
          <w:sz w:val="20"/>
          <w:szCs w:val="20"/>
        </w:rPr>
        <w:t>11</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CA7B6D" w:rsidRPr="006D0611" w:rsidRDefault="00CA7B6D" w:rsidP="00CA7B6D">
      <w:pPr>
        <w:shd w:val="clear" w:color="auto" w:fill="FFFFFF" w:themeFill="background1"/>
        <w:ind w:firstLine="709"/>
        <w:jc w:val="both"/>
        <w:rPr>
          <w:color w:val="000000"/>
        </w:rPr>
      </w:pPr>
      <w:r w:rsidRPr="006D0611">
        <w:rPr>
          <w:color w:val="00000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D70CB" w:rsidRPr="00E033A9" w:rsidRDefault="006C219F" w:rsidP="00BD70CB">
      <w:pPr>
        <w:ind w:firstLine="709"/>
        <w:jc w:val="both"/>
      </w:pPr>
      <w:r w:rsidRPr="00E033A9">
        <w:rPr>
          <w:b/>
          <w:bCs/>
        </w:rPr>
        <w:lastRenderedPageBreak/>
        <w:t>13.1</w:t>
      </w:r>
      <w:r w:rsidR="009345C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9345C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9345C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2"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DD030B" w:rsidP="00637C7B">
      <w:pPr>
        <w:pStyle w:val="newncpi"/>
        <w:rPr>
          <w:sz w:val="20"/>
          <w:szCs w:val="20"/>
        </w:rPr>
      </w:pPr>
      <w:hyperlink r:id="rId16"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9345C9">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lastRenderedPageBreak/>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lastRenderedPageBreak/>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r w:rsidR="00D458A1" w:rsidRPr="00E033A9">
        <w:lastRenderedPageBreak/>
        <w:t>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7"/>
          <w:headerReference w:type="default" r:id="rId28"/>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lastRenderedPageBreak/>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Default="00F04405" w:rsidP="00F04405">
      <w:pPr>
        <w:ind w:firstLine="708"/>
        <w:rPr>
          <w:i/>
        </w:rPr>
      </w:pPr>
      <w:r w:rsidRPr="00E033A9">
        <w:rPr>
          <w:i/>
        </w:rPr>
        <w:t>(указать дату)</w:t>
      </w:r>
    </w:p>
    <w:p w:rsidR="009345C9" w:rsidRDefault="009345C9" w:rsidP="00F04405">
      <w:pPr>
        <w:ind w:firstLine="708"/>
        <w:rPr>
          <w:i/>
        </w:rPr>
      </w:pPr>
    </w:p>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29"/>
      <w:footerReference w:type="first" r:id="rId30"/>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030B" w:rsidRDefault="00DD030B">
      <w:r>
        <w:separator/>
      </w:r>
    </w:p>
  </w:endnote>
  <w:endnote w:type="continuationSeparator" w:id="0">
    <w:p w:rsidR="00DD030B" w:rsidRDefault="00DD0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A27" w:rsidRDefault="006A3A27">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030B" w:rsidRDefault="00DD030B">
      <w:r>
        <w:separator/>
      </w:r>
    </w:p>
  </w:footnote>
  <w:footnote w:type="continuationSeparator" w:id="0">
    <w:p w:rsidR="00DD030B" w:rsidRDefault="00DD03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A27" w:rsidRDefault="006A3A27">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6A3A27" w:rsidRDefault="006A3A27">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A27" w:rsidRDefault="006A3A27">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C437E4">
      <w:rPr>
        <w:rStyle w:val="af4"/>
        <w:noProof/>
      </w:rPr>
      <w:t>2</w:t>
    </w:r>
    <w:r>
      <w:rPr>
        <w:rStyle w:val="af4"/>
      </w:rPr>
      <w:fldChar w:fldCharType="end"/>
    </w:r>
  </w:p>
  <w:p w:rsidR="006A3A27" w:rsidRDefault="006A3A27">
    <w:pPr>
      <w:pStyle w:val="ad"/>
      <w:framePr w:wrap="auto" w:vAnchor="text" w:hAnchor="margin" w:xAlign="right" w:y="1"/>
      <w:ind w:right="360"/>
      <w:rPr>
        <w:rStyle w:val="af4"/>
      </w:rPr>
    </w:pPr>
  </w:p>
  <w:p w:rsidR="006A3A27" w:rsidRDefault="006A3A27">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A27" w:rsidRDefault="006A3A27">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30D69"/>
    <w:rsid w:val="000340A1"/>
    <w:rsid w:val="0003444F"/>
    <w:rsid w:val="00040CF9"/>
    <w:rsid w:val="00042681"/>
    <w:rsid w:val="00050232"/>
    <w:rsid w:val="000509B8"/>
    <w:rsid w:val="00051062"/>
    <w:rsid w:val="00071C11"/>
    <w:rsid w:val="000720ED"/>
    <w:rsid w:val="00075559"/>
    <w:rsid w:val="00080107"/>
    <w:rsid w:val="00081FF9"/>
    <w:rsid w:val="00082F04"/>
    <w:rsid w:val="00092CF0"/>
    <w:rsid w:val="00095D43"/>
    <w:rsid w:val="00096A64"/>
    <w:rsid w:val="000B7B9C"/>
    <w:rsid w:val="000D161F"/>
    <w:rsid w:val="000D31F5"/>
    <w:rsid w:val="000E1F4D"/>
    <w:rsid w:val="00100D41"/>
    <w:rsid w:val="00101C24"/>
    <w:rsid w:val="00102938"/>
    <w:rsid w:val="001277EA"/>
    <w:rsid w:val="00131CAB"/>
    <w:rsid w:val="00141B5E"/>
    <w:rsid w:val="0016108B"/>
    <w:rsid w:val="001630AA"/>
    <w:rsid w:val="00166B8A"/>
    <w:rsid w:val="0018406F"/>
    <w:rsid w:val="0018581D"/>
    <w:rsid w:val="00187326"/>
    <w:rsid w:val="001936E2"/>
    <w:rsid w:val="001959E3"/>
    <w:rsid w:val="001A158A"/>
    <w:rsid w:val="001A2196"/>
    <w:rsid w:val="001B5BDE"/>
    <w:rsid w:val="001C6097"/>
    <w:rsid w:val="001E3B64"/>
    <w:rsid w:val="001F415F"/>
    <w:rsid w:val="00204A5A"/>
    <w:rsid w:val="00213227"/>
    <w:rsid w:val="00213BB0"/>
    <w:rsid w:val="00213DF6"/>
    <w:rsid w:val="002149FC"/>
    <w:rsid w:val="00216C49"/>
    <w:rsid w:val="00221DF7"/>
    <w:rsid w:val="00221F1C"/>
    <w:rsid w:val="00223BE1"/>
    <w:rsid w:val="00242D4A"/>
    <w:rsid w:val="0024371B"/>
    <w:rsid w:val="00254C7F"/>
    <w:rsid w:val="002635E9"/>
    <w:rsid w:val="00271252"/>
    <w:rsid w:val="00273061"/>
    <w:rsid w:val="00284D57"/>
    <w:rsid w:val="002A5BE4"/>
    <w:rsid w:val="002B3925"/>
    <w:rsid w:val="002B5165"/>
    <w:rsid w:val="002B710E"/>
    <w:rsid w:val="002B7B4D"/>
    <w:rsid w:val="002C58E2"/>
    <w:rsid w:val="002D014B"/>
    <w:rsid w:val="002D05F9"/>
    <w:rsid w:val="002D1201"/>
    <w:rsid w:val="002D1A67"/>
    <w:rsid w:val="002E0285"/>
    <w:rsid w:val="002E4D57"/>
    <w:rsid w:val="003039D3"/>
    <w:rsid w:val="00304A87"/>
    <w:rsid w:val="00320B43"/>
    <w:rsid w:val="00340ECA"/>
    <w:rsid w:val="00343C55"/>
    <w:rsid w:val="00347CB1"/>
    <w:rsid w:val="003506CE"/>
    <w:rsid w:val="00365351"/>
    <w:rsid w:val="0036645E"/>
    <w:rsid w:val="00371799"/>
    <w:rsid w:val="003825AB"/>
    <w:rsid w:val="00383C6D"/>
    <w:rsid w:val="00393654"/>
    <w:rsid w:val="003A4990"/>
    <w:rsid w:val="003B2D6B"/>
    <w:rsid w:val="003B3EA5"/>
    <w:rsid w:val="003C2D7E"/>
    <w:rsid w:val="003C3CE5"/>
    <w:rsid w:val="003E14F3"/>
    <w:rsid w:val="003F0303"/>
    <w:rsid w:val="003F0E98"/>
    <w:rsid w:val="003F2D66"/>
    <w:rsid w:val="003F586E"/>
    <w:rsid w:val="00401150"/>
    <w:rsid w:val="00401C96"/>
    <w:rsid w:val="00402008"/>
    <w:rsid w:val="00405E63"/>
    <w:rsid w:val="00407E08"/>
    <w:rsid w:val="00412463"/>
    <w:rsid w:val="00426ED2"/>
    <w:rsid w:val="0043017C"/>
    <w:rsid w:val="00430A42"/>
    <w:rsid w:val="00446734"/>
    <w:rsid w:val="004656AA"/>
    <w:rsid w:val="004709E7"/>
    <w:rsid w:val="00472C13"/>
    <w:rsid w:val="0047330A"/>
    <w:rsid w:val="00482C7A"/>
    <w:rsid w:val="0049196E"/>
    <w:rsid w:val="00493193"/>
    <w:rsid w:val="004A0A06"/>
    <w:rsid w:val="004A2544"/>
    <w:rsid w:val="004B078B"/>
    <w:rsid w:val="004C6932"/>
    <w:rsid w:val="004D037C"/>
    <w:rsid w:val="004D3AE8"/>
    <w:rsid w:val="004D66BB"/>
    <w:rsid w:val="004E3A72"/>
    <w:rsid w:val="004E4067"/>
    <w:rsid w:val="004E61D4"/>
    <w:rsid w:val="004F28CB"/>
    <w:rsid w:val="004F2DA8"/>
    <w:rsid w:val="00501331"/>
    <w:rsid w:val="00502BC6"/>
    <w:rsid w:val="00507CA4"/>
    <w:rsid w:val="00514730"/>
    <w:rsid w:val="005155C0"/>
    <w:rsid w:val="005321DB"/>
    <w:rsid w:val="00553259"/>
    <w:rsid w:val="0055537F"/>
    <w:rsid w:val="0056675E"/>
    <w:rsid w:val="00574BA6"/>
    <w:rsid w:val="00581810"/>
    <w:rsid w:val="00595720"/>
    <w:rsid w:val="005A0438"/>
    <w:rsid w:val="005A7197"/>
    <w:rsid w:val="005B1347"/>
    <w:rsid w:val="005C4421"/>
    <w:rsid w:val="005C45AD"/>
    <w:rsid w:val="005C7449"/>
    <w:rsid w:val="005D1F48"/>
    <w:rsid w:val="005D356E"/>
    <w:rsid w:val="005D7481"/>
    <w:rsid w:val="005D7993"/>
    <w:rsid w:val="005F6774"/>
    <w:rsid w:val="006066BE"/>
    <w:rsid w:val="00606C0E"/>
    <w:rsid w:val="00607F70"/>
    <w:rsid w:val="006210E1"/>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1569"/>
    <w:rsid w:val="006A1642"/>
    <w:rsid w:val="006A1D7E"/>
    <w:rsid w:val="006A3A27"/>
    <w:rsid w:val="006C050E"/>
    <w:rsid w:val="006C219F"/>
    <w:rsid w:val="006C2219"/>
    <w:rsid w:val="006D1850"/>
    <w:rsid w:val="006D6E26"/>
    <w:rsid w:val="006F3530"/>
    <w:rsid w:val="006F50F2"/>
    <w:rsid w:val="006F72B0"/>
    <w:rsid w:val="006F7C35"/>
    <w:rsid w:val="00701598"/>
    <w:rsid w:val="00701CD7"/>
    <w:rsid w:val="00703127"/>
    <w:rsid w:val="0071276E"/>
    <w:rsid w:val="007217BB"/>
    <w:rsid w:val="0073271C"/>
    <w:rsid w:val="0073424B"/>
    <w:rsid w:val="00734502"/>
    <w:rsid w:val="00763D9D"/>
    <w:rsid w:val="00764E8E"/>
    <w:rsid w:val="00766CC3"/>
    <w:rsid w:val="00770A08"/>
    <w:rsid w:val="007743F9"/>
    <w:rsid w:val="00784A9B"/>
    <w:rsid w:val="00797E33"/>
    <w:rsid w:val="007A4CA9"/>
    <w:rsid w:val="007B00C6"/>
    <w:rsid w:val="007D6EF3"/>
    <w:rsid w:val="007E2337"/>
    <w:rsid w:val="007F6527"/>
    <w:rsid w:val="007F752C"/>
    <w:rsid w:val="008107FA"/>
    <w:rsid w:val="00812C48"/>
    <w:rsid w:val="00824538"/>
    <w:rsid w:val="0083366E"/>
    <w:rsid w:val="008337B6"/>
    <w:rsid w:val="00835C0D"/>
    <w:rsid w:val="00844EB5"/>
    <w:rsid w:val="00847A47"/>
    <w:rsid w:val="008642CA"/>
    <w:rsid w:val="0086443C"/>
    <w:rsid w:val="00865A13"/>
    <w:rsid w:val="00866D54"/>
    <w:rsid w:val="00880DA9"/>
    <w:rsid w:val="008818CA"/>
    <w:rsid w:val="008A6CD0"/>
    <w:rsid w:val="008B004F"/>
    <w:rsid w:val="008B5DF8"/>
    <w:rsid w:val="008C5E2F"/>
    <w:rsid w:val="008D2094"/>
    <w:rsid w:val="008D29B0"/>
    <w:rsid w:val="008E5048"/>
    <w:rsid w:val="008E5B37"/>
    <w:rsid w:val="008E7FE1"/>
    <w:rsid w:val="008F01BB"/>
    <w:rsid w:val="008F628F"/>
    <w:rsid w:val="00901B5F"/>
    <w:rsid w:val="00904D42"/>
    <w:rsid w:val="00905CB6"/>
    <w:rsid w:val="009107E3"/>
    <w:rsid w:val="009162CF"/>
    <w:rsid w:val="009228D1"/>
    <w:rsid w:val="0092348E"/>
    <w:rsid w:val="00925CFA"/>
    <w:rsid w:val="009345C9"/>
    <w:rsid w:val="00935BEC"/>
    <w:rsid w:val="00942414"/>
    <w:rsid w:val="00946294"/>
    <w:rsid w:val="00946FAC"/>
    <w:rsid w:val="0095364A"/>
    <w:rsid w:val="00953C95"/>
    <w:rsid w:val="009542BE"/>
    <w:rsid w:val="009560EF"/>
    <w:rsid w:val="00963918"/>
    <w:rsid w:val="00963DF1"/>
    <w:rsid w:val="00965253"/>
    <w:rsid w:val="009674FB"/>
    <w:rsid w:val="00967CF0"/>
    <w:rsid w:val="0097117A"/>
    <w:rsid w:val="00972F83"/>
    <w:rsid w:val="00973F30"/>
    <w:rsid w:val="00980726"/>
    <w:rsid w:val="00984DA9"/>
    <w:rsid w:val="00985980"/>
    <w:rsid w:val="00991992"/>
    <w:rsid w:val="009B0AAE"/>
    <w:rsid w:val="009C0497"/>
    <w:rsid w:val="009C58BB"/>
    <w:rsid w:val="009D3CBE"/>
    <w:rsid w:val="009F438C"/>
    <w:rsid w:val="00A13501"/>
    <w:rsid w:val="00A22740"/>
    <w:rsid w:val="00A274D1"/>
    <w:rsid w:val="00A327C3"/>
    <w:rsid w:val="00A4108C"/>
    <w:rsid w:val="00A4198A"/>
    <w:rsid w:val="00A430BF"/>
    <w:rsid w:val="00A52573"/>
    <w:rsid w:val="00A5309F"/>
    <w:rsid w:val="00A57E93"/>
    <w:rsid w:val="00A709C6"/>
    <w:rsid w:val="00A728CE"/>
    <w:rsid w:val="00A82A79"/>
    <w:rsid w:val="00A945E6"/>
    <w:rsid w:val="00AA724D"/>
    <w:rsid w:val="00AB40F2"/>
    <w:rsid w:val="00AB65B1"/>
    <w:rsid w:val="00AC3359"/>
    <w:rsid w:val="00AC50F2"/>
    <w:rsid w:val="00AC6701"/>
    <w:rsid w:val="00AD30BD"/>
    <w:rsid w:val="00AD76D3"/>
    <w:rsid w:val="00AE2578"/>
    <w:rsid w:val="00AE68A0"/>
    <w:rsid w:val="00AF0E0A"/>
    <w:rsid w:val="00B03C2C"/>
    <w:rsid w:val="00B10990"/>
    <w:rsid w:val="00B11DC2"/>
    <w:rsid w:val="00B150E4"/>
    <w:rsid w:val="00B25B00"/>
    <w:rsid w:val="00B344ED"/>
    <w:rsid w:val="00B37F60"/>
    <w:rsid w:val="00B44107"/>
    <w:rsid w:val="00B44CFC"/>
    <w:rsid w:val="00B456A5"/>
    <w:rsid w:val="00B50D08"/>
    <w:rsid w:val="00B5316A"/>
    <w:rsid w:val="00B76F3F"/>
    <w:rsid w:val="00B8022B"/>
    <w:rsid w:val="00B836B9"/>
    <w:rsid w:val="00B87C8E"/>
    <w:rsid w:val="00B92C48"/>
    <w:rsid w:val="00BB45EA"/>
    <w:rsid w:val="00BB5331"/>
    <w:rsid w:val="00BC586D"/>
    <w:rsid w:val="00BD0D6A"/>
    <w:rsid w:val="00BD70CB"/>
    <w:rsid w:val="00BD79F8"/>
    <w:rsid w:val="00C1175C"/>
    <w:rsid w:val="00C123C3"/>
    <w:rsid w:val="00C139C6"/>
    <w:rsid w:val="00C17CB1"/>
    <w:rsid w:val="00C316F9"/>
    <w:rsid w:val="00C3310B"/>
    <w:rsid w:val="00C41762"/>
    <w:rsid w:val="00C437E4"/>
    <w:rsid w:val="00C6008B"/>
    <w:rsid w:val="00C61408"/>
    <w:rsid w:val="00C70F75"/>
    <w:rsid w:val="00C764F7"/>
    <w:rsid w:val="00C76AAB"/>
    <w:rsid w:val="00C76EAA"/>
    <w:rsid w:val="00C84133"/>
    <w:rsid w:val="00C86673"/>
    <w:rsid w:val="00C935CC"/>
    <w:rsid w:val="00CA39EF"/>
    <w:rsid w:val="00CA7B6D"/>
    <w:rsid w:val="00CB4A32"/>
    <w:rsid w:val="00CB6884"/>
    <w:rsid w:val="00CC7528"/>
    <w:rsid w:val="00CD78D9"/>
    <w:rsid w:val="00CE12B5"/>
    <w:rsid w:val="00CE2F3E"/>
    <w:rsid w:val="00CE339B"/>
    <w:rsid w:val="00CF2647"/>
    <w:rsid w:val="00CF6FBE"/>
    <w:rsid w:val="00CF7D7C"/>
    <w:rsid w:val="00D027DE"/>
    <w:rsid w:val="00D21039"/>
    <w:rsid w:val="00D30171"/>
    <w:rsid w:val="00D33370"/>
    <w:rsid w:val="00D34A5F"/>
    <w:rsid w:val="00D41DF4"/>
    <w:rsid w:val="00D4446B"/>
    <w:rsid w:val="00D458A1"/>
    <w:rsid w:val="00D45A4C"/>
    <w:rsid w:val="00D502FB"/>
    <w:rsid w:val="00D563A7"/>
    <w:rsid w:val="00D5684D"/>
    <w:rsid w:val="00D63AD3"/>
    <w:rsid w:val="00D82D93"/>
    <w:rsid w:val="00D96048"/>
    <w:rsid w:val="00DA0113"/>
    <w:rsid w:val="00DB2D12"/>
    <w:rsid w:val="00DC3649"/>
    <w:rsid w:val="00DD030B"/>
    <w:rsid w:val="00DD333A"/>
    <w:rsid w:val="00DD77A2"/>
    <w:rsid w:val="00DE3AE1"/>
    <w:rsid w:val="00DF0F18"/>
    <w:rsid w:val="00DF21FF"/>
    <w:rsid w:val="00DF66D8"/>
    <w:rsid w:val="00E033A9"/>
    <w:rsid w:val="00E054F2"/>
    <w:rsid w:val="00E107AC"/>
    <w:rsid w:val="00E11267"/>
    <w:rsid w:val="00E13511"/>
    <w:rsid w:val="00E36E3A"/>
    <w:rsid w:val="00E429C9"/>
    <w:rsid w:val="00E50942"/>
    <w:rsid w:val="00E5504C"/>
    <w:rsid w:val="00E55C91"/>
    <w:rsid w:val="00E6096E"/>
    <w:rsid w:val="00E62264"/>
    <w:rsid w:val="00E64F18"/>
    <w:rsid w:val="00E7394B"/>
    <w:rsid w:val="00E839DA"/>
    <w:rsid w:val="00E911B5"/>
    <w:rsid w:val="00E93431"/>
    <w:rsid w:val="00E94B30"/>
    <w:rsid w:val="00E96B96"/>
    <w:rsid w:val="00EA4779"/>
    <w:rsid w:val="00EA7031"/>
    <w:rsid w:val="00EA79CC"/>
    <w:rsid w:val="00EB3102"/>
    <w:rsid w:val="00EB364A"/>
    <w:rsid w:val="00EB767F"/>
    <w:rsid w:val="00EC316E"/>
    <w:rsid w:val="00EC4547"/>
    <w:rsid w:val="00ED1362"/>
    <w:rsid w:val="00EE2D46"/>
    <w:rsid w:val="00EE4B82"/>
    <w:rsid w:val="00EF2269"/>
    <w:rsid w:val="00F00EF7"/>
    <w:rsid w:val="00F03F3E"/>
    <w:rsid w:val="00F04405"/>
    <w:rsid w:val="00F06D30"/>
    <w:rsid w:val="00F071D1"/>
    <w:rsid w:val="00F122C3"/>
    <w:rsid w:val="00F14D94"/>
    <w:rsid w:val="00F1783C"/>
    <w:rsid w:val="00F17BF4"/>
    <w:rsid w:val="00F2270D"/>
    <w:rsid w:val="00F35C14"/>
    <w:rsid w:val="00F42C11"/>
    <w:rsid w:val="00F50933"/>
    <w:rsid w:val="00F53235"/>
    <w:rsid w:val="00F57B95"/>
    <w:rsid w:val="00F619AC"/>
    <w:rsid w:val="00F66ADF"/>
    <w:rsid w:val="00F77CE6"/>
    <w:rsid w:val="00F84A6B"/>
    <w:rsid w:val="00F84BC2"/>
    <w:rsid w:val="00F85A0B"/>
    <w:rsid w:val="00F9333C"/>
    <w:rsid w:val="00F96345"/>
    <w:rsid w:val="00FA5ACD"/>
    <w:rsid w:val="00FB0793"/>
    <w:rsid w:val="00FC502E"/>
    <w:rsid w:val="00FC64E3"/>
    <w:rsid w:val="00FD64B2"/>
    <w:rsid w:val="00FE38BA"/>
    <w:rsid w:val="00FF4E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6D86EA"/>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2.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iemn@voksc.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eader" Target="header1.xm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2BD16-2095-4492-8F97-0D8DFE424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1157</TotalTime>
  <Pages>23</Pages>
  <Words>12581</Words>
  <Characters>71718</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cp:lastModifiedBy>
  <cp:revision>234</cp:revision>
  <cp:lastPrinted>2026-06-10T07:45:00Z</cp:lastPrinted>
  <dcterms:created xsi:type="dcterms:W3CDTF">2024-08-11T11:21:00Z</dcterms:created>
  <dcterms:modified xsi:type="dcterms:W3CDTF">2026-06-23T06:56:00Z</dcterms:modified>
</cp:coreProperties>
</file>