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06EA" w14:textId="68A8F008" w:rsidR="0079008D" w:rsidRPr="00E050EA" w:rsidRDefault="007D638D" w:rsidP="001B74B8">
      <w:pPr>
        <w:pStyle w:val="21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0E6B77F2" w14:textId="0D3AEE8C" w:rsidR="00180149" w:rsidRPr="000926D5" w:rsidRDefault="00936722" w:rsidP="00180149">
      <w:pPr>
        <w:pStyle w:val="a5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</w:t>
      </w:r>
      <w:r w:rsidR="0034214B">
        <w:rPr>
          <w:rFonts w:ascii="Times New Roman" w:hAnsi="Times New Roman"/>
          <w:sz w:val="20"/>
          <w:szCs w:val="20"/>
        </w:rPr>
        <w:t>3</w:t>
      </w:r>
      <w:r w:rsidR="00406239">
        <w:rPr>
          <w:rFonts w:ascii="Times New Roman" w:hAnsi="Times New Roman"/>
          <w:sz w:val="20"/>
          <w:szCs w:val="20"/>
        </w:rPr>
        <w:t>.06.2026</w:t>
      </w:r>
    </w:p>
    <w:p w14:paraId="0DE7E77B" w14:textId="4B0B890F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4022A3">
        <w:rPr>
          <w:rFonts w:eastAsiaTheme="minorEastAsia"/>
          <w:sz w:val="20"/>
          <w:szCs w:val="20"/>
          <w:lang w:eastAsia="zh-CN"/>
        </w:rPr>
        <w:t>ению Министерства антимонопольного регулирования и торговли Республики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110D6B44" w14:textId="2005CA17" w:rsidR="004A5707" w:rsidRPr="00EB1305" w:rsidRDefault="0053775B" w:rsidP="00C47A0E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u w:val="single"/>
          <w:lang w:eastAsia="zh-CN"/>
        </w:rPr>
      </w:pPr>
      <w:r w:rsidRPr="00C47A0E">
        <w:rPr>
          <w:rFonts w:eastAsiaTheme="minorEastAsia"/>
          <w:b/>
          <w:sz w:val="20"/>
          <w:szCs w:val="20"/>
          <w:u w:val="single"/>
          <w:lang w:eastAsia="zh-CN"/>
        </w:rPr>
        <w:t>«</w:t>
      </w:r>
      <w:r w:rsidR="00406239">
        <w:rPr>
          <w:color w:val="000000"/>
          <w:u w:val="single"/>
          <w:lang w:bidi="ru-RU"/>
        </w:rPr>
        <w:t>Услуги по ремонту медицинского оборудования 3.5»</w:t>
      </w:r>
    </w:p>
    <w:p w14:paraId="561E9734" w14:textId="77777777" w:rsidR="0053775B" w:rsidRPr="00C47A0E" w:rsidRDefault="0053775B" w:rsidP="00C47A0E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b/>
          <w:sz w:val="20"/>
          <w:szCs w:val="20"/>
          <w:u w:val="single"/>
          <w:lang w:eastAsia="zh-CN"/>
        </w:rPr>
      </w:pPr>
    </w:p>
    <w:p w14:paraId="0DB358E3" w14:textId="28DE1EF1" w:rsidR="003F1D9D" w:rsidRPr="00180149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BB2AEE">
        <w:rPr>
          <w:rFonts w:eastAsiaTheme="minorEastAsia"/>
          <w:sz w:val="20"/>
          <w:szCs w:val="20"/>
          <w:lang w:eastAsia="zh-CN"/>
        </w:rPr>
        <w:t>1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936722">
        <w:rPr>
          <w:rFonts w:eastAsiaTheme="minorEastAsia"/>
          <w:sz w:val="20"/>
          <w:szCs w:val="20"/>
          <w:lang w:eastAsia="zh-CN"/>
        </w:rPr>
        <w:t>2</w:t>
      </w:r>
      <w:r w:rsidR="0034214B">
        <w:rPr>
          <w:rFonts w:eastAsiaTheme="minorEastAsia"/>
          <w:sz w:val="20"/>
          <w:szCs w:val="20"/>
          <w:lang w:eastAsia="zh-CN"/>
        </w:rPr>
        <w:t>4</w:t>
      </w:r>
      <w:r w:rsidR="00EB1305">
        <w:rPr>
          <w:rFonts w:eastAsiaTheme="minorEastAsia"/>
          <w:sz w:val="20"/>
          <w:szCs w:val="20"/>
          <w:lang w:eastAsia="zh-CN"/>
        </w:rPr>
        <w:t>.0</w:t>
      </w:r>
      <w:r w:rsidR="00034D4F">
        <w:rPr>
          <w:rFonts w:eastAsiaTheme="minorEastAsia"/>
          <w:sz w:val="20"/>
          <w:szCs w:val="20"/>
          <w:lang w:eastAsia="zh-CN"/>
        </w:rPr>
        <w:t>6</w:t>
      </w:r>
      <w:r w:rsidR="00EB1305">
        <w:rPr>
          <w:rFonts w:eastAsiaTheme="minorEastAsia"/>
          <w:sz w:val="20"/>
          <w:szCs w:val="20"/>
          <w:lang w:eastAsia="zh-CN"/>
        </w:rPr>
        <w:t xml:space="preserve">.2026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BB2AEE" w:rsidRPr="00BB2AEE">
        <w:t xml:space="preserve"> </w:t>
      </w:r>
      <w:r w:rsidR="0053775B" w:rsidRPr="0053775B">
        <w:rPr>
          <w:sz w:val="22"/>
          <w:szCs w:val="22"/>
          <w:u w:val="single"/>
        </w:rPr>
        <w:t>nkostechko@omr.by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Pr="0053775B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-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53775B">
        <w:rPr>
          <w:rFonts w:eastAsiaTheme="minorEastAsia"/>
          <w:sz w:val="20"/>
          <w:szCs w:val="20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53775B">
        <w:rPr>
          <w:rFonts w:eastAsiaTheme="minorEastAsia"/>
          <w:sz w:val="20"/>
          <w:szCs w:val="20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53775B">
        <w:rPr>
          <w:rFonts w:eastAsiaTheme="minorEastAsia"/>
          <w:sz w:val="20"/>
          <w:szCs w:val="20"/>
          <w:lang w:eastAsia="zh-CN"/>
        </w:rPr>
        <w:t>(</w:t>
      </w:r>
      <w:r w:rsidRPr="0053775B">
        <w:rPr>
          <w:rFonts w:eastAsiaTheme="minorEastAsia"/>
          <w:b/>
          <w:sz w:val="20"/>
          <w:szCs w:val="20"/>
          <w:lang w:eastAsia="zh-CN"/>
        </w:rPr>
        <w:t>пример</w:t>
      </w:r>
      <w:r w:rsidRPr="0053775B">
        <w:rPr>
          <w:rFonts w:eastAsiaTheme="minorEastAsia"/>
          <w:sz w:val="20"/>
          <w:szCs w:val="20"/>
          <w:lang w:eastAsia="zh-CN"/>
        </w:rPr>
        <w:t xml:space="preserve">: 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Республики Беларусь </w:t>
      </w:r>
      <w:r w:rsidRPr="0053775B">
        <w:rPr>
          <w:rFonts w:eastAsiaTheme="minorEastAsia"/>
          <w:i/>
          <w:sz w:val="20"/>
          <w:szCs w:val="20"/>
          <w:lang w:eastAsia="zh-CN"/>
        </w:rPr>
        <w:t>от 11.08.2005</w:t>
      </w:r>
      <w:r w:rsidR="004022A3" w:rsidRPr="0053775B">
        <w:rPr>
          <w:rFonts w:eastAsiaTheme="minorEastAsia"/>
          <w:i/>
          <w:sz w:val="20"/>
          <w:szCs w:val="20"/>
          <w:lang w:eastAsia="zh-CN"/>
        </w:rPr>
        <w:t xml:space="preserve"> № 366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е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</w:t>
      </w:r>
      <w:r w:rsidR="0058552A" w:rsidRPr="0053775B">
        <w:rPr>
          <w:rFonts w:eastAsiaTheme="minorEastAsia"/>
          <w:i/>
          <w:sz w:val="20"/>
          <w:szCs w:val="20"/>
          <w:lang w:eastAsia="zh-CN"/>
        </w:rPr>
        <w:t>в данном предложении,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включа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>ют</w:t>
      </w:r>
      <w:r w:rsidRPr="0053775B">
        <w:rPr>
          <w:rFonts w:eastAsiaTheme="minorEastAsia"/>
          <w:i/>
          <w:sz w:val="20"/>
          <w:szCs w:val="20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платежи»)- </w:t>
      </w:r>
      <w:r w:rsidRPr="0053775B">
        <w:rPr>
          <w:rFonts w:eastAsiaTheme="minorEastAsia"/>
          <w:b/>
          <w:i/>
          <w:sz w:val="20"/>
          <w:szCs w:val="20"/>
          <w:lang w:eastAsia="zh-CN"/>
        </w:rPr>
        <w:t>обязательное требование</w:t>
      </w:r>
      <w:r w:rsidRPr="0053775B">
        <w:rPr>
          <w:rFonts w:eastAsiaTheme="minorEastAsia"/>
          <w:i/>
          <w:sz w:val="20"/>
          <w:szCs w:val="20"/>
          <w:lang w:eastAsia="zh-CN"/>
        </w:rPr>
        <w:t>!!!</w:t>
      </w:r>
      <w:r w:rsidR="0017385B" w:rsidRPr="0053775B">
        <w:rPr>
          <w:rFonts w:eastAsiaTheme="minorEastAsia"/>
          <w:i/>
          <w:sz w:val="20"/>
          <w:szCs w:val="20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63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6804"/>
      </w:tblGrid>
      <w:tr w:rsidR="0058552A" w:rsidRPr="0058552A" w14:paraId="49858B69" w14:textId="77777777" w:rsidTr="00EB1305">
        <w:trPr>
          <w:trHeight w:val="89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6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1DC5B5D1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аг. Лесной </w:t>
            </w:r>
            <w:r w:rsidR="00C47A0E">
              <w:rPr>
                <w:color w:val="000000"/>
                <w:sz w:val="20"/>
                <w:szCs w:val="20"/>
              </w:rPr>
              <w:t xml:space="preserve">или на территории Исполнителя </w:t>
            </w:r>
          </w:p>
        </w:tc>
      </w:tr>
      <w:tr w:rsidR="00390439" w:rsidRPr="0058552A" w14:paraId="40738422" w14:textId="77777777" w:rsidTr="00893949">
        <w:trPr>
          <w:trHeight w:val="49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5C0B03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5487BD" w14:textId="580B19F1" w:rsidR="00390439" w:rsidRDefault="006D2181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34214B">
              <w:rPr>
                <w:color w:val="000000"/>
                <w:sz w:val="20"/>
                <w:szCs w:val="20"/>
              </w:rPr>
              <w:t xml:space="preserve">Лот №1 - </w:t>
            </w:r>
            <w:r>
              <w:rPr>
                <w:color w:val="000000"/>
                <w:sz w:val="20"/>
                <w:szCs w:val="20"/>
              </w:rPr>
              <w:t xml:space="preserve">в течение </w:t>
            </w:r>
            <w:r w:rsidR="0034214B">
              <w:rPr>
                <w:color w:val="000000"/>
                <w:sz w:val="20"/>
                <w:szCs w:val="20"/>
              </w:rPr>
              <w:t>9</w:t>
            </w:r>
            <w:r w:rsidR="00893949" w:rsidRPr="00893949">
              <w:rPr>
                <w:color w:val="000000"/>
                <w:sz w:val="20"/>
                <w:szCs w:val="20"/>
              </w:rPr>
              <w:t xml:space="preserve">0 </w:t>
            </w:r>
            <w:r w:rsidR="00893949">
              <w:rPr>
                <w:color w:val="000000"/>
                <w:sz w:val="20"/>
                <w:szCs w:val="20"/>
              </w:rPr>
              <w:t>календарных</w:t>
            </w:r>
            <w:r>
              <w:rPr>
                <w:color w:val="000000"/>
                <w:sz w:val="20"/>
                <w:szCs w:val="20"/>
              </w:rPr>
              <w:t xml:space="preserve"> дней с момента подписания договора </w:t>
            </w:r>
          </w:p>
          <w:p w14:paraId="2DB78233" w14:textId="7D18B4E6" w:rsidR="0034214B" w:rsidRDefault="006D2181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34214B">
              <w:rPr>
                <w:color w:val="000000"/>
                <w:sz w:val="20"/>
                <w:szCs w:val="20"/>
              </w:rPr>
              <w:t xml:space="preserve">Лот №1 - в течение </w:t>
            </w:r>
            <w:r w:rsidR="0034214B">
              <w:rPr>
                <w:color w:val="000000"/>
                <w:sz w:val="20"/>
                <w:szCs w:val="20"/>
              </w:rPr>
              <w:t>5</w:t>
            </w:r>
            <w:r w:rsidR="0034214B" w:rsidRPr="00893949">
              <w:rPr>
                <w:color w:val="000000"/>
                <w:sz w:val="20"/>
                <w:szCs w:val="20"/>
              </w:rPr>
              <w:t xml:space="preserve"> </w:t>
            </w:r>
            <w:r w:rsidR="0034214B">
              <w:rPr>
                <w:color w:val="000000"/>
                <w:sz w:val="20"/>
                <w:szCs w:val="20"/>
              </w:rPr>
              <w:t>календарных дней с момента подписания договора</w:t>
            </w:r>
          </w:p>
          <w:p w14:paraId="2DE189E3" w14:textId="4921CA3A" w:rsidR="006D2181" w:rsidRPr="0058552A" w:rsidRDefault="0034214B" w:rsidP="006D2181">
            <w:pPr>
              <w:widowControl w:val="0"/>
              <w:tabs>
                <w:tab w:val="left" w:pos="1815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Лот №1 - в течение </w:t>
            </w:r>
            <w:r>
              <w:rPr>
                <w:color w:val="000000"/>
                <w:sz w:val="20"/>
                <w:szCs w:val="20"/>
              </w:rPr>
              <w:t>2</w:t>
            </w:r>
            <w:r w:rsidRPr="00893949">
              <w:rPr>
                <w:color w:val="000000"/>
                <w:sz w:val="20"/>
                <w:szCs w:val="20"/>
              </w:rPr>
              <w:t xml:space="preserve">0 </w:t>
            </w:r>
            <w:r>
              <w:rPr>
                <w:color w:val="000000"/>
                <w:sz w:val="20"/>
                <w:szCs w:val="20"/>
              </w:rPr>
              <w:t>календарных дней с момента подписания договора</w:t>
            </w:r>
          </w:p>
        </w:tc>
      </w:tr>
      <w:tr w:rsidR="00390439" w:rsidRPr="0058552A" w14:paraId="554C07C6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5C0B03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58552A" w:rsidRDefault="00390439" w:rsidP="005C0B03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58552A" w14:paraId="699B1A9B" w14:textId="77777777" w:rsidTr="00EB1305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5C0B03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5C0B03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147119A6" w14:textId="77777777" w:rsidR="00EB1305" w:rsidRDefault="00EB1305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2CF04984" w14:textId="6A6A8B5B" w:rsidR="0058552A" w:rsidRDefault="0058552A" w:rsidP="004022A3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0926D5">
        <w:rPr>
          <w:sz w:val="20"/>
          <w:szCs w:val="20"/>
        </w:rPr>
        <w:t xml:space="preserve">Специалист по организации закупок:                                                                  </w:t>
      </w:r>
      <w:r w:rsidR="004022A3" w:rsidRPr="000926D5">
        <w:rPr>
          <w:sz w:val="20"/>
          <w:szCs w:val="20"/>
        </w:rPr>
        <w:t xml:space="preserve">           </w:t>
      </w:r>
      <w:r w:rsidR="0053775B">
        <w:rPr>
          <w:sz w:val="20"/>
          <w:szCs w:val="20"/>
        </w:rPr>
        <w:t xml:space="preserve"> Н.В. Костечко </w:t>
      </w:r>
      <w:r w:rsidR="004022A3" w:rsidRPr="000926D5">
        <w:rPr>
          <w:sz w:val="20"/>
          <w:szCs w:val="20"/>
        </w:rPr>
        <w:t xml:space="preserve">  </w:t>
      </w:r>
    </w:p>
    <w:p w14:paraId="02BE0809" w14:textId="77777777" w:rsidR="00C47A0E" w:rsidRDefault="00C47A0E" w:rsidP="00C47A0E">
      <w:pPr>
        <w:spacing w:line="1" w:lineRule="exact"/>
        <w:sectPr w:rsidR="00C47A0E" w:rsidSect="006D2181">
          <w:pgSz w:w="11900" w:h="16840"/>
          <w:pgMar w:top="142" w:right="954" w:bottom="851" w:left="1221" w:header="0" w:footer="3" w:gutter="0"/>
          <w:cols w:space="720"/>
          <w:noEndnote/>
          <w:docGrid w:linePitch="360"/>
        </w:sectPr>
      </w:pPr>
    </w:p>
    <w:p w14:paraId="4F4FD560" w14:textId="4656FDC9" w:rsidR="004E444E" w:rsidRPr="004E444E" w:rsidRDefault="004E444E" w:rsidP="004E444E">
      <w:pPr>
        <w:jc w:val="right"/>
        <w:rPr>
          <w:sz w:val="20"/>
          <w:szCs w:val="20"/>
        </w:rPr>
      </w:pPr>
      <w:r w:rsidRPr="004E444E">
        <w:rPr>
          <w:sz w:val="20"/>
          <w:szCs w:val="20"/>
        </w:rPr>
        <w:lastRenderedPageBreak/>
        <w:t>Приложение №1</w:t>
      </w:r>
    </w:p>
    <w:p w14:paraId="1252D9D8" w14:textId="77777777" w:rsidR="004E444E" w:rsidRPr="004E444E" w:rsidRDefault="004E444E" w:rsidP="004E444E">
      <w:pPr>
        <w:rPr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"/>
        <w:gridCol w:w="4834"/>
        <w:gridCol w:w="998"/>
        <w:gridCol w:w="1306"/>
        <w:gridCol w:w="1267"/>
      </w:tblGrid>
      <w:tr w:rsidR="004E444E" w:rsidRPr="004E444E" w14:paraId="31912110" w14:textId="77777777" w:rsidTr="004E444E">
        <w:trPr>
          <w:trHeight w:hRule="exact" w:val="629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B9A2CF" w14:textId="77777777" w:rsidR="004E444E" w:rsidRPr="004E444E" w:rsidRDefault="004E444E" w:rsidP="004E444E">
            <w:pPr>
              <w:jc w:val="center"/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№ п/п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A7BE5C" w14:textId="77777777" w:rsidR="004E444E" w:rsidRPr="004E444E" w:rsidRDefault="004E444E" w:rsidP="004E444E">
            <w:pPr>
              <w:jc w:val="center"/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Наименование, производитель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3E9D1F" w14:textId="77777777" w:rsidR="004E444E" w:rsidRPr="004E444E" w:rsidRDefault="004E444E" w:rsidP="004E444E">
            <w:pPr>
              <w:jc w:val="center"/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Тип, марка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1E95F7" w14:textId="77777777" w:rsidR="004E444E" w:rsidRPr="004E444E" w:rsidRDefault="004E444E" w:rsidP="004E444E">
            <w:pPr>
              <w:jc w:val="center"/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Зав. №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BE731" w14:textId="77777777" w:rsidR="004E444E" w:rsidRPr="004E444E" w:rsidRDefault="004E444E" w:rsidP="004E444E">
            <w:pPr>
              <w:jc w:val="center"/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Инв. №</w:t>
            </w:r>
          </w:p>
        </w:tc>
      </w:tr>
      <w:tr w:rsidR="004E444E" w:rsidRPr="004E444E" w14:paraId="59405D5F" w14:textId="77777777" w:rsidTr="004E444E">
        <w:trPr>
          <w:trHeight w:hRule="exact" w:val="278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AE299F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1.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7F8530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Аппарат для мойки и дезинфекции Miele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2566C4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G7835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E44F5C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74311024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C55451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01375821</w:t>
            </w:r>
          </w:p>
        </w:tc>
      </w:tr>
      <w:tr w:rsidR="004E444E" w:rsidRPr="004E444E" w14:paraId="78E51DA2" w14:textId="77777777" w:rsidTr="004E444E">
        <w:trPr>
          <w:trHeight w:hRule="exact" w:val="283"/>
          <w:jc w:val="center"/>
        </w:trPr>
        <w:tc>
          <w:tcPr>
            <w:tcW w:w="94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4AFD53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Перечень работ: ремонт с заменой прессостата циркуляции.</w:t>
            </w:r>
          </w:p>
        </w:tc>
      </w:tr>
      <w:tr w:rsidR="004E444E" w:rsidRPr="004E444E" w14:paraId="358D398A" w14:textId="77777777" w:rsidTr="004E444E">
        <w:trPr>
          <w:trHeight w:hRule="exact" w:val="288"/>
          <w:jc w:val="center"/>
        </w:trPr>
        <w:tc>
          <w:tcPr>
            <w:tcW w:w="94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AED0CF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4E444E" w:rsidRPr="004E444E" w14:paraId="1A204E67" w14:textId="77777777" w:rsidTr="004E444E">
        <w:trPr>
          <w:trHeight w:hRule="exact" w:val="29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E540A6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№ п/п</w:t>
            </w:r>
          </w:p>
        </w:tc>
        <w:tc>
          <w:tcPr>
            <w:tcW w:w="71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EDC7CB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168606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кол-во</w:t>
            </w:r>
          </w:p>
        </w:tc>
      </w:tr>
      <w:tr w:rsidR="004E444E" w:rsidRPr="004E444E" w14:paraId="4F0F1E10" w14:textId="77777777" w:rsidTr="004E444E">
        <w:trPr>
          <w:trHeight w:hRule="exact" w:val="288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6C7E10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1.1.</w:t>
            </w:r>
          </w:p>
        </w:tc>
        <w:tc>
          <w:tcPr>
            <w:tcW w:w="71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2D11F1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Прессостат циркуляции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161422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1 шт.</w:t>
            </w:r>
          </w:p>
        </w:tc>
      </w:tr>
      <w:tr w:rsidR="004E444E" w:rsidRPr="004E444E" w14:paraId="23B2714C" w14:textId="77777777" w:rsidTr="004E444E">
        <w:trPr>
          <w:trHeight w:hRule="exact" w:val="566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01311E" w14:textId="77777777" w:rsidR="004E444E" w:rsidRPr="004E444E" w:rsidRDefault="004E444E" w:rsidP="004E444E">
            <w:pPr>
              <w:jc w:val="center"/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№ п/п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C6158D" w14:textId="77777777" w:rsidR="004E444E" w:rsidRPr="004E444E" w:rsidRDefault="004E444E" w:rsidP="004E444E">
            <w:pPr>
              <w:jc w:val="center"/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Наименование, производитель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35B145" w14:textId="77777777" w:rsidR="004E444E" w:rsidRPr="004E444E" w:rsidRDefault="004E444E" w:rsidP="004E444E">
            <w:pPr>
              <w:jc w:val="center"/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Тип, марка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DE5EE2" w14:textId="77777777" w:rsidR="004E444E" w:rsidRPr="004E444E" w:rsidRDefault="004E444E" w:rsidP="004E444E">
            <w:pPr>
              <w:jc w:val="center"/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Зав. №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AF47E" w14:textId="77777777" w:rsidR="004E444E" w:rsidRPr="004E444E" w:rsidRDefault="004E444E" w:rsidP="004E444E">
            <w:pPr>
              <w:jc w:val="center"/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Инв. №</w:t>
            </w:r>
          </w:p>
        </w:tc>
      </w:tr>
      <w:tr w:rsidR="004E444E" w:rsidRPr="004E444E" w14:paraId="1E0655F0" w14:textId="77777777" w:rsidTr="004E444E">
        <w:trPr>
          <w:trHeight w:hRule="exact" w:val="29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B13D44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2.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880637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Аппарат для мойки и дезинфекции Miele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631B6A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G7835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1F6429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74311097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524AA5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01375820</w:t>
            </w:r>
          </w:p>
        </w:tc>
      </w:tr>
      <w:tr w:rsidR="004E444E" w:rsidRPr="004E444E" w14:paraId="632DE35F" w14:textId="77777777" w:rsidTr="004E444E">
        <w:trPr>
          <w:trHeight w:hRule="exact" w:val="283"/>
          <w:jc w:val="center"/>
        </w:trPr>
        <w:tc>
          <w:tcPr>
            <w:tcW w:w="94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1BA24A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Перечень работ: ремонт с заменой замка двери.</w:t>
            </w:r>
          </w:p>
        </w:tc>
      </w:tr>
      <w:tr w:rsidR="004E444E" w:rsidRPr="004E444E" w14:paraId="18F86329" w14:textId="77777777" w:rsidTr="004E444E">
        <w:trPr>
          <w:trHeight w:hRule="exact" w:val="283"/>
          <w:jc w:val="center"/>
        </w:trPr>
        <w:tc>
          <w:tcPr>
            <w:tcW w:w="941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78A254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4E444E" w:rsidRPr="004E444E" w14:paraId="0262B78A" w14:textId="77777777" w:rsidTr="004E444E">
        <w:trPr>
          <w:trHeight w:hRule="exact" w:val="288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00CC14" w14:textId="77777777" w:rsidR="004E444E" w:rsidRPr="004E444E" w:rsidRDefault="004E444E" w:rsidP="004E444E">
            <w:pPr>
              <w:jc w:val="center"/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№ п/п</w:t>
            </w:r>
          </w:p>
        </w:tc>
        <w:tc>
          <w:tcPr>
            <w:tcW w:w="71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A1C6E0" w14:textId="77777777" w:rsidR="004E444E" w:rsidRPr="004E444E" w:rsidRDefault="004E444E" w:rsidP="004E444E">
            <w:pPr>
              <w:jc w:val="center"/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74E45" w14:textId="77777777" w:rsidR="004E444E" w:rsidRPr="004E444E" w:rsidRDefault="004E444E" w:rsidP="004E444E">
            <w:pPr>
              <w:jc w:val="center"/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кол-во</w:t>
            </w:r>
          </w:p>
        </w:tc>
      </w:tr>
      <w:tr w:rsidR="004E444E" w:rsidRPr="004E444E" w14:paraId="194040E2" w14:textId="77777777" w:rsidTr="004E444E">
        <w:trPr>
          <w:trHeight w:hRule="exact" w:val="302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27D006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2.1.</w:t>
            </w:r>
          </w:p>
        </w:tc>
        <w:tc>
          <w:tcPr>
            <w:tcW w:w="7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643413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Замок двери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E88BB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1 шт.</w:t>
            </w:r>
          </w:p>
        </w:tc>
      </w:tr>
    </w:tbl>
    <w:p w14:paraId="5105D480" w14:textId="77777777" w:rsidR="004E444E" w:rsidRPr="004E444E" w:rsidRDefault="004E444E" w:rsidP="004E444E">
      <w:pPr>
        <w:rPr>
          <w:sz w:val="20"/>
          <w:szCs w:val="20"/>
        </w:rPr>
      </w:pPr>
    </w:p>
    <w:p w14:paraId="67B60764" w14:textId="77777777" w:rsidR="004E444E" w:rsidRPr="004E444E" w:rsidRDefault="004E444E" w:rsidP="004E444E">
      <w:pPr>
        <w:rPr>
          <w:sz w:val="20"/>
          <w:szCs w:val="20"/>
        </w:rPr>
      </w:pPr>
      <w:bookmarkStart w:id="0" w:name="bookmark0"/>
      <w:r w:rsidRPr="004E444E">
        <w:rPr>
          <w:sz w:val="20"/>
          <w:szCs w:val="20"/>
        </w:rPr>
        <w:t>Требования, предъявляемые к гарантийному сроку.</w:t>
      </w:r>
      <w:bookmarkEnd w:id="0"/>
    </w:p>
    <w:p w14:paraId="4D467FD0" w14:textId="77777777" w:rsidR="004E444E" w:rsidRPr="004E444E" w:rsidRDefault="004E444E" w:rsidP="004E444E">
      <w:pPr>
        <w:rPr>
          <w:sz w:val="20"/>
          <w:szCs w:val="20"/>
        </w:rPr>
      </w:pPr>
      <w:r w:rsidRPr="004E444E">
        <w:rPr>
          <w:sz w:val="20"/>
          <w:szCs w:val="20"/>
        </w:rPr>
        <w:t>Гарантия на выполненные работы и запасные части не менее 6 месяцев.</w:t>
      </w:r>
    </w:p>
    <w:p w14:paraId="24A22B67" w14:textId="77777777" w:rsidR="004E444E" w:rsidRPr="004E444E" w:rsidRDefault="004E444E" w:rsidP="004E444E">
      <w:pPr>
        <w:rPr>
          <w:sz w:val="20"/>
          <w:szCs w:val="20"/>
        </w:rPr>
      </w:pPr>
      <w:bookmarkStart w:id="1" w:name="bookmark2"/>
      <w:r w:rsidRPr="004E444E">
        <w:rPr>
          <w:sz w:val="20"/>
          <w:szCs w:val="20"/>
        </w:rPr>
        <w:t>Требования к участнику.</w:t>
      </w:r>
      <w:bookmarkEnd w:id="1"/>
    </w:p>
    <w:p w14:paraId="545C8751" w14:textId="77777777" w:rsidR="004E444E" w:rsidRDefault="004E444E" w:rsidP="004E444E">
      <w:pPr>
        <w:rPr>
          <w:sz w:val="20"/>
          <w:szCs w:val="20"/>
        </w:rPr>
      </w:pPr>
    </w:p>
    <w:p w14:paraId="07CC28A8" w14:textId="48E4AA2A" w:rsidR="004E444E" w:rsidRPr="004E444E" w:rsidRDefault="004E444E" w:rsidP="004E444E">
      <w:pPr>
        <w:jc w:val="right"/>
        <w:rPr>
          <w:sz w:val="20"/>
          <w:szCs w:val="20"/>
        </w:rPr>
      </w:pPr>
      <w:r w:rsidRPr="004E444E">
        <w:rPr>
          <w:sz w:val="20"/>
          <w:szCs w:val="20"/>
        </w:rPr>
        <w:t>Приложение №</w:t>
      </w:r>
      <w:r>
        <w:rPr>
          <w:sz w:val="20"/>
          <w:szCs w:val="20"/>
        </w:rPr>
        <w:t>2</w:t>
      </w:r>
    </w:p>
    <w:p w14:paraId="6E3DA80B" w14:textId="77777777" w:rsidR="004E444E" w:rsidRDefault="004E444E" w:rsidP="004E444E">
      <w:pPr>
        <w:rPr>
          <w:sz w:val="20"/>
          <w:szCs w:val="20"/>
        </w:rPr>
      </w:pPr>
    </w:p>
    <w:p w14:paraId="6762EA23" w14:textId="7CC0099C" w:rsidR="004E444E" w:rsidRPr="004E444E" w:rsidRDefault="004E444E" w:rsidP="004E444E">
      <w:pPr>
        <w:rPr>
          <w:sz w:val="20"/>
          <w:szCs w:val="20"/>
        </w:rPr>
      </w:pPr>
      <w:r w:rsidRPr="004E444E">
        <w:rPr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3"/>
        <w:gridCol w:w="4834"/>
        <w:gridCol w:w="994"/>
        <w:gridCol w:w="1306"/>
        <w:gridCol w:w="1277"/>
      </w:tblGrid>
      <w:tr w:rsidR="004E444E" w:rsidRPr="004E444E" w14:paraId="4F6FEBA2" w14:textId="77777777" w:rsidTr="004E444E">
        <w:trPr>
          <w:trHeight w:hRule="exact" w:val="61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BD3740" w14:textId="77777777" w:rsidR="004E444E" w:rsidRPr="004E444E" w:rsidRDefault="004E444E" w:rsidP="004E444E">
            <w:pPr>
              <w:jc w:val="center"/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№ п/п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FD79B9" w14:textId="77777777" w:rsidR="004E444E" w:rsidRPr="004E444E" w:rsidRDefault="004E444E" w:rsidP="004E444E">
            <w:pPr>
              <w:jc w:val="center"/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Наименование, производитель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33A87E" w14:textId="77777777" w:rsidR="004E444E" w:rsidRPr="004E444E" w:rsidRDefault="004E444E" w:rsidP="004E444E">
            <w:pPr>
              <w:jc w:val="center"/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Тип, марка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D3AE08" w14:textId="77777777" w:rsidR="004E444E" w:rsidRPr="004E444E" w:rsidRDefault="004E444E" w:rsidP="004E444E">
            <w:pPr>
              <w:jc w:val="center"/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Зав. 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C854F3" w14:textId="77777777" w:rsidR="004E444E" w:rsidRPr="004E444E" w:rsidRDefault="004E444E" w:rsidP="004E444E">
            <w:pPr>
              <w:jc w:val="center"/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Инв. №</w:t>
            </w:r>
          </w:p>
        </w:tc>
      </w:tr>
      <w:tr w:rsidR="004E444E" w:rsidRPr="004E444E" w14:paraId="4CBDFF4B" w14:textId="77777777" w:rsidTr="005C0B03">
        <w:trPr>
          <w:trHeight w:hRule="exact" w:val="288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AF7B59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1.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1BC279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Аппарат для мойки и дезинфекции Miele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007E31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G7835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F5D64D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74314895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AF9CD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01375547</w:t>
            </w:r>
          </w:p>
        </w:tc>
      </w:tr>
      <w:tr w:rsidR="004E444E" w:rsidRPr="004E444E" w14:paraId="4FB01862" w14:textId="77777777" w:rsidTr="005C0B03">
        <w:trPr>
          <w:trHeight w:hRule="exact" w:val="283"/>
          <w:jc w:val="center"/>
        </w:trPr>
        <w:tc>
          <w:tcPr>
            <w:tcW w:w="942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7C793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Перечень работ: ремонт с заменой счётчика воды.</w:t>
            </w:r>
          </w:p>
        </w:tc>
      </w:tr>
      <w:tr w:rsidR="004E444E" w:rsidRPr="004E444E" w14:paraId="092F7288" w14:textId="77777777" w:rsidTr="004E444E">
        <w:trPr>
          <w:trHeight w:hRule="exact" w:val="283"/>
          <w:jc w:val="center"/>
        </w:trPr>
        <w:tc>
          <w:tcPr>
            <w:tcW w:w="942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A45A78" w14:textId="77777777" w:rsidR="004E444E" w:rsidRPr="004E444E" w:rsidRDefault="004E444E" w:rsidP="004E444E">
            <w:pPr>
              <w:jc w:val="center"/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4E444E" w:rsidRPr="004E444E" w14:paraId="13BA911D" w14:textId="77777777" w:rsidTr="004E444E">
        <w:trPr>
          <w:trHeight w:hRule="exact" w:val="288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498313" w14:textId="77777777" w:rsidR="004E444E" w:rsidRPr="004E444E" w:rsidRDefault="004E444E" w:rsidP="004E444E">
            <w:pPr>
              <w:jc w:val="center"/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№ п/п</w:t>
            </w:r>
          </w:p>
        </w:tc>
        <w:tc>
          <w:tcPr>
            <w:tcW w:w="713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366E88" w14:textId="77777777" w:rsidR="004E444E" w:rsidRPr="004E444E" w:rsidRDefault="004E444E" w:rsidP="004E444E">
            <w:pPr>
              <w:jc w:val="center"/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3B3058" w14:textId="77777777" w:rsidR="004E444E" w:rsidRPr="004E444E" w:rsidRDefault="004E444E" w:rsidP="004E444E">
            <w:pPr>
              <w:jc w:val="center"/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кол-во</w:t>
            </w:r>
          </w:p>
        </w:tc>
      </w:tr>
      <w:tr w:rsidR="004E444E" w:rsidRPr="004E444E" w14:paraId="5959AD73" w14:textId="77777777" w:rsidTr="005C0B03">
        <w:trPr>
          <w:trHeight w:hRule="exact" w:val="283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5DC3A6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1.1.</w:t>
            </w:r>
          </w:p>
        </w:tc>
        <w:tc>
          <w:tcPr>
            <w:tcW w:w="713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327A765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Счётчик воды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DC3B5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1 шт.</w:t>
            </w:r>
          </w:p>
        </w:tc>
      </w:tr>
      <w:tr w:rsidR="004E444E" w:rsidRPr="004E444E" w14:paraId="53EA24EE" w14:textId="77777777" w:rsidTr="004E444E">
        <w:trPr>
          <w:trHeight w:hRule="exact" w:val="566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60058C" w14:textId="77777777" w:rsidR="004E444E" w:rsidRPr="004E444E" w:rsidRDefault="004E444E" w:rsidP="004E444E">
            <w:pPr>
              <w:jc w:val="center"/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№ п/п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C1A47F" w14:textId="77777777" w:rsidR="004E444E" w:rsidRPr="004E444E" w:rsidRDefault="004E444E" w:rsidP="004E444E">
            <w:pPr>
              <w:jc w:val="center"/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Наименование, производитель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D097C5" w14:textId="77777777" w:rsidR="004E444E" w:rsidRPr="004E444E" w:rsidRDefault="004E444E" w:rsidP="004E444E">
            <w:pPr>
              <w:jc w:val="center"/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Тип, марка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5B2F2A" w14:textId="77777777" w:rsidR="004E444E" w:rsidRPr="004E444E" w:rsidRDefault="004E444E" w:rsidP="004E444E">
            <w:pPr>
              <w:jc w:val="center"/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Зав. 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2D4CDA" w14:textId="77777777" w:rsidR="004E444E" w:rsidRPr="004E444E" w:rsidRDefault="004E444E" w:rsidP="004E444E">
            <w:pPr>
              <w:jc w:val="center"/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Инв. №</w:t>
            </w:r>
          </w:p>
        </w:tc>
      </w:tr>
      <w:tr w:rsidR="004E444E" w:rsidRPr="004E444E" w14:paraId="6E6B9A27" w14:textId="77777777" w:rsidTr="005C0B03">
        <w:trPr>
          <w:trHeight w:hRule="exact" w:val="288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97A137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2.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10A441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Аппарат для мойки и дезинфекции Miele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7A3352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G7835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0FA53C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74314892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2BD78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01375545</w:t>
            </w:r>
          </w:p>
        </w:tc>
      </w:tr>
      <w:tr w:rsidR="004E444E" w:rsidRPr="004E444E" w14:paraId="462BB084" w14:textId="77777777" w:rsidTr="005C0B03">
        <w:trPr>
          <w:trHeight w:hRule="exact" w:val="288"/>
          <w:jc w:val="center"/>
        </w:trPr>
        <w:tc>
          <w:tcPr>
            <w:tcW w:w="942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5CA39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Перечень работ: ремонт с заменой сливного насоса.</w:t>
            </w:r>
          </w:p>
        </w:tc>
      </w:tr>
      <w:tr w:rsidR="004E444E" w:rsidRPr="004E444E" w14:paraId="795F30F0" w14:textId="77777777" w:rsidTr="005C0B03">
        <w:trPr>
          <w:trHeight w:hRule="exact" w:val="283"/>
          <w:jc w:val="center"/>
        </w:trPr>
        <w:tc>
          <w:tcPr>
            <w:tcW w:w="942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FA08E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4E444E" w:rsidRPr="004E444E" w14:paraId="50DF524A" w14:textId="77777777" w:rsidTr="004E444E">
        <w:trPr>
          <w:trHeight w:hRule="exact" w:val="283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E560B8" w14:textId="77777777" w:rsidR="004E444E" w:rsidRPr="004E444E" w:rsidRDefault="004E444E" w:rsidP="004E444E">
            <w:pPr>
              <w:jc w:val="center"/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№ п/п</w:t>
            </w:r>
          </w:p>
        </w:tc>
        <w:tc>
          <w:tcPr>
            <w:tcW w:w="713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BC64A9" w14:textId="77777777" w:rsidR="004E444E" w:rsidRPr="004E444E" w:rsidRDefault="004E444E" w:rsidP="004E444E">
            <w:pPr>
              <w:jc w:val="center"/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6E7DDC" w14:textId="77777777" w:rsidR="004E444E" w:rsidRPr="004E444E" w:rsidRDefault="004E444E" w:rsidP="004E444E">
            <w:pPr>
              <w:jc w:val="center"/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кол-во</w:t>
            </w:r>
          </w:p>
        </w:tc>
      </w:tr>
      <w:tr w:rsidR="004E444E" w:rsidRPr="004E444E" w14:paraId="1A5FE6C4" w14:textId="77777777" w:rsidTr="005C0B03">
        <w:trPr>
          <w:trHeight w:hRule="exact" w:val="298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64B3E8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2.1.</w:t>
            </w:r>
          </w:p>
        </w:tc>
        <w:tc>
          <w:tcPr>
            <w:tcW w:w="7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5688A7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Сливной насос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51913" w14:textId="77777777" w:rsidR="004E444E" w:rsidRPr="004E444E" w:rsidRDefault="004E444E" w:rsidP="004E444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1 шт.</w:t>
            </w:r>
          </w:p>
        </w:tc>
      </w:tr>
    </w:tbl>
    <w:p w14:paraId="6C24A03A" w14:textId="77777777" w:rsidR="004E444E" w:rsidRPr="004E444E" w:rsidRDefault="004E444E" w:rsidP="004E444E">
      <w:pPr>
        <w:rPr>
          <w:sz w:val="20"/>
          <w:szCs w:val="20"/>
        </w:rPr>
      </w:pPr>
    </w:p>
    <w:p w14:paraId="5423C5A8" w14:textId="77777777" w:rsidR="004E444E" w:rsidRPr="004E444E" w:rsidRDefault="004E444E" w:rsidP="004E444E">
      <w:pPr>
        <w:rPr>
          <w:sz w:val="20"/>
          <w:szCs w:val="20"/>
        </w:rPr>
      </w:pPr>
      <w:bookmarkStart w:id="2" w:name="bookmark8"/>
      <w:r w:rsidRPr="004E444E">
        <w:rPr>
          <w:sz w:val="20"/>
          <w:szCs w:val="20"/>
        </w:rPr>
        <w:t>Требования, предъявляемые к гарантийному сроку.</w:t>
      </w:r>
      <w:bookmarkEnd w:id="2"/>
    </w:p>
    <w:p w14:paraId="7B62B025" w14:textId="77777777" w:rsidR="004E444E" w:rsidRPr="004E444E" w:rsidRDefault="004E444E" w:rsidP="004E444E">
      <w:pPr>
        <w:rPr>
          <w:sz w:val="20"/>
          <w:szCs w:val="20"/>
        </w:rPr>
      </w:pPr>
      <w:r w:rsidRPr="004E444E">
        <w:rPr>
          <w:sz w:val="20"/>
          <w:szCs w:val="20"/>
        </w:rPr>
        <w:t>Гарантия на выполненные работы и запасные части не менее 6 месяцев.</w:t>
      </w:r>
    </w:p>
    <w:p w14:paraId="2BF8D6F8" w14:textId="4F3FDE97" w:rsidR="004E444E" w:rsidRPr="004E444E" w:rsidRDefault="004E444E" w:rsidP="004E444E">
      <w:pPr>
        <w:jc w:val="right"/>
        <w:rPr>
          <w:sz w:val="20"/>
          <w:szCs w:val="20"/>
        </w:rPr>
      </w:pPr>
      <w:r w:rsidRPr="004E444E">
        <w:rPr>
          <w:sz w:val="20"/>
          <w:szCs w:val="20"/>
        </w:rPr>
        <w:t>Приложение №</w:t>
      </w:r>
      <w:r>
        <w:rPr>
          <w:sz w:val="20"/>
          <w:szCs w:val="20"/>
        </w:rPr>
        <w:t>3</w:t>
      </w:r>
    </w:p>
    <w:p w14:paraId="5C3DE466" w14:textId="77777777" w:rsidR="004E444E" w:rsidRPr="004E444E" w:rsidRDefault="004E444E" w:rsidP="004E444E">
      <w:pPr>
        <w:rPr>
          <w:sz w:val="20"/>
          <w:szCs w:val="20"/>
        </w:rPr>
      </w:pPr>
    </w:p>
    <w:p w14:paraId="74A70416" w14:textId="0E75E77A" w:rsidR="004E444E" w:rsidRPr="004E444E" w:rsidRDefault="004E444E" w:rsidP="004E444E">
      <w:pPr>
        <w:rPr>
          <w:sz w:val="20"/>
          <w:szCs w:val="20"/>
        </w:rPr>
      </w:pPr>
      <w:r w:rsidRPr="004E444E">
        <w:rPr>
          <w:sz w:val="20"/>
          <w:szCs w:val="20"/>
        </w:rPr>
        <w:t>1. Состав (комплектация) оборудования или товара: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5078"/>
        <w:gridCol w:w="1834"/>
        <w:gridCol w:w="1512"/>
      </w:tblGrid>
      <w:tr w:rsidR="004E444E" w:rsidRPr="004E444E" w14:paraId="72D4D257" w14:textId="77777777" w:rsidTr="004230BE">
        <w:trPr>
          <w:trHeight w:hRule="exact" w:val="35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54BEB2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№ п/п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24927F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Наименование, производитель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14F830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Тип, марка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823269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Инв. №</w:t>
            </w:r>
          </w:p>
        </w:tc>
      </w:tr>
      <w:tr w:rsidR="004E444E" w:rsidRPr="004E444E" w14:paraId="2FC119A9" w14:textId="77777777" w:rsidTr="004230BE">
        <w:trPr>
          <w:trHeight w:hRule="exact" w:val="301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963888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1.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03AD05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Пневматическая моторная система с принадлежностями, Aesculap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117D11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HiLAN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F7F6BA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01376534</w:t>
            </w:r>
          </w:p>
        </w:tc>
      </w:tr>
      <w:tr w:rsidR="004E444E" w:rsidRPr="004E444E" w14:paraId="6EA99467" w14:textId="77777777" w:rsidTr="004230BE">
        <w:trPr>
          <w:trHeight w:hRule="exact" w:val="288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0224F0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№ п/п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4FDC09" w14:textId="4209B60D" w:rsidR="004E444E" w:rsidRPr="004E444E" w:rsidRDefault="004230BE" w:rsidP="004230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B91EBC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Тип, марка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DCE77E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Зав. №</w:t>
            </w:r>
          </w:p>
        </w:tc>
      </w:tr>
      <w:tr w:rsidR="004E444E" w:rsidRPr="004E444E" w14:paraId="3AFDB82E" w14:textId="77777777" w:rsidTr="004230BE">
        <w:trPr>
          <w:trHeight w:hRule="exact" w:val="285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AF2621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1.1.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56C3CA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Пневматический привод перфоратора HiLAN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A1E358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GA742R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9B5AF8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0426</w:t>
            </w:r>
          </w:p>
        </w:tc>
      </w:tr>
      <w:tr w:rsidR="004E444E" w:rsidRPr="004E444E" w14:paraId="4AEB413F" w14:textId="77777777" w:rsidTr="004230BE">
        <w:trPr>
          <w:trHeight w:hRule="exact" w:val="788"/>
        </w:trPr>
        <w:tc>
          <w:tcPr>
            <w:tcW w:w="94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8F9F9E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Перечень работ: чистка, промывка, замена подшипников, ремонт и восстановление ротора турбины, восстановление геометрии повреждённого места стыковки перфоратора и подающего шланга, смазка, установка и сборка узлов, проверка изделий в сборе в разных режимах работы.</w:t>
            </w:r>
          </w:p>
        </w:tc>
      </w:tr>
      <w:tr w:rsidR="004E444E" w:rsidRPr="004E444E" w14:paraId="063B1EB5" w14:textId="77777777" w:rsidTr="004230BE">
        <w:trPr>
          <w:trHeight w:hRule="exact" w:val="283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32E75A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№ п/п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E23CE4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Наименование, производитель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46BE76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Тип, марка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058137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Инв. №</w:t>
            </w:r>
          </w:p>
        </w:tc>
      </w:tr>
      <w:tr w:rsidR="004E444E" w:rsidRPr="004E444E" w14:paraId="4B049ADB" w14:textId="77777777" w:rsidTr="004230BE">
        <w:trPr>
          <w:trHeight w:hRule="exact" w:val="56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15C5D2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2.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52C861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Электрическая моторная система с принадлежностями, Aesculap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DE08D5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ELAN 4 Electro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0593D2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01378679</w:t>
            </w:r>
          </w:p>
        </w:tc>
      </w:tr>
      <w:tr w:rsidR="004E444E" w:rsidRPr="004E444E" w14:paraId="3CBBFE6E" w14:textId="77777777" w:rsidTr="004230BE">
        <w:trPr>
          <w:trHeight w:hRule="exact" w:val="288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B5ACE9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№ п/п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B728F4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AB0F53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Тип, марка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7D891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Зав. №</w:t>
            </w:r>
          </w:p>
        </w:tc>
      </w:tr>
      <w:tr w:rsidR="004E444E" w:rsidRPr="004E444E" w14:paraId="0B4358CD" w14:textId="77777777" w:rsidTr="004230BE">
        <w:trPr>
          <w:trHeight w:hRule="exact" w:val="303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1C8DF1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2.1.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7E1112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Насадка 2-RING для краниотомии системы ELAN 4 Electro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61B410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GA849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457918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5635</w:t>
            </w:r>
          </w:p>
        </w:tc>
      </w:tr>
      <w:tr w:rsidR="004E444E" w:rsidRPr="004E444E" w14:paraId="23B6F2B1" w14:textId="77777777" w:rsidTr="004230BE">
        <w:trPr>
          <w:trHeight w:hRule="exact" w:val="579"/>
        </w:trPr>
        <w:tc>
          <w:tcPr>
            <w:tcW w:w="94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B26419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lastRenderedPageBreak/>
              <w:t>Перечень работ: чистка, промывка, замена подшипников, ремонт механизма фиксации буров (фрез), смазка, установка и сборка узлов, проверка изделий в сборе в разных режимах работы.</w:t>
            </w:r>
          </w:p>
        </w:tc>
      </w:tr>
      <w:tr w:rsidR="004E444E" w:rsidRPr="004E444E" w14:paraId="78A0A7C0" w14:textId="77777777" w:rsidTr="004230BE">
        <w:trPr>
          <w:trHeight w:hRule="exact" w:val="283"/>
        </w:trPr>
        <w:tc>
          <w:tcPr>
            <w:tcW w:w="94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894173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Перечень запасных частей:</w:t>
            </w:r>
          </w:p>
        </w:tc>
      </w:tr>
      <w:tr w:rsidR="004E444E" w:rsidRPr="004E444E" w14:paraId="63502113" w14:textId="77777777" w:rsidTr="004230BE">
        <w:trPr>
          <w:trHeight w:hRule="exact" w:val="293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505BD3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№ п/п</w:t>
            </w:r>
          </w:p>
        </w:tc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DF76DC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DF9B27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Количество</w:t>
            </w:r>
          </w:p>
        </w:tc>
      </w:tr>
      <w:tr w:rsidR="004E444E" w:rsidRPr="004E444E" w14:paraId="4E815177" w14:textId="77777777" w:rsidTr="004230BE">
        <w:trPr>
          <w:trHeight w:hRule="exact" w:val="283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11C420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1.</w:t>
            </w:r>
          </w:p>
        </w:tc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9DBA86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Масло-спрей Sterilit для моторных систем арт.ОВбОО или аналог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095151" w14:textId="6CF8862D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8</w:t>
            </w:r>
            <w:r w:rsidR="004230BE">
              <w:rPr>
                <w:sz w:val="20"/>
                <w:szCs w:val="20"/>
              </w:rPr>
              <w:t xml:space="preserve"> </w:t>
            </w:r>
            <w:r w:rsidRPr="004E444E">
              <w:rPr>
                <w:sz w:val="20"/>
                <w:szCs w:val="20"/>
              </w:rPr>
              <w:t>мл</w:t>
            </w:r>
          </w:p>
        </w:tc>
      </w:tr>
      <w:tr w:rsidR="004E444E" w:rsidRPr="004E444E" w14:paraId="0246F514" w14:textId="77777777" w:rsidTr="004230BE">
        <w:trPr>
          <w:trHeight w:hRule="exact" w:val="283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1F0F2E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2.</w:t>
            </w:r>
          </w:p>
        </w:tc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964675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Подшипники SMR 83 ZZ или аналог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19BBCF" w14:textId="1CC281C1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2</w:t>
            </w:r>
            <w:r w:rsidR="004230BE">
              <w:rPr>
                <w:sz w:val="20"/>
                <w:szCs w:val="20"/>
              </w:rPr>
              <w:t xml:space="preserve"> </w:t>
            </w:r>
            <w:r w:rsidRPr="004E444E">
              <w:rPr>
                <w:sz w:val="20"/>
                <w:szCs w:val="20"/>
              </w:rPr>
              <w:t>шт.</w:t>
            </w:r>
          </w:p>
        </w:tc>
      </w:tr>
      <w:tr w:rsidR="004E444E" w:rsidRPr="004E444E" w14:paraId="30143247" w14:textId="77777777" w:rsidTr="004230BE">
        <w:trPr>
          <w:trHeight w:hRule="exact" w:val="30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34C3EC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3.</w:t>
            </w:r>
          </w:p>
        </w:tc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4D35C3" w14:textId="77777777" w:rsidR="004E444E" w:rsidRPr="004E444E" w:rsidRDefault="004E444E" w:rsidP="004230BE">
            <w:pPr>
              <w:rPr>
                <w:sz w:val="20"/>
                <w:szCs w:val="20"/>
              </w:rPr>
            </w:pPr>
            <w:r w:rsidRPr="004E444E">
              <w:rPr>
                <w:sz w:val="20"/>
                <w:szCs w:val="20"/>
              </w:rPr>
              <w:t>Подшипник W617/3 (SKF) или аналог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46284" w14:textId="7E40F34B" w:rsidR="004E444E" w:rsidRPr="004E444E" w:rsidRDefault="004230BE" w:rsidP="004230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="004E444E" w:rsidRPr="004E444E">
              <w:rPr>
                <w:sz w:val="20"/>
                <w:szCs w:val="20"/>
              </w:rPr>
              <w:t>шт.</w:t>
            </w:r>
          </w:p>
        </w:tc>
      </w:tr>
    </w:tbl>
    <w:p w14:paraId="11D99CD8" w14:textId="77777777" w:rsidR="004E444E" w:rsidRPr="004E444E" w:rsidRDefault="004E444E" w:rsidP="004E444E">
      <w:pPr>
        <w:rPr>
          <w:sz w:val="20"/>
          <w:szCs w:val="20"/>
        </w:rPr>
      </w:pPr>
    </w:p>
    <w:p w14:paraId="6462D625" w14:textId="77777777" w:rsidR="004E444E" w:rsidRPr="004E444E" w:rsidRDefault="004E444E" w:rsidP="004E444E">
      <w:pPr>
        <w:rPr>
          <w:sz w:val="20"/>
          <w:szCs w:val="20"/>
        </w:rPr>
      </w:pPr>
      <w:bookmarkStart w:id="3" w:name="bookmark16"/>
      <w:r w:rsidRPr="004E444E">
        <w:rPr>
          <w:sz w:val="20"/>
          <w:szCs w:val="20"/>
        </w:rPr>
        <w:t>Требования, предъявляемые к гарантийному сроку.</w:t>
      </w:r>
      <w:bookmarkEnd w:id="3"/>
    </w:p>
    <w:p w14:paraId="3EBE34D0" w14:textId="77777777" w:rsidR="004E444E" w:rsidRPr="004E444E" w:rsidRDefault="004E444E" w:rsidP="004E444E">
      <w:pPr>
        <w:rPr>
          <w:sz w:val="20"/>
          <w:szCs w:val="20"/>
        </w:rPr>
      </w:pPr>
      <w:r w:rsidRPr="004E444E">
        <w:rPr>
          <w:sz w:val="20"/>
          <w:szCs w:val="20"/>
        </w:rPr>
        <w:t>Гарантия на выполненные работы и запасные части не менее 6 месяцев.</w:t>
      </w:r>
    </w:p>
    <w:p w14:paraId="3E8DEEB0" w14:textId="77777777" w:rsidR="004E444E" w:rsidRDefault="004E444E" w:rsidP="004E444E">
      <w:pPr>
        <w:rPr>
          <w:sz w:val="20"/>
          <w:szCs w:val="20"/>
        </w:rPr>
      </w:pPr>
      <w:bookmarkStart w:id="4" w:name="bookmark18"/>
    </w:p>
    <w:p w14:paraId="42F7D79D" w14:textId="355D4ABF" w:rsidR="004E444E" w:rsidRDefault="004E444E" w:rsidP="004E444E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А</w:t>
      </w:r>
    </w:p>
    <w:p w14:paraId="523D9179" w14:textId="77777777" w:rsidR="004E444E" w:rsidRDefault="004E444E" w:rsidP="004E444E">
      <w:pPr>
        <w:rPr>
          <w:sz w:val="20"/>
          <w:szCs w:val="20"/>
        </w:rPr>
      </w:pPr>
    </w:p>
    <w:p w14:paraId="21FCF491" w14:textId="391769AB" w:rsidR="004E444E" w:rsidRPr="004E444E" w:rsidRDefault="004E444E" w:rsidP="004E444E">
      <w:pPr>
        <w:rPr>
          <w:sz w:val="20"/>
          <w:szCs w:val="20"/>
        </w:rPr>
      </w:pPr>
      <w:r w:rsidRPr="004E444E">
        <w:rPr>
          <w:sz w:val="20"/>
          <w:szCs w:val="20"/>
        </w:rPr>
        <w:t>Требования к участнику.</w:t>
      </w:r>
      <w:bookmarkEnd w:id="4"/>
    </w:p>
    <w:p w14:paraId="003F32D3" w14:textId="77777777" w:rsidR="004E444E" w:rsidRPr="004E444E" w:rsidRDefault="004E444E" w:rsidP="004E444E">
      <w:pPr>
        <w:rPr>
          <w:sz w:val="20"/>
          <w:szCs w:val="20"/>
        </w:rPr>
      </w:pPr>
      <w:r w:rsidRPr="004E444E">
        <w:rPr>
          <w:sz w:val="20"/>
          <w:szCs w:val="20"/>
        </w:rPr>
        <w:t>Требования к участникам предъявляются согласно:</w:t>
      </w:r>
    </w:p>
    <w:p w14:paraId="138D7B75" w14:textId="77777777" w:rsidR="004E444E" w:rsidRPr="004E444E" w:rsidRDefault="004E444E" w:rsidP="004E444E">
      <w:pPr>
        <w:rPr>
          <w:sz w:val="20"/>
          <w:szCs w:val="20"/>
        </w:rPr>
      </w:pPr>
      <w:r w:rsidRPr="004E444E">
        <w:rPr>
          <w:sz w:val="20"/>
          <w:szCs w:val="20"/>
        </w:rPr>
        <w:t>п.2 ст. 16 Закона Республики Беларусь от 13 июля 2012 года №419-3 «О государственных закупках товаров (работ, услуг)»;</w:t>
      </w:r>
    </w:p>
    <w:p w14:paraId="35C5F0D4" w14:textId="72FA7C0D" w:rsidR="004E444E" w:rsidRPr="004E444E" w:rsidRDefault="004E444E" w:rsidP="004E444E">
      <w:pPr>
        <w:rPr>
          <w:sz w:val="20"/>
          <w:szCs w:val="20"/>
        </w:rPr>
      </w:pPr>
      <w:r w:rsidRPr="004E444E">
        <w:rPr>
          <w:sz w:val="20"/>
          <w:szCs w:val="20"/>
        </w:rPr>
        <w:t>п.3 «Инструкции об организации технического обслуживания и ремонта медицинской техники», утверждённой постановлением Министерства здравоохранения Республики Беларусь от 03.10.2006 №78.</w:t>
      </w:r>
    </w:p>
    <w:sectPr w:rsidR="004E444E" w:rsidRPr="004E444E" w:rsidSect="001A3FEF">
      <w:headerReference w:type="default" r:id="rId8"/>
      <w:footerReference w:type="default" r:id="rId9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AC4F2" w14:textId="77777777" w:rsidR="00034D4F" w:rsidRDefault="00034D4F" w:rsidP="00034D4F">
      <w:r>
        <w:separator/>
      </w:r>
    </w:p>
  </w:endnote>
  <w:endnote w:type="continuationSeparator" w:id="0">
    <w:p w14:paraId="3028FE61" w14:textId="77777777" w:rsidR="00034D4F" w:rsidRDefault="00034D4F" w:rsidP="0003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F018" w14:textId="4B1092AA" w:rsidR="005C0B03" w:rsidRDefault="005C0B03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FB447" w14:textId="77777777" w:rsidR="00034D4F" w:rsidRDefault="00034D4F" w:rsidP="00034D4F">
      <w:r>
        <w:separator/>
      </w:r>
    </w:p>
  </w:footnote>
  <w:footnote w:type="continuationSeparator" w:id="0">
    <w:p w14:paraId="78C46084" w14:textId="77777777" w:rsidR="00034D4F" w:rsidRDefault="00034D4F" w:rsidP="00034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00AD" w14:textId="6E0CC5B7" w:rsidR="005C0B03" w:rsidRDefault="005C0B03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522836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1F6339E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13623B3"/>
    <w:multiLevelType w:val="multilevel"/>
    <w:tmpl w:val="9E9C57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171EFD"/>
    <w:multiLevelType w:val="multilevel"/>
    <w:tmpl w:val="2A066B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847DA1"/>
    <w:multiLevelType w:val="multilevel"/>
    <w:tmpl w:val="AF62F3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8C4310"/>
    <w:multiLevelType w:val="hybridMultilevel"/>
    <w:tmpl w:val="055E37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54247FE"/>
    <w:multiLevelType w:val="multilevel"/>
    <w:tmpl w:val="29AC04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235353"/>
    <w:multiLevelType w:val="multilevel"/>
    <w:tmpl w:val="D59653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E85B48"/>
    <w:multiLevelType w:val="multilevel"/>
    <w:tmpl w:val="6A743A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C8583E"/>
    <w:multiLevelType w:val="hybridMultilevel"/>
    <w:tmpl w:val="0A6AE8E0"/>
    <w:lvl w:ilvl="0" w:tplc="5C14F18E">
      <w:start w:val="1"/>
      <w:numFmt w:val="bullet"/>
      <w:pStyle w:val="20"/>
      <w:lvlText w:val=""/>
      <w:lvlJc w:val="left"/>
      <w:pPr>
        <w:ind w:left="720" w:hanging="360"/>
      </w:pPr>
      <w:rPr>
        <w:rFonts w:ascii="Symbol" w:eastAsia="STXingkai" w:hAnsi="Symbol" w:hint="default"/>
      </w:rPr>
    </w:lvl>
    <w:lvl w:ilvl="1" w:tplc="81A07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6C4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41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275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A82C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DAC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9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46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A73BA"/>
    <w:multiLevelType w:val="multilevel"/>
    <w:tmpl w:val="08DE800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A0000F"/>
    <w:multiLevelType w:val="multilevel"/>
    <w:tmpl w:val="C1B48B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4BE522A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13" w15:restartNumberingAfterBreak="0">
    <w:nsid w:val="25AB51FD"/>
    <w:multiLevelType w:val="multilevel"/>
    <w:tmpl w:val="2E722DA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DE24E2"/>
    <w:multiLevelType w:val="hybridMultilevel"/>
    <w:tmpl w:val="6C00A758"/>
    <w:lvl w:ilvl="0" w:tplc="0E4CC386">
      <w:start w:val="1"/>
      <w:numFmt w:val="bullet"/>
      <w:pStyle w:val="Bullets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F0A5F01"/>
    <w:multiLevelType w:val="multilevel"/>
    <w:tmpl w:val="F23EF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547EF9"/>
    <w:multiLevelType w:val="multilevel"/>
    <w:tmpl w:val="D3FE32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5AA0794"/>
    <w:multiLevelType w:val="hybridMultilevel"/>
    <w:tmpl w:val="16DEC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9" w15:restartNumberingAfterBreak="0">
    <w:nsid w:val="37D64D02"/>
    <w:multiLevelType w:val="multilevel"/>
    <w:tmpl w:val="0ECE60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3333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DF21F04"/>
    <w:multiLevelType w:val="multilevel"/>
    <w:tmpl w:val="24E6FF3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2015A7E"/>
    <w:multiLevelType w:val="multilevel"/>
    <w:tmpl w:val="A8D0A5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61616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2A214EC"/>
    <w:multiLevelType w:val="multilevel"/>
    <w:tmpl w:val="964C46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3401FDE"/>
    <w:multiLevelType w:val="hybridMultilevel"/>
    <w:tmpl w:val="ECCC080A"/>
    <w:lvl w:ilvl="0" w:tplc="5A807C7E">
      <w:start w:val="1"/>
      <w:numFmt w:val="russianLower"/>
      <w:pStyle w:val="a0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9C2567C"/>
    <w:multiLevelType w:val="multilevel"/>
    <w:tmpl w:val="5106AB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FFD5ED8"/>
    <w:multiLevelType w:val="multilevel"/>
    <w:tmpl w:val="9DFAF2E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3397590"/>
    <w:multiLevelType w:val="multilevel"/>
    <w:tmpl w:val="D55E16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62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5D640FB"/>
    <w:multiLevelType w:val="multilevel"/>
    <w:tmpl w:val="3ED0FD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8F3216E"/>
    <w:multiLevelType w:val="multilevel"/>
    <w:tmpl w:val="B2248B66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30" w15:restartNumberingAfterBreak="0">
    <w:nsid w:val="590271DB"/>
    <w:multiLevelType w:val="hybridMultilevel"/>
    <w:tmpl w:val="793C9432"/>
    <w:lvl w:ilvl="0" w:tplc="13529B38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AD45138"/>
    <w:multiLevelType w:val="multilevel"/>
    <w:tmpl w:val="209ED6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D013C51"/>
    <w:multiLevelType w:val="multilevel"/>
    <w:tmpl w:val="3F82D2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D426D79"/>
    <w:multiLevelType w:val="hybridMultilevel"/>
    <w:tmpl w:val="0DCEFF8E"/>
    <w:lvl w:ilvl="0" w:tplc="13529B3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5DE60F37"/>
    <w:multiLevelType w:val="multilevel"/>
    <w:tmpl w:val="E8327F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0CC3A27"/>
    <w:multiLevelType w:val="multilevel"/>
    <w:tmpl w:val="43BE1D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15C4CF9"/>
    <w:multiLevelType w:val="hybridMultilevel"/>
    <w:tmpl w:val="1D464FDE"/>
    <w:lvl w:ilvl="0" w:tplc="591639EA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7" w15:restartNumberingAfterBreak="0">
    <w:nsid w:val="6477680A"/>
    <w:multiLevelType w:val="multilevel"/>
    <w:tmpl w:val="06600B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22"/>
        <w:szCs w:val="22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0E71C12"/>
    <w:multiLevelType w:val="multilevel"/>
    <w:tmpl w:val="309E71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4912DE1"/>
    <w:multiLevelType w:val="multilevel"/>
    <w:tmpl w:val="8E106B6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B472285"/>
    <w:multiLevelType w:val="multilevel"/>
    <w:tmpl w:val="ED1AA4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D532781"/>
    <w:multiLevelType w:val="hybridMultilevel"/>
    <w:tmpl w:val="040CBABE"/>
    <w:lvl w:ilvl="0" w:tplc="9A2C1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1F2D4F"/>
    <w:multiLevelType w:val="multilevel"/>
    <w:tmpl w:val="D688D52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62626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E317441"/>
    <w:multiLevelType w:val="multilevel"/>
    <w:tmpl w:val="4790F6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0303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E431909"/>
    <w:multiLevelType w:val="multilevel"/>
    <w:tmpl w:val="5DD05D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1"/>
  </w:num>
  <w:num w:numId="3">
    <w:abstractNumId w:val="14"/>
  </w:num>
  <w:num w:numId="4">
    <w:abstractNumId w:val="24"/>
    <w:lvlOverride w:ilvl="0">
      <w:startOverride w:val="1"/>
    </w:lvlOverride>
  </w:num>
  <w:num w:numId="5">
    <w:abstractNumId w:val="12"/>
  </w:num>
  <w:num w:numId="6">
    <w:abstractNumId w:val="33"/>
  </w:num>
  <w:num w:numId="7">
    <w:abstractNumId w:val="9"/>
  </w:num>
  <w:num w:numId="8">
    <w:abstractNumId w:val="30"/>
  </w:num>
  <w:num w:numId="9">
    <w:abstractNumId w:val="0"/>
  </w:num>
  <w:num w:numId="10">
    <w:abstractNumId w:val="17"/>
  </w:num>
  <w:num w:numId="11">
    <w:abstractNumId w:val="5"/>
  </w:num>
  <w:num w:numId="12">
    <w:abstractNumId w:val="29"/>
  </w:num>
  <w:num w:numId="13">
    <w:abstractNumId w:val="41"/>
  </w:num>
  <w:num w:numId="14">
    <w:abstractNumId w:val="18"/>
  </w:num>
  <w:num w:numId="15">
    <w:abstractNumId w:val="36"/>
  </w:num>
  <w:num w:numId="16">
    <w:abstractNumId w:val="11"/>
  </w:num>
  <w:num w:numId="17">
    <w:abstractNumId w:val="35"/>
  </w:num>
  <w:num w:numId="18">
    <w:abstractNumId w:val="20"/>
  </w:num>
  <w:num w:numId="19">
    <w:abstractNumId w:val="31"/>
  </w:num>
  <w:num w:numId="20">
    <w:abstractNumId w:val="37"/>
  </w:num>
  <w:num w:numId="21">
    <w:abstractNumId w:val="4"/>
  </w:num>
  <w:num w:numId="22">
    <w:abstractNumId w:val="15"/>
  </w:num>
  <w:num w:numId="23">
    <w:abstractNumId w:val="32"/>
  </w:num>
  <w:num w:numId="24">
    <w:abstractNumId w:val="16"/>
  </w:num>
  <w:num w:numId="25">
    <w:abstractNumId w:val="3"/>
  </w:num>
  <w:num w:numId="26">
    <w:abstractNumId w:val="7"/>
  </w:num>
  <w:num w:numId="27">
    <w:abstractNumId w:val="39"/>
  </w:num>
  <w:num w:numId="28">
    <w:abstractNumId w:val="19"/>
  </w:num>
  <w:num w:numId="29">
    <w:abstractNumId w:val="6"/>
  </w:num>
  <w:num w:numId="30">
    <w:abstractNumId w:val="2"/>
  </w:num>
  <w:num w:numId="31">
    <w:abstractNumId w:val="10"/>
  </w:num>
  <w:num w:numId="32">
    <w:abstractNumId w:val="22"/>
  </w:num>
  <w:num w:numId="33">
    <w:abstractNumId w:val="44"/>
  </w:num>
  <w:num w:numId="34">
    <w:abstractNumId w:val="13"/>
  </w:num>
  <w:num w:numId="35">
    <w:abstractNumId w:val="8"/>
  </w:num>
  <w:num w:numId="36">
    <w:abstractNumId w:val="23"/>
  </w:num>
  <w:num w:numId="37">
    <w:abstractNumId w:val="28"/>
  </w:num>
  <w:num w:numId="38">
    <w:abstractNumId w:val="42"/>
  </w:num>
  <w:num w:numId="39">
    <w:abstractNumId w:val="27"/>
  </w:num>
  <w:num w:numId="40">
    <w:abstractNumId w:val="34"/>
  </w:num>
  <w:num w:numId="41">
    <w:abstractNumId w:val="38"/>
  </w:num>
  <w:num w:numId="42">
    <w:abstractNumId w:val="26"/>
  </w:num>
  <w:num w:numId="43">
    <w:abstractNumId w:val="25"/>
  </w:num>
  <w:num w:numId="44">
    <w:abstractNumId w:val="40"/>
  </w:num>
  <w:num w:numId="45">
    <w:abstractNumId w:val="4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23CF9"/>
    <w:rsid w:val="00031B42"/>
    <w:rsid w:val="00034D4F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926D5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80149"/>
    <w:rsid w:val="001848F0"/>
    <w:rsid w:val="001957A8"/>
    <w:rsid w:val="001A3FEF"/>
    <w:rsid w:val="001B74B8"/>
    <w:rsid w:val="001C29E9"/>
    <w:rsid w:val="001D015D"/>
    <w:rsid w:val="001F1FCA"/>
    <w:rsid w:val="001F3345"/>
    <w:rsid w:val="0020357E"/>
    <w:rsid w:val="00212A60"/>
    <w:rsid w:val="00221CF7"/>
    <w:rsid w:val="00224E98"/>
    <w:rsid w:val="002368C4"/>
    <w:rsid w:val="0024037F"/>
    <w:rsid w:val="0024777C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535A"/>
    <w:rsid w:val="003316FA"/>
    <w:rsid w:val="00334DCF"/>
    <w:rsid w:val="00334E01"/>
    <w:rsid w:val="0034214B"/>
    <w:rsid w:val="00364C14"/>
    <w:rsid w:val="00372031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22A3"/>
    <w:rsid w:val="00406239"/>
    <w:rsid w:val="00406776"/>
    <w:rsid w:val="004128AC"/>
    <w:rsid w:val="004230BE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97B21"/>
    <w:rsid w:val="004A168B"/>
    <w:rsid w:val="004A309F"/>
    <w:rsid w:val="004A4360"/>
    <w:rsid w:val="004A5707"/>
    <w:rsid w:val="004B3EE4"/>
    <w:rsid w:val="004D23BE"/>
    <w:rsid w:val="004E0E43"/>
    <w:rsid w:val="004E444E"/>
    <w:rsid w:val="004F49D4"/>
    <w:rsid w:val="0050284E"/>
    <w:rsid w:val="00506EEC"/>
    <w:rsid w:val="00507391"/>
    <w:rsid w:val="005161C0"/>
    <w:rsid w:val="005227D4"/>
    <w:rsid w:val="00527393"/>
    <w:rsid w:val="00530FB3"/>
    <w:rsid w:val="00533CBC"/>
    <w:rsid w:val="00535FA3"/>
    <w:rsid w:val="0053775B"/>
    <w:rsid w:val="00543E41"/>
    <w:rsid w:val="00546842"/>
    <w:rsid w:val="00552EA3"/>
    <w:rsid w:val="00556AD3"/>
    <w:rsid w:val="0056161E"/>
    <w:rsid w:val="005616C5"/>
    <w:rsid w:val="0058552A"/>
    <w:rsid w:val="005860A1"/>
    <w:rsid w:val="00594A06"/>
    <w:rsid w:val="0059621C"/>
    <w:rsid w:val="005A1CEA"/>
    <w:rsid w:val="005A4C1D"/>
    <w:rsid w:val="005B56AA"/>
    <w:rsid w:val="005B74A8"/>
    <w:rsid w:val="005C0B03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2181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81FA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3949"/>
    <w:rsid w:val="00894FA3"/>
    <w:rsid w:val="008A44EA"/>
    <w:rsid w:val="008B314A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6722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3020"/>
    <w:rsid w:val="00AC7E70"/>
    <w:rsid w:val="00AD67E3"/>
    <w:rsid w:val="00AD6DF6"/>
    <w:rsid w:val="00AE0F75"/>
    <w:rsid w:val="00AE35F2"/>
    <w:rsid w:val="00AF44E8"/>
    <w:rsid w:val="00B0138F"/>
    <w:rsid w:val="00B20E11"/>
    <w:rsid w:val="00B44F8A"/>
    <w:rsid w:val="00B61560"/>
    <w:rsid w:val="00B61708"/>
    <w:rsid w:val="00B7185C"/>
    <w:rsid w:val="00B8283A"/>
    <w:rsid w:val="00BB0EBE"/>
    <w:rsid w:val="00BB2AEE"/>
    <w:rsid w:val="00BC1EB2"/>
    <w:rsid w:val="00BC3C11"/>
    <w:rsid w:val="00BC7BB4"/>
    <w:rsid w:val="00BE7A75"/>
    <w:rsid w:val="00C0595A"/>
    <w:rsid w:val="00C05C47"/>
    <w:rsid w:val="00C12531"/>
    <w:rsid w:val="00C16F2B"/>
    <w:rsid w:val="00C30090"/>
    <w:rsid w:val="00C33605"/>
    <w:rsid w:val="00C4795C"/>
    <w:rsid w:val="00C47A0E"/>
    <w:rsid w:val="00C5725B"/>
    <w:rsid w:val="00C64C5C"/>
    <w:rsid w:val="00C70A3B"/>
    <w:rsid w:val="00C745A6"/>
    <w:rsid w:val="00C75208"/>
    <w:rsid w:val="00C761FF"/>
    <w:rsid w:val="00C77D0E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F3AC3"/>
    <w:rsid w:val="00CF717A"/>
    <w:rsid w:val="00D01DE5"/>
    <w:rsid w:val="00D05B35"/>
    <w:rsid w:val="00D075AD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8486C"/>
    <w:rsid w:val="00DA154D"/>
    <w:rsid w:val="00DA19C5"/>
    <w:rsid w:val="00DB70D3"/>
    <w:rsid w:val="00DD21F9"/>
    <w:rsid w:val="00DD68F4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847"/>
    <w:rsid w:val="00E5145C"/>
    <w:rsid w:val="00E57D43"/>
    <w:rsid w:val="00E646D3"/>
    <w:rsid w:val="00E77E1B"/>
    <w:rsid w:val="00E85EDF"/>
    <w:rsid w:val="00E876FC"/>
    <w:rsid w:val="00E9443C"/>
    <w:rsid w:val="00EA0E00"/>
    <w:rsid w:val="00EA59AE"/>
    <w:rsid w:val="00EB1305"/>
    <w:rsid w:val="00EC713D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62A41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  <w14:docId w14:val="43EEBB11"/>
  <w15:docId w15:val="{614E8170-5F30-4820-A383-9E5B3D85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link w:val="11"/>
    <w:uiPriority w:val="9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1">
    <w:name w:val="heading 2"/>
    <w:basedOn w:val="a1"/>
    <w:next w:val="a1"/>
    <w:link w:val="22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926D5"/>
    <w:pPr>
      <w:keepNext/>
      <w:keepLines/>
      <w:spacing w:before="40" w:line="256" w:lineRule="auto"/>
      <w:outlineLvl w:val="4"/>
    </w:pPr>
    <w:rPr>
      <w:rFonts w:asciiTheme="majorHAnsi" w:eastAsiaTheme="majorEastAsia" w:hAnsiTheme="majorHAnsi" w:cstheme="majorBidi"/>
      <w:color w:val="00A88E"/>
      <w:sz w:val="20"/>
      <w:szCs w:val="22"/>
      <w:lang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0926D5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0926D5"/>
    <w:pPr>
      <w:keepNext/>
      <w:keepLines/>
      <w:spacing w:before="4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0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0926D5"/>
    <w:pPr>
      <w:keepNext/>
      <w:keepLines/>
      <w:spacing w:before="40" w:line="256" w:lineRule="auto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0"/>
      <w:szCs w:val="21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2">
    <w:name w:val="Заголовок 2 Знак"/>
    <w:basedOn w:val="a2"/>
    <w:link w:val="21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5">
    <w:name w:val="No Spacing"/>
    <w:link w:val="a6"/>
    <w:uiPriority w:val="99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1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2"/>
    <w:rsid w:val="00DA19C5"/>
  </w:style>
  <w:style w:type="character" w:customStyle="1" w:styleId="FontStyle84">
    <w:name w:val="Font Style84"/>
    <w:basedOn w:val="a2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7">
    <w:name w:val="Hyperlink"/>
    <w:basedOn w:val="a2"/>
    <w:uiPriority w:val="99"/>
    <w:unhideWhenUsed/>
    <w:rsid w:val="00E9443C"/>
    <w:rPr>
      <w:color w:val="0000FF" w:themeColor="hyperlink"/>
      <w:u w:val="single"/>
    </w:rPr>
  </w:style>
  <w:style w:type="paragraph" w:styleId="a8">
    <w:name w:val="Balloon Text"/>
    <w:basedOn w:val="a1"/>
    <w:link w:val="a9"/>
    <w:uiPriority w:val="99"/>
    <w:unhideWhenUsed/>
    <w:qFormat/>
    <w:rsid w:val="00E9443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2"/>
    <w:link w:val="a8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aliases w:val="SL_Абзац списка,AC List 01,List Paragraph,Bullet List,FooterText,numbered,Абзац маркированнный,Table-Normal,RSHB_Table-Normal,Предусловия,Содержание. 2 уровень,1,UL,Шаг процесса,Нумерованный список_ФТ,1. Абзац списка,Булет 1,Bullet Number"/>
    <w:basedOn w:val="a1"/>
    <w:link w:val="ab"/>
    <w:uiPriority w:val="34"/>
    <w:qFormat/>
    <w:rsid w:val="00ED2285"/>
    <w:pPr>
      <w:ind w:left="720"/>
      <w:contextualSpacing/>
    </w:pPr>
  </w:style>
  <w:style w:type="character" w:styleId="ac">
    <w:name w:val="Strong"/>
    <w:basedOn w:val="a2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1"/>
    <w:rsid w:val="00704E55"/>
    <w:rPr>
      <w:sz w:val="20"/>
      <w:szCs w:val="20"/>
    </w:rPr>
  </w:style>
  <w:style w:type="paragraph" w:customStyle="1" w:styleId="ad">
    <w:name w:val="Знак"/>
    <w:basedOn w:val="a1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3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1"/>
    <w:uiPriority w:val="99"/>
    <w:rsid w:val="00704E55"/>
    <w:pPr>
      <w:jc w:val="both"/>
    </w:pPr>
  </w:style>
  <w:style w:type="character" w:customStyle="1" w:styleId="content">
    <w:name w:val="content"/>
    <w:basedOn w:val="a2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f">
    <w:name w:val="Emphasis"/>
    <w:uiPriority w:val="99"/>
    <w:qFormat/>
    <w:rsid w:val="00704E55"/>
    <w:rPr>
      <w:rFonts w:cs="Times New Roman"/>
      <w:i/>
      <w:iCs/>
    </w:rPr>
  </w:style>
  <w:style w:type="paragraph" w:styleId="af0">
    <w:name w:val="header"/>
    <w:basedOn w:val="a1"/>
    <w:link w:val="af1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basedOn w:val="a2"/>
    <w:link w:val="af0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footer"/>
    <w:basedOn w:val="a1"/>
    <w:link w:val="af3"/>
    <w:uiPriority w:val="99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basedOn w:val="a2"/>
    <w:link w:val="af2"/>
    <w:uiPriority w:val="99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1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1"/>
    <w:rsid w:val="00704E55"/>
    <w:rPr>
      <w:lang w:val="pl-PL" w:eastAsia="pl-PL"/>
    </w:rPr>
  </w:style>
  <w:style w:type="paragraph" w:customStyle="1" w:styleId="23">
    <w:name w:val="2"/>
    <w:basedOn w:val="a1"/>
    <w:next w:val="af4"/>
    <w:uiPriority w:val="99"/>
    <w:unhideWhenUsed/>
    <w:rsid w:val="00704E55"/>
    <w:pPr>
      <w:spacing w:before="100" w:beforeAutospacing="1" w:after="100" w:afterAutospacing="1"/>
    </w:pPr>
  </w:style>
  <w:style w:type="paragraph" w:styleId="af4">
    <w:name w:val="Normal (Web)"/>
    <w:basedOn w:val="a1"/>
    <w:link w:val="af5"/>
    <w:uiPriority w:val="99"/>
    <w:unhideWhenUsed/>
    <w:qFormat/>
    <w:rsid w:val="00704E55"/>
  </w:style>
  <w:style w:type="character" w:customStyle="1" w:styleId="extended-textshort">
    <w:name w:val="extended-text__short"/>
    <w:rsid w:val="00704E55"/>
  </w:style>
  <w:style w:type="character" w:customStyle="1" w:styleId="af6">
    <w:name w:val="Текст сноски Знак"/>
    <w:basedOn w:val="a2"/>
    <w:link w:val="af7"/>
    <w:uiPriority w:val="99"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footnote text"/>
    <w:basedOn w:val="a1"/>
    <w:link w:val="af6"/>
    <w:uiPriority w:val="99"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2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Основной текст_"/>
    <w:basedOn w:val="a2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1"/>
    <w:link w:val="af8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9">
    <w:name w:val="Основной текст Знак"/>
    <w:basedOn w:val="a2"/>
    <w:link w:val="afa"/>
    <w:rsid w:val="004128AC"/>
    <w:rPr>
      <w:rFonts w:ascii="Calibri" w:eastAsia="Calibri" w:hAnsi="Calibri" w:cs="Times New Roman"/>
    </w:rPr>
  </w:style>
  <w:style w:type="paragraph" w:styleId="afa">
    <w:name w:val="Body Text"/>
    <w:basedOn w:val="a1"/>
    <w:link w:val="af9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2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1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2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1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15">
    <w:name w:val="Знак1"/>
    <w:basedOn w:val="a1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b">
    <w:name w:val="Document Map"/>
    <w:basedOn w:val="a1"/>
    <w:link w:val="afc"/>
    <w:rsid w:val="00AF44E8"/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2"/>
    <w:link w:val="afb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Body Text Indent"/>
    <w:basedOn w:val="a1"/>
    <w:link w:val="afe"/>
    <w:rsid w:val="00AF44E8"/>
    <w:pPr>
      <w:spacing w:after="120"/>
      <w:ind w:left="283"/>
    </w:pPr>
    <w:rPr>
      <w:sz w:val="20"/>
      <w:szCs w:val="20"/>
    </w:rPr>
  </w:style>
  <w:style w:type="character" w:customStyle="1" w:styleId="afe">
    <w:name w:val="Основной текст с отступом Знак"/>
    <w:basedOn w:val="a2"/>
    <w:link w:val="afd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1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1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f">
    <w:name w:val="Subtitle"/>
    <w:basedOn w:val="a1"/>
    <w:next w:val="a1"/>
    <w:link w:val="aff0"/>
    <w:uiPriority w:val="11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0">
    <w:name w:val="Подзаголовок Знак"/>
    <w:basedOn w:val="a2"/>
    <w:link w:val="aff"/>
    <w:uiPriority w:val="11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1">
    <w:name w:val="Subtle Emphasis"/>
    <w:uiPriority w:val="19"/>
    <w:qFormat/>
    <w:rsid w:val="00AF44E8"/>
    <w:rPr>
      <w:i/>
      <w:iCs/>
      <w:color w:val="404040"/>
    </w:rPr>
  </w:style>
  <w:style w:type="character" w:styleId="aff2">
    <w:name w:val="Intense Emphasis"/>
    <w:uiPriority w:val="21"/>
    <w:qFormat/>
    <w:rsid w:val="00AF44E8"/>
    <w:rPr>
      <w:i/>
      <w:iCs/>
      <w:color w:val="5B9BD5"/>
    </w:rPr>
  </w:style>
  <w:style w:type="character" w:styleId="aff3">
    <w:name w:val="annotation reference"/>
    <w:basedOn w:val="a2"/>
    <w:uiPriority w:val="99"/>
    <w:unhideWhenUsed/>
    <w:rsid w:val="00EE7698"/>
    <w:rPr>
      <w:sz w:val="16"/>
      <w:szCs w:val="16"/>
    </w:rPr>
  </w:style>
  <w:style w:type="paragraph" w:styleId="aff4">
    <w:name w:val="annotation text"/>
    <w:basedOn w:val="a1"/>
    <w:link w:val="aff5"/>
    <w:uiPriority w:val="99"/>
    <w:unhideWhenUsed/>
    <w:rsid w:val="00EE7698"/>
    <w:rPr>
      <w:sz w:val="20"/>
      <w:szCs w:val="20"/>
    </w:rPr>
  </w:style>
  <w:style w:type="character" w:customStyle="1" w:styleId="aff5">
    <w:name w:val="Текст примечания Знак"/>
    <w:basedOn w:val="a2"/>
    <w:link w:val="aff4"/>
    <w:uiPriority w:val="99"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uiPriority w:val="99"/>
    <w:unhideWhenUsed/>
    <w:rsid w:val="00EE7698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6">
    <w:name w:val="Верхний колонтитул1"/>
    <w:basedOn w:val="a2"/>
    <w:rsid w:val="0062154A"/>
  </w:style>
  <w:style w:type="character" w:customStyle="1" w:styleId="40">
    <w:name w:val="Заголовок 4 Знак"/>
    <w:basedOn w:val="a2"/>
    <w:link w:val="4"/>
    <w:uiPriority w:val="9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4">
    <w:name w:val="Неразрешенное упоминание2"/>
    <w:basedOn w:val="a2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2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2"/>
    <w:rsid w:val="0075459F"/>
  </w:style>
  <w:style w:type="paragraph" w:customStyle="1" w:styleId="il-text-alignjustify">
    <w:name w:val="il-text-align_justify"/>
    <w:basedOn w:val="a1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2"/>
    <w:rsid w:val="0075459F"/>
  </w:style>
  <w:style w:type="character" w:customStyle="1" w:styleId="25">
    <w:name w:val="Основной текст (2)_"/>
    <w:basedOn w:val="a2"/>
    <w:link w:val="26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6">
    <w:name w:val="Основной текст (2)"/>
    <w:basedOn w:val="a1"/>
    <w:link w:val="25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8">
    <w:name w:val="Другое_"/>
    <w:basedOn w:val="a2"/>
    <w:link w:val="aff9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9">
    <w:name w:val="Другое"/>
    <w:basedOn w:val="a1"/>
    <w:link w:val="aff8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a">
    <w:name w:val="Подпись к таблице_"/>
    <w:basedOn w:val="a2"/>
    <w:link w:val="affb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b">
    <w:name w:val="Подпись к таблице"/>
    <w:basedOn w:val="a1"/>
    <w:link w:val="affa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c">
    <w:name w:val="Подпись к картинке_"/>
    <w:basedOn w:val="a2"/>
    <w:link w:val="affd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d">
    <w:name w:val="Подпись к картинке"/>
    <w:basedOn w:val="a1"/>
    <w:link w:val="affc"/>
    <w:rsid w:val="00372031"/>
    <w:pPr>
      <w:widowControl w:val="0"/>
    </w:pPr>
    <w:rPr>
      <w:sz w:val="26"/>
      <w:szCs w:val="26"/>
      <w:lang w:eastAsia="en-US"/>
    </w:rPr>
  </w:style>
  <w:style w:type="paragraph" w:customStyle="1" w:styleId="ConsPlusNonformat">
    <w:name w:val="ConsPlusNonformat"/>
    <w:rsid w:val="000926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sid w:val="000926D5"/>
    <w:rPr>
      <w:rFonts w:asciiTheme="majorHAnsi" w:eastAsiaTheme="majorEastAsia" w:hAnsiTheme="majorHAnsi" w:cstheme="majorBidi"/>
      <w:color w:val="00A88E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sid w:val="000926D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0926D5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0926D5"/>
    <w:rPr>
      <w:rFonts w:asciiTheme="majorHAnsi" w:eastAsiaTheme="majorEastAsia" w:hAnsiTheme="majorHAnsi" w:cstheme="majorBidi"/>
      <w:iCs/>
      <w:color w:val="272727" w:themeColor="text1" w:themeTint="D8"/>
      <w:sz w:val="20"/>
      <w:szCs w:val="21"/>
    </w:rPr>
  </w:style>
  <w:style w:type="paragraph" w:customStyle="1" w:styleId="affe">
    <w:name w:val="Название"/>
    <w:basedOn w:val="a1"/>
    <w:link w:val="afff"/>
    <w:qFormat/>
    <w:rsid w:val="000926D5"/>
    <w:pPr>
      <w:widowControl w:val="0"/>
      <w:spacing w:line="300" w:lineRule="auto"/>
      <w:ind w:firstLine="720"/>
      <w:jc w:val="center"/>
    </w:pPr>
    <w:rPr>
      <w:b/>
      <w:snapToGrid w:val="0"/>
      <w:spacing w:val="30"/>
      <w:szCs w:val="20"/>
      <w:lang w:val="x-none" w:eastAsia="x-none"/>
    </w:rPr>
  </w:style>
  <w:style w:type="character" w:customStyle="1" w:styleId="afff">
    <w:name w:val="Название Знак"/>
    <w:link w:val="affe"/>
    <w:rsid w:val="000926D5"/>
    <w:rPr>
      <w:rFonts w:ascii="Times New Roman" w:eastAsia="Times New Roman" w:hAnsi="Times New Roman" w:cs="Times New Roman"/>
      <w:b/>
      <w:snapToGrid w:val="0"/>
      <w:spacing w:val="30"/>
      <w:sz w:val="24"/>
      <w:szCs w:val="20"/>
      <w:lang w:val="x-none" w:eastAsia="x-none"/>
    </w:rPr>
  </w:style>
  <w:style w:type="character" w:customStyle="1" w:styleId="goodstitle1">
    <w:name w:val="goodstitle1"/>
    <w:rsid w:val="000926D5"/>
    <w:rPr>
      <w:rFonts w:ascii="Tahoma" w:hAnsi="Tahoma" w:cs="Tahoma" w:hint="default"/>
      <w:b/>
      <w:bCs/>
      <w:sz w:val="23"/>
      <w:szCs w:val="23"/>
    </w:rPr>
  </w:style>
  <w:style w:type="character" w:customStyle="1" w:styleId="st">
    <w:name w:val="st"/>
    <w:rsid w:val="000926D5"/>
  </w:style>
  <w:style w:type="paragraph" w:customStyle="1" w:styleId="xl31">
    <w:name w:val="xl31"/>
    <w:basedOn w:val="a1"/>
    <w:rsid w:val="000926D5"/>
    <w:pPr>
      <w:suppressAutoHyphens/>
      <w:spacing w:before="280" w:after="280"/>
    </w:pPr>
    <w:rPr>
      <w:rFonts w:eastAsia="Arial Unicode MS"/>
      <w:lang w:val="uk-UA" w:eastAsia="zh-CN"/>
    </w:rPr>
  </w:style>
  <w:style w:type="character" w:customStyle="1" w:styleId="claims-popup">
    <w:name w:val="claims-popup"/>
    <w:basedOn w:val="a2"/>
    <w:rsid w:val="000926D5"/>
  </w:style>
  <w:style w:type="paragraph" w:styleId="a">
    <w:name w:val="List Bullet"/>
    <w:basedOn w:val="a1"/>
    <w:uiPriority w:val="99"/>
    <w:rsid w:val="000926D5"/>
    <w:pPr>
      <w:numPr>
        <w:numId w:val="2"/>
      </w:numPr>
      <w:spacing w:after="160" w:line="259" w:lineRule="auto"/>
    </w:pPr>
    <w:rPr>
      <w:rFonts w:ascii="Calibri" w:hAnsi="Calibri"/>
      <w:sz w:val="22"/>
      <w:szCs w:val="28"/>
      <w:lang w:eastAsia="en-US"/>
    </w:rPr>
  </w:style>
  <w:style w:type="character" w:customStyle="1" w:styleId="af5">
    <w:name w:val="Обычный (Интернет) Знак"/>
    <w:link w:val="af4"/>
    <w:uiPriority w:val="99"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link w:val="BulletsChar"/>
    <w:qFormat/>
    <w:rsid w:val="000926D5"/>
    <w:pPr>
      <w:numPr>
        <w:numId w:val="3"/>
      </w:numPr>
      <w:spacing w:after="160" w:line="259" w:lineRule="auto"/>
    </w:pPr>
    <w:rPr>
      <w:rFonts w:ascii="Calibri" w:hAnsi="Calibri"/>
      <w:sz w:val="28"/>
      <w:szCs w:val="28"/>
      <w:lang w:val="x-none" w:eastAsia="x-none"/>
    </w:rPr>
  </w:style>
  <w:style w:type="character" w:customStyle="1" w:styleId="BulletsChar">
    <w:name w:val="Bullets Char"/>
    <w:link w:val="Bullets"/>
    <w:rsid w:val="000926D5"/>
    <w:rPr>
      <w:rFonts w:ascii="Calibri" w:eastAsia="Times New Roman" w:hAnsi="Calibri" w:cs="Times New Roman"/>
      <w:sz w:val="28"/>
      <w:szCs w:val="28"/>
      <w:lang w:val="x-none" w:eastAsia="x-none"/>
    </w:rPr>
  </w:style>
  <w:style w:type="paragraph" w:styleId="afff0">
    <w:name w:val="List"/>
    <w:basedOn w:val="a1"/>
    <w:unhideWhenUsed/>
    <w:rsid w:val="000926D5"/>
    <w:pPr>
      <w:spacing w:after="160" w:line="259" w:lineRule="auto"/>
      <w:ind w:left="283" w:hanging="283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0">
    <w:name w:val="Список (буквенный)"/>
    <w:qFormat/>
    <w:rsid w:val="000926D5"/>
    <w:pPr>
      <w:numPr>
        <w:numId w:val="4"/>
      </w:numPr>
      <w:spacing w:after="0" w:line="360" w:lineRule="auto"/>
      <w:ind w:left="1287"/>
      <w:contextualSpacing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afff1">
    <w:name w:val="_ТЕКСТ"/>
    <w:basedOn w:val="a1"/>
    <w:link w:val="afff2"/>
    <w:qFormat/>
    <w:rsid w:val="000926D5"/>
    <w:pPr>
      <w:spacing w:line="360" w:lineRule="auto"/>
      <w:ind w:firstLine="567"/>
      <w:contextualSpacing/>
      <w:jc w:val="both"/>
    </w:pPr>
  </w:style>
  <w:style w:type="character" w:customStyle="1" w:styleId="afff2">
    <w:name w:val="_ТЕКСТ Знак"/>
    <w:basedOn w:val="a2"/>
    <w:link w:val="afff1"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3">
    <w:name w:val="FollowedHyperlink"/>
    <w:basedOn w:val="a2"/>
    <w:uiPriority w:val="99"/>
    <w:unhideWhenUsed/>
    <w:rsid w:val="000926D5"/>
    <w:rPr>
      <w:color w:val="800080" w:themeColor="followedHyperlink"/>
      <w:u w:val="single"/>
    </w:rPr>
  </w:style>
  <w:style w:type="character" w:customStyle="1" w:styleId="ab">
    <w:name w:val="Абзац списка Знак"/>
    <w:aliases w:val="SL_Абзац списка Знак,AC List 01 Знак,List Paragraph Знак,Bullet List Знак,FooterText Знак,numbered Знак,Абзац маркированнный Знак,Table-Normal Знак,RSHB_Table-Normal Знак,Предусловия Знак,Содержание. 2 уровень Знак,1 Знак,UL Знак"/>
    <w:link w:val="aa"/>
    <w:uiPriority w:val="34"/>
    <w:qFormat/>
    <w:locked/>
    <w:rsid w:val="000926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Нумерованный со сдвигом 2 см"/>
    <w:basedOn w:val="aa"/>
    <w:link w:val="27"/>
    <w:qFormat/>
    <w:rsid w:val="000926D5"/>
    <w:pPr>
      <w:numPr>
        <w:numId w:val="7"/>
      </w:numPr>
      <w:spacing w:after="200" w:line="276" w:lineRule="auto"/>
      <w:jc w:val="both"/>
    </w:pPr>
    <w:rPr>
      <w:rFonts w:eastAsia="Calibri"/>
      <w:sz w:val="30"/>
      <w:szCs w:val="30"/>
      <w:lang w:eastAsia="en-US"/>
    </w:rPr>
  </w:style>
  <w:style w:type="character" w:customStyle="1" w:styleId="27">
    <w:name w:val="Нумерованный со сдвигом 2 см Знак"/>
    <w:link w:val="20"/>
    <w:rsid w:val="000926D5"/>
    <w:rPr>
      <w:rFonts w:ascii="Times New Roman" w:eastAsia="Calibri" w:hAnsi="Times New Roman" w:cs="Times New Roman"/>
      <w:sz w:val="30"/>
      <w:szCs w:val="30"/>
    </w:rPr>
  </w:style>
  <w:style w:type="paragraph" w:customStyle="1" w:styleId="msonormal0">
    <w:name w:val="msonormal"/>
    <w:basedOn w:val="a1"/>
    <w:uiPriority w:val="99"/>
    <w:semiHidden/>
    <w:rsid w:val="000926D5"/>
    <w:pPr>
      <w:spacing w:before="100" w:beforeAutospacing="1" w:after="100" w:afterAutospacing="1"/>
    </w:pPr>
  </w:style>
  <w:style w:type="paragraph" w:styleId="17">
    <w:name w:val="toc 1"/>
    <w:basedOn w:val="a1"/>
    <w:next w:val="a1"/>
    <w:autoRedefine/>
    <w:uiPriority w:val="39"/>
    <w:unhideWhenUsed/>
    <w:rsid w:val="000926D5"/>
    <w:pPr>
      <w:tabs>
        <w:tab w:val="right" w:leader="dot" w:pos="10194"/>
      </w:tabs>
      <w:spacing w:after="1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8">
    <w:name w:val="toc 2"/>
    <w:basedOn w:val="a1"/>
    <w:next w:val="a1"/>
    <w:autoRedefine/>
    <w:uiPriority w:val="39"/>
    <w:unhideWhenUsed/>
    <w:rsid w:val="000926D5"/>
    <w:pPr>
      <w:spacing w:after="100" w:line="256" w:lineRule="auto"/>
      <w:ind w:left="18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33">
    <w:name w:val="toc 3"/>
    <w:basedOn w:val="a1"/>
    <w:next w:val="a1"/>
    <w:autoRedefine/>
    <w:uiPriority w:val="39"/>
    <w:unhideWhenUsed/>
    <w:rsid w:val="000926D5"/>
    <w:pPr>
      <w:spacing w:after="100" w:line="256" w:lineRule="auto"/>
      <w:ind w:left="36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42">
    <w:name w:val="toc 4"/>
    <w:basedOn w:val="a1"/>
    <w:next w:val="a1"/>
    <w:autoRedefine/>
    <w:uiPriority w:val="39"/>
    <w:unhideWhenUsed/>
    <w:rsid w:val="000926D5"/>
    <w:pPr>
      <w:spacing w:after="100" w:line="256" w:lineRule="auto"/>
      <w:ind w:left="54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51">
    <w:name w:val="toc 5"/>
    <w:basedOn w:val="a1"/>
    <w:next w:val="a1"/>
    <w:autoRedefine/>
    <w:uiPriority w:val="39"/>
    <w:unhideWhenUsed/>
    <w:rsid w:val="000926D5"/>
    <w:pPr>
      <w:spacing w:after="100" w:line="256" w:lineRule="auto"/>
      <w:ind w:left="72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61">
    <w:name w:val="toc 6"/>
    <w:basedOn w:val="a1"/>
    <w:next w:val="a1"/>
    <w:autoRedefine/>
    <w:uiPriority w:val="39"/>
    <w:unhideWhenUsed/>
    <w:rsid w:val="000926D5"/>
    <w:pPr>
      <w:spacing w:after="100" w:line="256" w:lineRule="auto"/>
      <w:ind w:left="900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4">
    <w:name w:val="caption"/>
    <w:basedOn w:val="a1"/>
    <w:next w:val="a1"/>
    <w:uiPriority w:val="35"/>
    <w:semiHidden/>
    <w:unhideWhenUsed/>
    <w:qFormat/>
    <w:rsid w:val="000926D5"/>
    <w:pPr>
      <w:spacing w:after="360" w:line="180" w:lineRule="exact"/>
    </w:pPr>
    <w:rPr>
      <w:rFonts w:ascii="Arial" w:eastAsiaTheme="minorHAnsi" w:hAnsi="Arial" w:cstheme="minorBidi"/>
      <w:iCs/>
      <w:color w:val="000000" w:themeColor="text1"/>
      <w:sz w:val="16"/>
      <w:szCs w:val="18"/>
      <w:lang w:eastAsia="en-US"/>
    </w:rPr>
  </w:style>
  <w:style w:type="paragraph" w:styleId="afff5">
    <w:name w:val="table of figures"/>
    <w:basedOn w:val="a1"/>
    <w:next w:val="a1"/>
    <w:uiPriority w:val="99"/>
    <w:unhideWhenUsed/>
    <w:rsid w:val="000926D5"/>
    <w:pPr>
      <w:spacing w:line="256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2">
    <w:name w:val="List Bullet 2"/>
    <w:basedOn w:val="a1"/>
    <w:uiPriority w:val="99"/>
    <w:unhideWhenUsed/>
    <w:rsid w:val="000926D5"/>
    <w:pPr>
      <w:numPr>
        <w:numId w:val="9"/>
      </w:numPr>
      <w:spacing w:after="160" w:line="256" w:lineRule="auto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afff6">
    <w:name w:val="Title"/>
    <w:basedOn w:val="a1"/>
    <w:next w:val="a1"/>
    <w:link w:val="afff7"/>
    <w:uiPriority w:val="10"/>
    <w:qFormat/>
    <w:rsid w:val="000926D5"/>
    <w:pPr>
      <w:spacing w:after="360" w:line="880" w:lineRule="exact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  <w:lang w:eastAsia="en-US"/>
    </w:rPr>
  </w:style>
  <w:style w:type="character" w:customStyle="1" w:styleId="afff7">
    <w:name w:val="Заголовок Знак"/>
    <w:basedOn w:val="a2"/>
    <w:link w:val="afff6"/>
    <w:uiPriority w:val="10"/>
    <w:rsid w:val="000926D5"/>
    <w:rPr>
      <w:rFonts w:asciiTheme="majorHAnsi" w:eastAsiaTheme="majorEastAsia" w:hAnsiTheme="majorHAnsi" w:cstheme="majorBidi"/>
      <w:b/>
      <w:color w:val="000000" w:themeColor="text1"/>
      <w:kern w:val="28"/>
      <w:sz w:val="84"/>
      <w:szCs w:val="56"/>
    </w:rPr>
  </w:style>
  <w:style w:type="paragraph" w:styleId="afff8">
    <w:name w:val="Block Text"/>
    <w:basedOn w:val="a1"/>
    <w:uiPriority w:val="99"/>
    <w:unhideWhenUsed/>
    <w:rsid w:val="000926D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before="480" w:after="600" w:line="256" w:lineRule="auto"/>
      <w:ind w:left="227" w:right="227"/>
    </w:pPr>
    <w:rPr>
      <w:rFonts w:asciiTheme="minorHAnsi" w:eastAsiaTheme="minorEastAsia" w:hAnsiTheme="minorHAnsi" w:cstheme="minorBidi"/>
      <w:i/>
      <w:iCs/>
      <w:color w:val="4F81BD" w:themeColor="accent1"/>
      <w:sz w:val="20"/>
      <w:szCs w:val="22"/>
      <w:lang w:eastAsia="en-US"/>
    </w:rPr>
  </w:style>
  <w:style w:type="paragraph" w:styleId="afff9">
    <w:name w:val="Plain Text"/>
    <w:basedOn w:val="a1"/>
    <w:link w:val="afffa"/>
    <w:uiPriority w:val="99"/>
    <w:unhideWhenUsed/>
    <w:rsid w:val="000926D5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ffa">
    <w:name w:val="Текст Знак"/>
    <w:basedOn w:val="a2"/>
    <w:link w:val="afff9"/>
    <w:uiPriority w:val="99"/>
    <w:rsid w:val="000926D5"/>
    <w:rPr>
      <w:rFonts w:ascii="Consolas" w:hAnsi="Consolas"/>
      <w:sz w:val="21"/>
      <w:szCs w:val="21"/>
    </w:rPr>
  </w:style>
  <w:style w:type="paragraph" w:styleId="29">
    <w:name w:val="Quote"/>
    <w:basedOn w:val="a1"/>
    <w:next w:val="a1"/>
    <w:link w:val="2a"/>
    <w:uiPriority w:val="29"/>
    <w:qFormat/>
    <w:rsid w:val="000926D5"/>
    <w:pPr>
      <w:spacing w:before="200" w:after="160" w:line="256" w:lineRule="auto"/>
      <w:ind w:left="864" w:right="864"/>
      <w:jc w:val="center"/>
    </w:pPr>
    <w:rPr>
      <w:rFonts w:ascii="Arial" w:eastAsiaTheme="minorHAnsi" w:hAnsi="Arial" w:cstheme="minorBidi"/>
      <w:i/>
      <w:iCs/>
      <w:color w:val="404040" w:themeColor="text1" w:themeTint="BF"/>
      <w:sz w:val="20"/>
      <w:szCs w:val="22"/>
      <w:lang w:eastAsia="en-US"/>
    </w:rPr>
  </w:style>
  <w:style w:type="character" w:customStyle="1" w:styleId="2a">
    <w:name w:val="Цитата 2 Знак"/>
    <w:basedOn w:val="a2"/>
    <w:link w:val="29"/>
    <w:uiPriority w:val="29"/>
    <w:rsid w:val="000926D5"/>
    <w:rPr>
      <w:rFonts w:ascii="Arial" w:hAnsi="Arial"/>
      <w:i/>
      <w:iCs/>
      <w:color w:val="404040" w:themeColor="text1" w:themeTint="BF"/>
      <w:sz w:val="20"/>
    </w:rPr>
  </w:style>
  <w:style w:type="paragraph" w:styleId="afffb">
    <w:name w:val="Intense Quote"/>
    <w:basedOn w:val="a1"/>
    <w:next w:val="a1"/>
    <w:link w:val="afffc"/>
    <w:uiPriority w:val="30"/>
    <w:qFormat/>
    <w:rsid w:val="000926D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6" w:lineRule="auto"/>
      <w:ind w:left="864" w:right="864"/>
      <w:jc w:val="center"/>
    </w:pPr>
    <w:rPr>
      <w:rFonts w:ascii="Arial" w:eastAsiaTheme="minorHAnsi" w:hAnsi="Arial" w:cstheme="minorBidi"/>
      <w:iCs/>
      <w:color w:val="4F81BD" w:themeColor="accent1"/>
      <w:sz w:val="20"/>
      <w:szCs w:val="22"/>
      <w:lang w:eastAsia="en-US"/>
    </w:rPr>
  </w:style>
  <w:style w:type="character" w:customStyle="1" w:styleId="afffc">
    <w:name w:val="Выделенная цитата Знак"/>
    <w:basedOn w:val="a2"/>
    <w:link w:val="afffb"/>
    <w:uiPriority w:val="30"/>
    <w:rsid w:val="000926D5"/>
    <w:rPr>
      <w:rFonts w:ascii="Arial" w:hAnsi="Arial"/>
      <w:iCs/>
      <w:color w:val="4F81BD" w:themeColor="accent1"/>
      <w:sz w:val="20"/>
    </w:rPr>
  </w:style>
  <w:style w:type="paragraph" w:styleId="afffd">
    <w:name w:val="TOC Heading"/>
    <w:basedOn w:val="10"/>
    <w:next w:val="a1"/>
    <w:uiPriority w:val="39"/>
    <w:semiHidden/>
    <w:unhideWhenUsed/>
    <w:qFormat/>
    <w:rsid w:val="000926D5"/>
    <w:pPr>
      <w:keepNext/>
      <w:keepLines/>
      <w:spacing w:before="480" w:beforeAutospacing="0" w:after="240" w:afterAutospacing="0" w:line="480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DecimalAligned">
    <w:name w:val="Decimal Aligned"/>
    <w:basedOn w:val="a1"/>
    <w:uiPriority w:val="40"/>
    <w:semiHidden/>
    <w:qFormat/>
    <w:rsid w:val="000926D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customStyle="1" w:styleId="Lead">
    <w:name w:val="Lead"/>
    <w:basedOn w:val="a1"/>
    <w:next w:val="a1"/>
    <w:uiPriority w:val="12"/>
    <w:semiHidden/>
    <w:qFormat/>
    <w:rsid w:val="000926D5"/>
    <w:pPr>
      <w:spacing w:after="480" w:line="280" w:lineRule="exact"/>
    </w:pPr>
    <w:rPr>
      <w:rFonts w:ascii="Arial" w:eastAsiaTheme="minorHAnsi" w:hAnsi="Arial" w:cstheme="minorBidi"/>
      <w:color w:val="808285"/>
      <w:szCs w:val="22"/>
      <w:lang w:eastAsia="en-US"/>
    </w:rPr>
  </w:style>
  <w:style w:type="character" w:styleId="afffe">
    <w:name w:val="endnote reference"/>
    <w:basedOn w:val="a2"/>
    <w:uiPriority w:val="99"/>
    <w:unhideWhenUsed/>
    <w:rsid w:val="000926D5"/>
    <w:rPr>
      <w:vertAlign w:val="superscript"/>
    </w:rPr>
  </w:style>
  <w:style w:type="character" w:styleId="affff">
    <w:name w:val="Placeholder Text"/>
    <w:basedOn w:val="a2"/>
    <w:uiPriority w:val="99"/>
    <w:semiHidden/>
    <w:rsid w:val="000926D5"/>
    <w:rPr>
      <w:color w:val="808080"/>
    </w:rPr>
  </w:style>
  <w:style w:type="character" w:styleId="affff0">
    <w:name w:val="Subtle Reference"/>
    <w:basedOn w:val="a2"/>
    <w:uiPriority w:val="31"/>
    <w:qFormat/>
    <w:rsid w:val="000926D5"/>
    <w:rPr>
      <w:smallCaps/>
      <w:color w:val="5A5A5A" w:themeColor="text1" w:themeTint="A5"/>
    </w:rPr>
  </w:style>
  <w:style w:type="character" w:styleId="affff1">
    <w:name w:val="Intense Reference"/>
    <w:basedOn w:val="a2"/>
    <w:uiPriority w:val="32"/>
    <w:qFormat/>
    <w:rsid w:val="000926D5"/>
    <w:rPr>
      <w:b/>
      <w:bCs/>
      <w:smallCaps/>
      <w:color w:val="4F81BD" w:themeColor="accent1"/>
      <w:spacing w:val="5"/>
    </w:rPr>
  </w:style>
  <w:style w:type="character" w:styleId="affff2">
    <w:name w:val="Book Title"/>
    <w:basedOn w:val="a2"/>
    <w:uiPriority w:val="33"/>
    <w:qFormat/>
    <w:rsid w:val="000926D5"/>
    <w:rPr>
      <w:b/>
      <w:bCs/>
      <w:i/>
      <w:iCs/>
      <w:spacing w:val="5"/>
    </w:rPr>
  </w:style>
  <w:style w:type="table" w:styleId="affff3">
    <w:name w:val="Light List"/>
    <w:basedOn w:val="a3"/>
    <w:uiPriority w:val="61"/>
    <w:semiHidden/>
    <w:unhideWhenUsed/>
    <w:rsid w:val="000926D5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">
    <w:name w:val="Light Shading Accent 1"/>
    <w:basedOn w:val="a3"/>
    <w:uiPriority w:val="60"/>
    <w:semiHidden/>
    <w:unhideWhenUsed/>
    <w:rsid w:val="000926D5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3">
    <w:name w:val="Plain Table 4"/>
    <w:basedOn w:val="a3"/>
    <w:uiPriority w:val="44"/>
    <w:rsid w:val="000926D5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0">
    <w:name w:val="Grid Table 1 Light"/>
    <w:basedOn w:val="a3"/>
    <w:uiPriority w:val="46"/>
    <w:rsid w:val="000926D5"/>
    <w:pPr>
      <w:spacing w:before="120" w:after="120" w:line="240" w:lineRule="auto"/>
      <w:ind w:left="57"/>
    </w:pPr>
    <w:tblPr>
      <w:tblStyleRowBandSize w:val="1"/>
      <w:tblStyleColBandSize w:val="1"/>
      <w:tblInd w:w="0" w:type="nil"/>
      <w:tblBorders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00A88E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3"/>
    <w:uiPriority w:val="46"/>
    <w:rsid w:val="000926D5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">
    <w:name w:val="List Table 1 Light"/>
    <w:basedOn w:val="a3"/>
    <w:uiPriority w:val="46"/>
    <w:rsid w:val="000926D5"/>
    <w:pPr>
      <w:spacing w:after="120" w:line="240" w:lineRule="auto"/>
      <w:ind w:left="57"/>
    </w:pPr>
    <w:rPr>
      <w:position w:val="-2"/>
    </w:rPr>
    <w:tblPr>
      <w:tblStyleRowBandSize w:val="1"/>
      <w:tblStyleColBandSize w:val="1"/>
      <w:tblInd w:w="0" w:type="nil"/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A78D"/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6EDE8"/>
      </w:tcPr>
    </w:tblStylePr>
  </w:style>
  <w:style w:type="table" w:styleId="-110">
    <w:name w:val="List Table 1 Light Accent 1"/>
    <w:basedOn w:val="a3"/>
    <w:uiPriority w:val="46"/>
    <w:rsid w:val="000926D5"/>
    <w:pPr>
      <w:spacing w:after="0" w:line="240" w:lineRule="auto"/>
    </w:pPr>
    <w:tblPr>
      <w:tblStyleRow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44">
    <w:name w:val="Основной текст (4)_"/>
    <w:link w:val="45"/>
    <w:rsid w:val="0053775B"/>
    <w:rPr>
      <w:rFonts w:eastAsia="Times New Roman" w:cs="Times New Roman"/>
      <w:b/>
      <w:bCs/>
      <w:spacing w:val="4"/>
      <w:sz w:val="26"/>
      <w:szCs w:val="26"/>
      <w:shd w:val="clear" w:color="auto" w:fill="FFFFFF"/>
    </w:rPr>
  </w:style>
  <w:style w:type="paragraph" w:customStyle="1" w:styleId="45">
    <w:name w:val="Основной текст (4)"/>
    <w:basedOn w:val="a1"/>
    <w:link w:val="44"/>
    <w:rsid w:val="0053775B"/>
    <w:pPr>
      <w:widowControl w:val="0"/>
      <w:shd w:val="clear" w:color="auto" w:fill="FFFFFF"/>
      <w:spacing w:before="420" w:after="300" w:line="312" w:lineRule="exact"/>
      <w:jc w:val="center"/>
    </w:pPr>
    <w:rPr>
      <w:rFonts w:asciiTheme="minorHAnsi" w:hAnsiTheme="minorHAnsi"/>
      <w:b/>
      <w:bCs/>
      <w:spacing w:val="4"/>
      <w:sz w:val="26"/>
      <w:szCs w:val="26"/>
      <w:lang w:eastAsia="en-US"/>
    </w:rPr>
  </w:style>
  <w:style w:type="character" w:customStyle="1" w:styleId="18">
    <w:name w:val="Заголовок №1_"/>
    <w:basedOn w:val="a2"/>
    <w:link w:val="19"/>
    <w:rsid w:val="00C47A0E"/>
    <w:rPr>
      <w:rFonts w:ascii="Times New Roman" w:eastAsia="Times New Roman" w:hAnsi="Times New Roman" w:cs="Times New Roman"/>
      <w:b/>
      <w:bCs/>
      <w:color w:val="252525"/>
    </w:rPr>
  </w:style>
  <w:style w:type="paragraph" w:customStyle="1" w:styleId="1a">
    <w:name w:val="Основной текст1"/>
    <w:basedOn w:val="a1"/>
    <w:rsid w:val="00C47A0E"/>
    <w:pPr>
      <w:widowControl w:val="0"/>
      <w:ind w:firstLine="20"/>
    </w:pPr>
    <w:rPr>
      <w:color w:val="252525"/>
      <w:lang w:bidi="ru-RU"/>
    </w:rPr>
  </w:style>
  <w:style w:type="paragraph" w:customStyle="1" w:styleId="19">
    <w:name w:val="Заголовок №1"/>
    <w:basedOn w:val="a1"/>
    <w:link w:val="18"/>
    <w:rsid w:val="00C47A0E"/>
    <w:pPr>
      <w:widowControl w:val="0"/>
      <w:spacing w:after="120" w:line="262" w:lineRule="auto"/>
      <w:outlineLvl w:val="0"/>
    </w:pPr>
    <w:rPr>
      <w:b/>
      <w:bCs/>
      <w:color w:val="252525"/>
      <w:sz w:val="22"/>
      <w:szCs w:val="22"/>
      <w:lang w:eastAsia="en-US"/>
    </w:rPr>
  </w:style>
  <w:style w:type="character" w:customStyle="1" w:styleId="2b">
    <w:name w:val="Заголовок №2_"/>
    <w:basedOn w:val="a2"/>
    <w:link w:val="2c"/>
    <w:rsid w:val="00EA0E00"/>
    <w:rPr>
      <w:rFonts w:ascii="Times New Roman" w:eastAsia="Times New Roman" w:hAnsi="Times New Roman" w:cs="Times New Roman"/>
      <w:b/>
      <w:bCs/>
    </w:rPr>
  </w:style>
  <w:style w:type="paragraph" w:customStyle="1" w:styleId="2c">
    <w:name w:val="Заголовок №2"/>
    <w:basedOn w:val="a1"/>
    <w:link w:val="2b"/>
    <w:rsid w:val="00EA0E00"/>
    <w:pPr>
      <w:widowControl w:val="0"/>
      <w:ind w:firstLine="520"/>
      <w:outlineLvl w:val="1"/>
    </w:pPr>
    <w:rPr>
      <w:b/>
      <w:bCs/>
      <w:sz w:val="22"/>
      <w:szCs w:val="22"/>
      <w:lang w:eastAsia="en-US"/>
    </w:rPr>
  </w:style>
  <w:style w:type="character" w:customStyle="1" w:styleId="46">
    <w:name w:val="Заголовок №4_"/>
    <w:basedOn w:val="a2"/>
    <w:link w:val="47"/>
    <w:rsid w:val="00EB1305"/>
    <w:rPr>
      <w:rFonts w:ascii="Times New Roman" w:eastAsia="Times New Roman" w:hAnsi="Times New Roman" w:cs="Times New Roman"/>
      <w:b/>
      <w:bCs/>
    </w:rPr>
  </w:style>
  <w:style w:type="paragraph" w:customStyle="1" w:styleId="47">
    <w:name w:val="Заголовок №4"/>
    <w:basedOn w:val="a1"/>
    <w:link w:val="46"/>
    <w:rsid w:val="00EB1305"/>
    <w:pPr>
      <w:widowControl w:val="0"/>
      <w:spacing w:line="266" w:lineRule="auto"/>
      <w:ind w:firstLine="450"/>
      <w:outlineLvl w:val="3"/>
    </w:pPr>
    <w:rPr>
      <w:b/>
      <w:bCs/>
      <w:sz w:val="22"/>
      <w:szCs w:val="22"/>
      <w:lang w:eastAsia="en-US"/>
    </w:rPr>
  </w:style>
  <w:style w:type="character" w:customStyle="1" w:styleId="2d">
    <w:name w:val="Колонтитул (2)_"/>
    <w:basedOn w:val="a2"/>
    <w:link w:val="2e"/>
    <w:rsid w:val="00034D4F"/>
    <w:rPr>
      <w:rFonts w:ascii="Times New Roman" w:eastAsia="Times New Roman" w:hAnsi="Times New Roman" w:cs="Times New Roman"/>
      <w:sz w:val="20"/>
      <w:szCs w:val="20"/>
    </w:rPr>
  </w:style>
  <w:style w:type="paragraph" w:customStyle="1" w:styleId="2e">
    <w:name w:val="Колонтитул (2)"/>
    <w:basedOn w:val="a1"/>
    <w:link w:val="2d"/>
    <w:rsid w:val="00034D4F"/>
    <w:pPr>
      <w:widowControl w:val="0"/>
    </w:pPr>
    <w:rPr>
      <w:sz w:val="20"/>
      <w:szCs w:val="20"/>
      <w:lang w:eastAsia="en-US"/>
    </w:rPr>
  </w:style>
  <w:style w:type="character" w:customStyle="1" w:styleId="34">
    <w:name w:val="Заголовок №3_"/>
    <w:basedOn w:val="a2"/>
    <w:link w:val="35"/>
    <w:rsid w:val="006D2181"/>
    <w:rPr>
      <w:rFonts w:ascii="Times New Roman" w:eastAsia="Times New Roman" w:hAnsi="Times New Roman" w:cs="Times New Roman"/>
      <w:b/>
      <w:bCs/>
    </w:rPr>
  </w:style>
  <w:style w:type="paragraph" w:customStyle="1" w:styleId="35">
    <w:name w:val="Заголовок №3"/>
    <w:basedOn w:val="a1"/>
    <w:link w:val="34"/>
    <w:rsid w:val="006D2181"/>
    <w:pPr>
      <w:widowControl w:val="0"/>
      <w:ind w:firstLine="70"/>
      <w:outlineLvl w:val="2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4123E-584E-4974-ACD9-715B3F4F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3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Наталья В. Костечко</cp:lastModifiedBy>
  <cp:revision>2</cp:revision>
  <cp:lastPrinted>2026-06-23T04:37:00Z</cp:lastPrinted>
  <dcterms:created xsi:type="dcterms:W3CDTF">2023-08-09T06:05:00Z</dcterms:created>
  <dcterms:modified xsi:type="dcterms:W3CDTF">2026-06-23T04:42:00Z</dcterms:modified>
</cp:coreProperties>
</file>