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  <w:bookmarkStart w:id="0" w:name="_GoBack"/>
      <w:bookmarkEnd w:id="0"/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6944C2" w:rsidRPr="006944C2">
        <w:trPr>
          <w:trHeight w:val="810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</w:p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6944C2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</w:t>
            </w:r>
            <w:proofErr w:type="spellStart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АрхиМедТех</w:t>
            </w:r>
            <w:proofErr w:type="spellEnd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sz w:val="24"/>
                <w:szCs w:val="24"/>
              </w:rPr>
              <w:t xml:space="preserve">223053, Республика Беларусь, Минская область, Минский район, </w:t>
            </w:r>
            <w:proofErr w:type="spellStart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Боровлянский</w:t>
            </w:r>
            <w:proofErr w:type="spellEnd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 xml:space="preserve"> с/с, </w:t>
            </w:r>
            <w:proofErr w:type="spellStart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д.Боровляны</w:t>
            </w:r>
            <w:proofErr w:type="spellEnd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, ул.40 Лет Победы, д.14А, каб.27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692161867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778,64</w:t>
            </w:r>
          </w:p>
        </w:tc>
      </w:tr>
      <w:tr w:rsidR="006944C2" w:rsidRPr="006944C2">
        <w:trPr>
          <w:trHeight w:val="81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ru-BY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2. Республиканское унитарное предприятие "</w:t>
            </w:r>
            <w:proofErr w:type="spellStart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Медтехноцентр</w:t>
            </w:r>
            <w:proofErr w:type="spellEnd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ул.Ботаническая</w:t>
            </w:r>
            <w:proofErr w:type="spellEnd"/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192963249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4C2" w:rsidRPr="006944C2" w:rsidRDefault="006944C2" w:rsidP="006944C2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44C2">
              <w:rPr>
                <w:rFonts w:ascii="Times New Roman" w:hAnsi="Times New Roman" w:cs="Times New Roman"/>
                <w:sz w:val="24"/>
                <w:szCs w:val="24"/>
              </w:rPr>
              <w:t>823,28</w:t>
            </w:r>
          </w:p>
        </w:tc>
      </w:tr>
    </w:tbl>
    <w:p w:rsidR="006944C2" w:rsidRPr="006944C2" w:rsidRDefault="006944C2" w:rsidP="006944C2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314A33" w:rsidRPr="008D0EC2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</w:rPr>
      </w:pPr>
    </w:p>
    <w:sectPr w:rsidR="00314A33" w:rsidRPr="008D0EC2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944C2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361</cp:revision>
  <dcterms:created xsi:type="dcterms:W3CDTF">2022-02-21T10:17:00Z</dcterms:created>
  <dcterms:modified xsi:type="dcterms:W3CDTF">2026-06-22T12:16:00Z</dcterms:modified>
</cp:coreProperties>
</file>