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EZ20260528378500 «МогМТ№187/26-ЗОИ «Бинты гипсовые» ДопМИ1».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Z20260529420282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"ПРОФБИЗНЕСУЧЕТ"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6732043067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214000, Российская Федерация, Смоленская область, г.Смоленск, ул.Докучаева, д.5, каб.10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336 180,00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Z20260602420929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Производственно-торговое частное унитарное предприятие "УНИКСФАРМ"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190133324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220108, Республика Беларусь, г. Минск, ул.Корженевского, д.14, литер З/1К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343 337,50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"ПРОФБИЗНЕСУЧЕТ",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214000, Российская Федерация, Смоленская область, г.Смоленск, ул.Докучаева, д.5, каб.10,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6732043067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336 180,00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