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972442">
        <w:rPr>
          <w:rFonts w:ascii="Times New Roman" w:hAnsi="Times New Roman" w:cs="Times New Roman"/>
          <w:sz w:val="28"/>
          <w:szCs w:val="28"/>
        </w:rPr>
        <w:t>15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972442">
        <w:rPr>
          <w:rFonts w:ascii="Times New Roman" w:hAnsi="Times New Roman" w:cs="Times New Roman"/>
          <w:sz w:val="28"/>
          <w:szCs w:val="28"/>
        </w:rPr>
        <w:t xml:space="preserve">июня </w:t>
      </w:r>
      <w:r w:rsidR="002C18C6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1F4869" w:rsidRDefault="001F4869" w:rsidP="001F486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закупку работ (услуг) по техническому обслуживанию</w:t>
      </w:r>
    </w:p>
    <w:p w:rsidR="001F4869" w:rsidRDefault="001F4869" w:rsidP="001F486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меди</w:t>
      </w:r>
      <w:r w:rsidR="00F41D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цинского оборудования часть 11</w:t>
      </w: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79FF" w:rsidRDefault="005A79F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5A79FF" w:rsidTr="005A79FF">
        <w:tc>
          <w:tcPr>
            <w:tcW w:w="5000" w:type="pct"/>
            <w:gridSpan w:val="2"/>
          </w:tcPr>
          <w:p w:rsidR="005A79FF" w:rsidRPr="001F72D4" w:rsidRDefault="005A79FF" w:rsidP="009577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 w:rsidR="0097244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A79FF" w:rsidTr="005A79FF"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5A79FF" w:rsidTr="005A79FF"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>Tomey</w:t>
            </w:r>
            <w:proofErr w:type="spellEnd"/>
          </w:p>
        </w:tc>
      </w:tr>
      <w:tr w:rsidR="005A79FF" w:rsidTr="005A79FF"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5A79FF" w:rsidTr="005A79FF"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</w:tbl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81"/>
        <w:gridCol w:w="5193"/>
        <w:gridCol w:w="1713"/>
      </w:tblGrid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5" w:type="pct"/>
            <w:gridSpan w:val="2"/>
          </w:tcPr>
          <w:p w:rsidR="005A79FF" w:rsidRPr="001F72D4" w:rsidRDefault="005A79FF" w:rsidP="005A7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>Tomey</w:t>
            </w:r>
            <w:proofErr w:type="spellEnd"/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Авторефкератометр</w:t>
            </w:r>
            <w:proofErr w:type="spellEnd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 xml:space="preserve"> модель RC-5000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01376443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2016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Авторефкератометр</w:t>
            </w:r>
            <w:proofErr w:type="spellEnd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 xml:space="preserve"> модель RC-5000 (включая стол электроподъемный ТТ-1060)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01376164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2013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Авторефкератометр</w:t>
            </w:r>
            <w:proofErr w:type="spellEnd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 xml:space="preserve"> модель RC-5000 с принадлежностями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01376511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2017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Авторефкератометр</w:t>
            </w:r>
            <w:proofErr w:type="spellEnd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 xml:space="preserve"> модель RC-5000 с принадлежностями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01376517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2017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Авторефкератометр</w:t>
            </w:r>
            <w:proofErr w:type="spellEnd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 xml:space="preserve"> модель RS-5000 с принадлежностями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01377113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Авторефкератометр</w:t>
            </w:r>
            <w:proofErr w:type="spellEnd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 xml:space="preserve"> модель RS-5000 с принадлежностями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01377114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Авторефтопограф</w:t>
            </w:r>
            <w:proofErr w:type="spellEnd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 xml:space="preserve"> модель RT- 7000 с принадлежностями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01377104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офтальмологическое: А/В-сканер ультразвуковой и </w:t>
            </w:r>
            <w:proofErr w:type="spellStart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пахиметр</w:t>
            </w:r>
            <w:proofErr w:type="spellEnd"/>
            <w:r w:rsidRPr="001F72D4">
              <w:rPr>
                <w:rFonts w:ascii="Times New Roman" w:hAnsi="Times New Roman" w:cs="Times New Roman"/>
                <w:sz w:val="28"/>
                <w:szCs w:val="28"/>
              </w:rPr>
              <w:t xml:space="preserve"> модель UD-800 с принадлежностями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01376504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2017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Система топографического моделирования TMS-5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01376661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Тонометр офтальмологический бесконтактный модель FT- 1000 с принадлежностями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01376516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2017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Тонометр офтальмологический бесконтактный модель FT- 1000 с принадлежностями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01377111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Тонометр офтальмологический бесконтактный модель FT- 1000 с принадлежностями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01377103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Тонометр офтальмологический бесконтактный модель FT-1000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01376459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2016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Тонометр офтальмологический бесконтактный модель FT-1000 (включая стол электроподъемный ТТ-1060)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01376165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2013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Тонометр офтальмологический бесконтактный модель FT-1000 с принадлежностями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01376510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2017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Тонометр офтальмологический бесконтактный модель FT-1000 с принадлежностями</w:t>
            </w:r>
          </w:p>
        </w:tc>
        <w:tc>
          <w:tcPr>
            <w:tcW w:w="2549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01377112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5A79FF" w:rsidRDefault="005A79F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5A79FF" w:rsidTr="005A79FF">
        <w:tc>
          <w:tcPr>
            <w:tcW w:w="5000" w:type="pct"/>
            <w:gridSpan w:val="2"/>
          </w:tcPr>
          <w:p w:rsidR="005A79FF" w:rsidRPr="001F72D4" w:rsidRDefault="005A79FF" w:rsidP="009577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 w:rsidR="0097244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A79FF" w:rsidTr="005A79FF"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5A79FF" w:rsidTr="005A79FF"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>Tomey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(сканер)</w:t>
            </w:r>
          </w:p>
        </w:tc>
      </w:tr>
      <w:tr w:rsidR="005A79FF" w:rsidTr="005A79FF"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5A79FF" w:rsidTr="005A79FF"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</w:tbl>
    <w:p w:rsidR="005A79FF" w:rsidRDefault="005A79F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80"/>
        <w:gridCol w:w="5194"/>
        <w:gridCol w:w="1713"/>
      </w:tblGrid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0" w:type="pct"/>
          </w:tcPr>
          <w:p w:rsidR="005A79FF" w:rsidRPr="001F72D4" w:rsidRDefault="005A79FF" w:rsidP="005A7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5" w:type="pct"/>
            <w:gridSpan w:val="2"/>
          </w:tcPr>
          <w:p w:rsidR="005A79FF" w:rsidRPr="001F72D4" w:rsidRDefault="005A79FF" w:rsidP="005A7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1F72D4">
              <w:rPr>
                <w:rFonts w:ascii="Times New Roman" w:hAnsi="Times New Roman" w:cs="Times New Roman"/>
                <w:b/>
                <w:sz w:val="28"/>
                <w:szCs w:val="28"/>
              </w:rPr>
              <w:t>Tomey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(сканер)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79FF" w:rsidTr="005A79FF">
        <w:trPr>
          <w:jc w:val="right"/>
        </w:trPr>
        <w:tc>
          <w:tcPr>
            <w:tcW w:w="244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A/B сканер ультразвуковой UD-6000</w:t>
            </w:r>
          </w:p>
        </w:tc>
        <w:tc>
          <w:tcPr>
            <w:tcW w:w="2550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01375913</w:t>
            </w:r>
          </w:p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2011</w:t>
            </w:r>
          </w:p>
        </w:tc>
        <w:tc>
          <w:tcPr>
            <w:tcW w:w="841" w:type="pct"/>
          </w:tcPr>
          <w:p w:rsidR="005A79FF" w:rsidRPr="001F72D4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2D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5A79FF" w:rsidRDefault="005A79F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5A79FF" w:rsidTr="005A79FF">
        <w:tc>
          <w:tcPr>
            <w:tcW w:w="5000" w:type="pct"/>
            <w:gridSpan w:val="2"/>
          </w:tcPr>
          <w:p w:rsidR="005A79FF" w:rsidRPr="002C18C6" w:rsidRDefault="005A79FF" w:rsidP="009577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 w:rsidR="0097244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A79FF" w:rsidTr="005A79FF">
        <w:tc>
          <w:tcPr>
            <w:tcW w:w="2500" w:type="pct"/>
          </w:tcPr>
          <w:p w:rsidR="005A79FF" w:rsidRPr="002C18C6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5A79FF" w:rsidRPr="002C18C6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5A79FF" w:rsidTr="005A79FF">
        <w:tc>
          <w:tcPr>
            <w:tcW w:w="2500" w:type="pct"/>
          </w:tcPr>
          <w:p w:rsidR="005A79FF" w:rsidRPr="002C18C6" w:rsidRDefault="005A79FF" w:rsidP="005A79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5A79FF" w:rsidRPr="002C18C6" w:rsidRDefault="005A79FF" w:rsidP="005A79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</w:t>
            </w:r>
            <w:proofErr w:type="spellStart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Кардиан</w:t>
            </w:r>
            <w:proofErr w:type="spellEnd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A79FF" w:rsidTr="005A79FF">
        <w:tc>
          <w:tcPr>
            <w:tcW w:w="2500" w:type="pct"/>
          </w:tcPr>
          <w:p w:rsidR="005A79FF" w:rsidRPr="002C18C6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5A79FF" w:rsidRPr="002C18C6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5A79FF" w:rsidTr="005A79FF">
        <w:tc>
          <w:tcPr>
            <w:tcW w:w="2500" w:type="pct"/>
          </w:tcPr>
          <w:p w:rsidR="005A79FF" w:rsidRPr="002C18C6" w:rsidRDefault="005A79FF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5A79FF" w:rsidRPr="002C18C6" w:rsidRDefault="002A544E" w:rsidP="005A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комплекта (6шт.)</w:t>
            </w:r>
          </w:p>
        </w:tc>
      </w:tr>
    </w:tbl>
    <w:p w:rsidR="005A79FF" w:rsidRDefault="005A79F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542"/>
        <w:gridCol w:w="5432"/>
        <w:gridCol w:w="1713"/>
      </w:tblGrid>
      <w:tr w:rsidR="00BF5FDB" w:rsidTr="00D37034">
        <w:trPr>
          <w:jc w:val="right"/>
        </w:trPr>
        <w:tc>
          <w:tcPr>
            <w:tcW w:w="244" w:type="pct"/>
          </w:tcPr>
          <w:p w:rsidR="00BF5FDB" w:rsidRPr="002C18C6" w:rsidRDefault="00BF5FDB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BF5FDB" w:rsidRPr="002C18C6" w:rsidRDefault="00BF5FDB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BF5FDB" w:rsidRPr="002C18C6" w:rsidRDefault="00BF5FDB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BF5FDB" w:rsidRPr="002C18C6" w:rsidRDefault="00BF5FDB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BF5FDB" w:rsidTr="00D37034">
        <w:trPr>
          <w:jc w:val="right"/>
        </w:trPr>
        <w:tc>
          <w:tcPr>
            <w:tcW w:w="244" w:type="pct"/>
          </w:tcPr>
          <w:p w:rsidR="00BF5FDB" w:rsidRPr="002C18C6" w:rsidRDefault="00BF5FDB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BF5FDB" w:rsidRPr="002C18C6" w:rsidRDefault="00BF5FDB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</w:t>
            </w:r>
            <w:proofErr w:type="spellStart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Кардиан</w:t>
            </w:r>
            <w:proofErr w:type="spellEnd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41" w:type="pct"/>
          </w:tcPr>
          <w:p w:rsidR="00BF5FDB" w:rsidRPr="002C18C6" w:rsidRDefault="00BF5FDB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5FDB" w:rsidTr="00D37034">
        <w:trPr>
          <w:jc w:val="right"/>
        </w:trPr>
        <w:tc>
          <w:tcPr>
            <w:tcW w:w="244" w:type="pct"/>
          </w:tcPr>
          <w:p w:rsidR="00BF5FDB" w:rsidRPr="002C18C6" w:rsidRDefault="00BF5FDB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BF5FDB" w:rsidRPr="002C18C6" w:rsidRDefault="00BF5FDB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Кардиорегистратор</w:t>
            </w:r>
            <w:proofErr w:type="spellEnd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 портативный КР-01 с принадлежностями</w:t>
            </w:r>
          </w:p>
        </w:tc>
        <w:tc>
          <w:tcPr>
            <w:tcW w:w="2553" w:type="pct"/>
          </w:tcPr>
          <w:p w:rsidR="00BF5FDB" w:rsidRPr="002C18C6" w:rsidRDefault="00BF5FDB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Учетный </w:t>
            </w:r>
            <w:proofErr w:type="gram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номер:  инв.</w:t>
            </w:r>
            <w:proofErr w:type="gramEnd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 № 01379032</w:t>
            </w:r>
          </w:p>
          <w:p w:rsidR="00BF5FDB" w:rsidRPr="002C18C6" w:rsidRDefault="00BF5FDB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2023</w:t>
            </w:r>
          </w:p>
        </w:tc>
        <w:tc>
          <w:tcPr>
            <w:tcW w:w="841" w:type="pct"/>
          </w:tcPr>
          <w:p w:rsidR="00BF5FDB" w:rsidRPr="002C18C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 (3шт.)</w:t>
            </w:r>
          </w:p>
        </w:tc>
      </w:tr>
      <w:tr w:rsidR="00BF5FDB" w:rsidTr="00D37034">
        <w:trPr>
          <w:jc w:val="right"/>
        </w:trPr>
        <w:tc>
          <w:tcPr>
            <w:tcW w:w="244" w:type="pct"/>
          </w:tcPr>
          <w:p w:rsidR="00BF5FDB" w:rsidRPr="002C18C6" w:rsidRDefault="00BF5FDB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61" w:type="pct"/>
          </w:tcPr>
          <w:p w:rsidR="00BF5FDB" w:rsidRPr="002C18C6" w:rsidRDefault="00BF5FDB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Кардиорегистратор</w:t>
            </w:r>
            <w:proofErr w:type="spellEnd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 портативный КР-01 с принадлежностями</w:t>
            </w:r>
          </w:p>
        </w:tc>
        <w:tc>
          <w:tcPr>
            <w:tcW w:w="2553" w:type="pct"/>
          </w:tcPr>
          <w:p w:rsidR="00BF5FDB" w:rsidRPr="002C18C6" w:rsidRDefault="00BF5FDB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Учетный </w:t>
            </w:r>
            <w:proofErr w:type="gram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номер:  инв.</w:t>
            </w:r>
            <w:proofErr w:type="gramEnd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 № 01379031</w:t>
            </w:r>
          </w:p>
          <w:p w:rsidR="00BF5FDB" w:rsidRPr="002C18C6" w:rsidRDefault="00BF5FDB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2023</w:t>
            </w:r>
          </w:p>
        </w:tc>
        <w:tc>
          <w:tcPr>
            <w:tcW w:w="841" w:type="pct"/>
          </w:tcPr>
          <w:p w:rsidR="00BF5FDB" w:rsidRPr="002C18C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 (3шт.)</w:t>
            </w:r>
          </w:p>
        </w:tc>
      </w:tr>
    </w:tbl>
    <w:p w:rsidR="005A79FF" w:rsidRDefault="005A79F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7747D" w:rsidRDefault="0067747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7747D" w:rsidRDefault="0067747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544E" w:rsidTr="00D37034">
        <w:tc>
          <w:tcPr>
            <w:tcW w:w="5000" w:type="pct"/>
            <w:gridSpan w:val="2"/>
          </w:tcPr>
          <w:p w:rsidR="002A544E" w:rsidRPr="00AB3036" w:rsidRDefault="00957711" w:rsidP="00D37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 w:rsidR="0097244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  <w:tr w:rsidR="002A544E" w:rsidTr="00D37034">
        <w:tc>
          <w:tcPr>
            <w:tcW w:w="2500" w:type="pct"/>
          </w:tcPr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2A544E" w:rsidTr="00D37034">
        <w:tc>
          <w:tcPr>
            <w:tcW w:w="2500" w:type="pct"/>
          </w:tcPr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Siemens</w:t>
            </w:r>
            <w:proofErr w:type="spellEnd"/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(Рентген) </w:t>
            </w:r>
          </w:p>
        </w:tc>
      </w:tr>
      <w:tr w:rsidR="002A544E" w:rsidTr="00D37034">
        <w:tc>
          <w:tcPr>
            <w:tcW w:w="2500" w:type="pct"/>
          </w:tcPr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33.13.12.200</w:t>
            </w:r>
          </w:p>
        </w:tc>
      </w:tr>
      <w:tr w:rsidR="002A544E" w:rsidTr="00D37034">
        <w:tc>
          <w:tcPr>
            <w:tcW w:w="2500" w:type="pct"/>
          </w:tcPr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</w:tbl>
    <w:p w:rsidR="002A544E" w:rsidRDefault="002A544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544"/>
        <w:gridCol w:w="2752"/>
        <w:gridCol w:w="5021"/>
        <w:gridCol w:w="1868"/>
      </w:tblGrid>
      <w:tr w:rsidR="002A544E" w:rsidTr="00D37034">
        <w:trPr>
          <w:jc w:val="right"/>
        </w:trPr>
        <w:tc>
          <w:tcPr>
            <w:tcW w:w="267" w:type="pct"/>
          </w:tcPr>
          <w:p w:rsidR="002A544E" w:rsidRPr="00AB3036" w:rsidRDefault="002A544E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51" w:type="pct"/>
          </w:tcPr>
          <w:p w:rsidR="002A544E" w:rsidRPr="00AB3036" w:rsidRDefault="002A544E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465" w:type="pct"/>
          </w:tcPr>
          <w:p w:rsidR="002A544E" w:rsidRPr="00AB3036" w:rsidRDefault="002A544E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917" w:type="pct"/>
          </w:tcPr>
          <w:p w:rsidR="002A544E" w:rsidRPr="00AB3036" w:rsidRDefault="002A544E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A544E" w:rsidTr="00D37034">
        <w:trPr>
          <w:jc w:val="right"/>
        </w:trPr>
        <w:tc>
          <w:tcPr>
            <w:tcW w:w="267" w:type="pct"/>
          </w:tcPr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pct"/>
            <w:gridSpan w:val="2"/>
          </w:tcPr>
          <w:p w:rsidR="002A544E" w:rsidRPr="00AB3036" w:rsidRDefault="002A544E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Siemens</w:t>
            </w:r>
            <w:proofErr w:type="spellEnd"/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(Рентген) </w:t>
            </w:r>
          </w:p>
        </w:tc>
        <w:tc>
          <w:tcPr>
            <w:tcW w:w="917" w:type="pct"/>
          </w:tcPr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A544E" w:rsidTr="00D37034">
        <w:trPr>
          <w:jc w:val="right"/>
        </w:trPr>
        <w:tc>
          <w:tcPr>
            <w:tcW w:w="267" w:type="pct"/>
          </w:tcPr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1" w:type="pct"/>
          </w:tcPr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E76">
              <w:rPr>
                <w:rFonts w:ascii="Times New Roman" w:hAnsi="Times New Roman" w:cs="Times New Roman"/>
                <w:sz w:val="28"/>
                <w:szCs w:val="28"/>
              </w:rPr>
              <w:t xml:space="preserve">Аппарат рентгеновский </w:t>
            </w:r>
            <w:proofErr w:type="spellStart"/>
            <w:r w:rsidRPr="00AD5E76">
              <w:rPr>
                <w:rFonts w:ascii="Times New Roman" w:hAnsi="Times New Roman" w:cs="Times New Roman"/>
                <w:sz w:val="28"/>
                <w:szCs w:val="28"/>
              </w:rPr>
              <w:t>многоосевой</w:t>
            </w:r>
            <w:proofErr w:type="spellEnd"/>
            <w:r w:rsidRPr="00AD5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5E76">
              <w:rPr>
                <w:rFonts w:ascii="Times New Roman" w:hAnsi="Times New Roman" w:cs="Times New Roman"/>
                <w:sz w:val="28"/>
                <w:szCs w:val="28"/>
              </w:rPr>
              <w:t>Artis</w:t>
            </w:r>
            <w:proofErr w:type="spellEnd"/>
            <w:r w:rsidRPr="00AD5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5E76">
              <w:rPr>
                <w:rFonts w:ascii="Times New Roman" w:hAnsi="Times New Roman" w:cs="Times New Roman"/>
                <w:sz w:val="28"/>
                <w:szCs w:val="28"/>
              </w:rPr>
              <w:t>zeego</w:t>
            </w:r>
            <w:proofErr w:type="spellEnd"/>
          </w:p>
        </w:tc>
        <w:tc>
          <w:tcPr>
            <w:tcW w:w="2465" w:type="pct"/>
          </w:tcPr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Учетный номер: </w:t>
            </w: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Pr="00AD5E76">
              <w:rPr>
                <w:rFonts w:ascii="Times New Roman" w:hAnsi="Times New Roman" w:cs="Times New Roman"/>
                <w:sz w:val="28"/>
                <w:szCs w:val="28"/>
              </w:rPr>
              <w:t>01377038</w:t>
            </w:r>
          </w:p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917" w:type="pct"/>
          </w:tcPr>
          <w:p w:rsidR="002A544E" w:rsidRPr="00AB3036" w:rsidRDefault="002A544E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D86FA0" w:rsidRPr="002A544E" w:rsidRDefault="00D86FA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F4869" w:rsidRDefault="001F4869" w:rsidP="001F48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be-BY" w:eastAsia="ru-RU"/>
        </w:rPr>
        <w:t>Периодичность и состав работ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 техническому обслуживанию предоставляется участником согласно технической и (или) эксплуатационной документации производителя. </w:t>
      </w:r>
    </w:p>
    <w:p w:rsidR="001F4869" w:rsidRDefault="001F4869" w:rsidP="001F48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 случае если в технической и (или) эксплуатационной документации производителя медицинской техники не предусмотрено проведение технического обслуживания и регламентных работ, работы (услуги) выполняются с соблюдением требований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«Инструкции о порядке организации технического обслуживания и ремонта медицинской техники (постановление Министерства здравоохранения Республики Беларусь от 03.10.2006 №78)». </w:t>
      </w:r>
    </w:p>
    <w:p w:rsidR="001F4869" w:rsidRDefault="001F4869" w:rsidP="001F48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перечне медицинского оборудования, подлежащего техническому обслуживанию и ремонту, медицинской техники, относящейся к источникам ионизирующего излучения, сосудам, работающим под давлением, средствам измерения или системам подачи медицинских газов, участник должен представить соответствующие копии специальных разрешений (лицензий) и (или) сертификатов на данные виды работ и услуг.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Стоимость работ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сформирована с учётом: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всех необходимых запасных частей, расходных материалов, комплектующих и механизмов, необходимых для проведения ТО;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выезда представителей сервисной службы в случае возникновения сбоя в работе медицинской техники, в срок не позднее 2 рабочих дней с момента вызова Заказчика посредством телефонной связи или другими способами, для проведения диагностики и определения работоспособности медицинского оборудования.</w:t>
      </w:r>
    </w:p>
    <w:p w:rsidR="001F4869" w:rsidRDefault="001F4869" w:rsidP="001F48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Гарантия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а использованные в ходе ТО запасные части, расходные материалы, комплектующие и механизмы - не менее 3 месяцев, если иное не предусмотрено заводом-изготовителем.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Поставляемые 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запасные части, расходные материалы, комплектующие и механизмы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новыми, не бывшими в употреблении, не восстановленные.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Общие требования: 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u w:val="single"/>
          <w:lang w:eastAsia="ru-RU"/>
        </w:rPr>
        <w:t>Срок выполнения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течение 2026 года.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2.2.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>Место выполнения: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работы (услуги) выполняются по месту нахождения Заказчика - 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Минская обл., Минский р-н,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Ждановичский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с/с, 81/5, район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агрогородка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Ждановичи  </w:t>
      </w: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обслуживанию медоборудования                                                Руды А.Л.</w:t>
      </w: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869" w:rsidRDefault="00957711" w:rsidP="001F4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</w:t>
      </w:r>
      <w:r w:rsidR="001F4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1F4869" w:rsidRDefault="001F4869" w:rsidP="001F4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 отдела по обслуживанию </w:t>
      </w:r>
    </w:p>
    <w:p w:rsidR="001F4869" w:rsidRDefault="001F4869" w:rsidP="001F48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r w:rsidR="009577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Марчук</w:t>
      </w:r>
      <w:r w:rsidR="000F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71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.В.</w:t>
      </w:r>
    </w:p>
    <w:p w:rsidR="002C18C6" w:rsidRPr="006145DB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C18C6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A443A"/>
    <w:rsid w:val="000B546A"/>
    <w:rsid w:val="000F0995"/>
    <w:rsid w:val="00125D0B"/>
    <w:rsid w:val="00182067"/>
    <w:rsid w:val="001A36B9"/>
    <w:rsid w:val="001C0FA7"/>
    <w:rsid w:val="001F29BF"/>
    <w:rsid w:val="001F4869"/>
    <w:rsid w:val="00201774"/>
    <w:rsid w:val="00232359"/>
    <w:rsid w:val="002A544E"/>
    <w:rsid w:val="002B3485"/>
    <w:rsid w:val="002C18C6"/>
    <w:rsid w:val="002D3695"/>
    <w:rsid w:val="002D7250"/>
    <w:rsid w:val="00337B28"/>
    <w:rsid w:val="00363191"/>
    <w:rsid w:val="00384B0E"/>
    <w:rsid w:val="00396D1B"/>
    <w:rsid w:val="003A4D6A"/>
    <w:rsid w:val="00407339"/>
    <w:rsid w:val="00482BDE"/>
    <w:rsid w:val="004B00C2"/>
    <w:rsid w:val="004C5517"/>
    <w:rsid w:val="005807D8"/>
    <w:rsid w:val="005A25DC"/>
    <w:rsid w:val="005A79FF"/>
    <w:rsid w:val="005E267A"/>
    <w:rsid w:val="006126A2"/>
    <w:rsid w:val="006145DB"/>
    <w:rsid w:val="0067747D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85789"/>
    <w:rsid w:val="00893BC8"/>
    <w:rsid w:val="008A64F9"/>
    <w:rsid w:val="00915CCA"/>
    <w:rsid w:val="0095449A"/>
    <w:rsid w:val="00957711"/>
    <w:rsid w:val="00972442"/>
    <w:rsid w:val="009F1E07"/>
    <w:rsid w:val="00A93BD1"/>
    <w:rsid w:val="00AA5D5D"/>
    <w:rsid w:val="00AA6F31"/>
    <w:rsid w:val="00AB2E0E"/>
    <w:rsid w:val="00AC3623"/>
    <w:rsid w:val="00B25714"/>
    <w:rsid w:val="00B517F9"/>
    <w:rsid w:val="00B71C4C"/>
    <w:rsid w:val="00B76F8D"/>
    <w:rsid w:val="00B8064B"/>
    <w:rsid w:val="00BB23F8"/>
    <w:rsid w:val="00BF5FDB"/>
    <w:rsid w:val="00C12CA4"/>
    <w:rsid w:val="00C86FD2"/>
    <w:rsid w:val="00CD1D42"/>
    <w:rsid w:val="00D07887"/>
    <w:rsid w:val="00D37034"/>
    <w:rsid w:val="00D76C36"/>
    <w:rsid w:val="00D86FA0"/>
    <w:rsid w:val="00D97E55"/>
    <w:rsid w:val="00DA2A1F"/>
    <w:rsid w:val="00DA3E4C"/>
    <w:rsid w:val="00DA50D6"/>
    <w:rsid w:val="00DF0D60"/>
    <w:rsid w:val="00DF311D"/>
    <w:rsid w:val="00E2361B"/>
    <w:rsid w:val="00E257B7"/>
    <w:rsid w:val="00E373D5"/>
    <w:rsid w:val="00E5062C"/>
    <w:rsid w:val="00E70F4C"/>
    <w:rsid w:val="00E84ABD"/>
    <w:rsid w:val="00EB1B7C"/>
    <w:rsid w:val="00EC02DA"/>
    <w:rsid w:val="00ED379F"/>
    <w:rsid w:val="00EF69FC"/>
    <w:rsid w:val="00F3549E"/>
    <w:rsid w:val="00F41D7A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E1318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2C1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4912C-4EA1-43B5-BFB3-61938D1AE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2026-06-12T11:48:00Z</dcterms:created>
  <dcterms:modified xsi:type="dcterms:W3CDTF">2026-06-16T06:49:00Z</dcterms:modified>
</cp:coreProperties>
</file>