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AB2BDD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23E57B90" w:rsidR="00B53E01" w:rsidRPr="00DC11F1" w:rsidRDefault="00AB2BDD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9401E0">
          <w:rPr>
            <w:sz w:val="26"/>
            <w:szCs w:val="26"/>
          </w:rPr>
          <w:t xml:space="preserve"> на электронной торговой площадке (п. </w:t>
        </w:r>
        <w:r w:rsidR="00144FDF">
          <w:rPr>
            <w:sz w:val="26"/>
            <w:szCs w:val="26"/>
          </w:rPr>
          <w:t>7</w:t>
        </w:r>
        <w:r w:rsidRPr="009401E0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EA3865">
          <w:rPr>
            <w:sz w:val="26"/>
            <w:szCs w:val="26"/>
          </w:rPr>
          <w:t xml:space="preserve">                    </w:t>
        </w:r>
        <w:r w:rsidRPr="00144FDF">
          <w:rPr>
            <w:b/>
            <w:bCs/>
            <w:sz w:val="26"/>
            <w:szCs w:val="26"/>
          </w:rPr>
          <w:t>«</w:t>
        </w:r>
        <w:proofErr w:type="spellStart"/>
        <w:r w:rsidR="00EA3865" w:rsidRPr="00144FDF">
          <w:rPr>
            <w:b/>
            <w:bCs/>
            <w:sz w:val="26"/>
            <w:szCs w:val="26"/>
          </w:rPr>
          <w:t>Влагоотделитель</w:t>
        </w:r>
        <w:proofErr w:type="spellEnd"/>
        <w:r w:rsidR="00EA3865" w:rsidRPr="00144FDF">
          <w:rPr>
            <w:b/>
            <w:bCs/>
            <w:sz w:val="26"/>
            <w:szCs w:val="26"/>
          </w:rPr>
          <w:t xml:space="preserve"> для газоанализатора аппарата ИВЛ SV600 </w:t>
        </w:r>
        <w:proofErr w:type="spellStart"/>
        <w:r w:rsidR="00EA3865" w:rsidRPr="00144FDF">
          <w:rPr>
            <w:b/>
            <w:bCs/>
            <w:sz w:val="26"/>
            <w:szCs w:val="26"/>
          </w:rPr>
          <w:t>Mindray</w:t>
        </w:r>
        <w:proofErr w:type="spellEnd"/>
        <w:r w:rsidRPr="00144FDF">
          <w:rPr>
            <w:b/>
            <w:bCs/>
            <w:sz w:val="26"/>
            <w:szCs w:val="26"/>
          </w:rPr>
          <w:t xml:space="preserve">». </w:t>
        </w:r>
      </w:hyperlink>
    </w:p>
    <w:p w14:paraId="013AA6BE" w14:textId="77777777" w:rsidR="00B53E01" w:rsidRDefault="00AB2B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116F707B" w:rsidR="009A4C9C" w:rsidRPr="009852E1" w:rsidRDefault="00AB2BDD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EA3865" w:rsidRPr="00EA3865">
        <w:rPr>
          <w:sz w:val="26"/>
          <w:szCs w:val="26"/>
        </w:rPr>
        <w:t>35 200,</w:t>
      </w:r>
      <w:proofErr w:type="gramStart"/>
      <w:r w:rsidR="00EA3865" w:rsidRPr="00EA3865">
        <w:rPr>
          <w:sz w:val="26"/>
          <w:szCs w:val="26"/>
        </w:rPr>
        <w:t xml:space="preserve">00 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</w:t>
      </w:r>
      <w:proofErr w:type="gramEnd"/>
      <w:r w:rsidR="009A4C9C" w:rsidRPr="009852E1">
        <w:rPr>
          <w:sz w:val="26"/>
          <w:szCs w:val="26"/>
        </w:rPr>
        <w:t>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AB2BDD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AB2BDD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AB2BDD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AB2BDD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AB2BDD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AB2BDD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AB2BDD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3241A30D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144FDF" w:rsidRPr="00144FDF">
        <w:rPr>
          <w:rStyle w:val="word-wrapper"/>
          <w:b/>
          <w:bCs/>
          <w:color w:val="242424"/>
          <w:sz w:val="26"/>
          <w:szCs w:val="26"/>
        </w:rPr>
        <w:t>22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144FDF">
        <w:rPr>
          <w:rStyle w:val="word-wrapper"/>
          <w:b/>
          <w:bCs/>
          <w:color w:val="242424"/>
          <w:sz w:val="26"/>
          <w:szCs w:val="26"/>
        </w:rPr>
        <w:t>0</w:t>
      </w:r>
      <w:r w:rsidR="00C754A9" w:rsidRPr="00144FDF">
        <w:rPr>
          <w:rStyle w:val="word-wrapper"/>
          <w:b/>
          <w:bCs/>
          <w:color w:val="242424"/>
          <w:sz w:val="26"/>
          <w:szCs w:val="26"/>
        </w:rPr>
        <w:t>6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>
        <w:rPr>
          <w:rStyle w:val="word-wrapper"/>
          <w:b/>
          <w:color w:val="242424"/>
          <w:sz w:val="26"/>
          <w:szCs w:val="26"/>
        </w:rPr>
        <w:t>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144FDF">
        <w:rPr>
          <w:rStyle w:val="word-wrapper"/>
          <w:b/>
          <w:color w:val="242424"/>
          <w:sz w:val="26"/>
          <w:szCs w:val="26"/>
        </w:rPr>
        <w:t>1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0705047F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C754A9">
        <w:rPr>
          <w:rStyle w:val="word-wrapper"/>
          <w:b/>
          <w:color w:val="242424"/>
          <w:sz w:val="26"/>
          <w:szCs w:val="26"/>
        </w:rPr>
        <w:t>1</w:t>
      </w:r>
      <w:r w:rsidR="00144FDF">
        <w:rPr>
          <w:rStyle w:val="word-wrapper"/>
          <w:b/>
          <w:color w:val="242424"/>
          <w:sz w:val="26"/>
          <w:szCs w:val="26"/>
        </w:rPr>
        <w:t>2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C754A9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144FDF">
        <w:rPr>
          <w:rStyle w:val="word-wrapper"/>
          <w:b/>
          <w:color w:val="242424"/>
          <w:sz w:val="26"/>
          <w:szCs w:val="26"/>
        </w:rPr>
        <w:t>5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0D369484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</w:t>
      </w:r>
      <w:r>
        <w:rPr>
          <w:sz w:val="26"/>
          <w:szCs w:val="26"/>
        </w:rPr>
        <w:t>.</w:t>
      </w:r>
    </w:p>
    <w:p w14:paraId="45D94E1F" w14:textId="3C652F9A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144FDF"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42AB803" w:rsidR="00B53E01" w:rsidRDefault="00AB2BDD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331F95" w:rsidRPr="008B6BAE">
        <w:rPr>
          <w:sz w:val="26"/>
          <w:szCs w:val="26"/>
        </w:rPr>
        <w:t>6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262EA425" w:rsidR="004A504B" w:rsidRPr="004A504B" w:rsidRDefault="00EA3865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Сашек</w:t>
      </w:r>
      <w:r w:rsidR="004A504B" w:rsidRPr="004A504B">
        <w:rPr>
          <w:rFonts w:eastAsia="Calibri"/>
          <w:sz w:val="18"/>
          <w:szCs w:val="18"/>
        </w:rPr>
        <w:t xml:space="preserve">  396</w:t>
      </w:r>
      <w:proofErr w:type="gramEnd"/>
      <w:r w:rsidR="004A504B" w:rsidRPr="004A504B">
        <w:rPr>
          <w:rFonts w:eastAsia="Calibri"/>
          <w:sz w:val="18"/>
          <w:szCs w:val="18"/>
        </w:rPr>
        <w:t>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5085CA0" w14:textId="77777777" w:rsidR="00EA3865" w:rsidRDefault="00EA3865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39507C3" w14:textId="77777777" w:rsidR="007F3B38" w:rsidRPr="001F50B4" w:rsidRDefault="007F3B38" w:rsidP="007F3B38">
      <w:pPr>
        <w:jc w:val="right"/>
        <w:rPr>
          <w:b/>
          <w:sz w:val="27"/>
          <w:szCs w:val="27"/>
        </w:rPr>
      </w:pPr>
      <w:r w:rsidRPr="007F3B38">
        <w:rPr>
          <w:b/>
          <w:sz w:val="27"/>
          <w:szCs w:val="27"/>
          <w:highlight w:val="yellow"/>
        </w:rPr>
        <w:lastRenderedPageBreak/>
        <w:t>Приложение 1</w:t>
      </w:r>
    </w:p>
    <w:p w14:paraId="3757C5D7" w14:textId="77777777" w:rsidR="007F3B38" w:rsidRPr="001F50B4" w:rsidRDefault="007F3B38" w:rsidP="007F3B38">
      <w:pPr>
        <w:spacing w:line="233" w:lineRule="auto"/>
        <w:jc w:val="center"/>
        <w:rPr>
          <w:b/>
          <w:sz w:val="27"/>
          <w:szCs w:val="27"/>
        </w:rPr>
      </w:pPr>
    </w:p>
    <w:p w14:paraId="74EE23E7" w14:textId="77777777" w:rsidR="00EA3865" w:rsidRPr="00EA3865" w:rsidRDefault="00EA3865" w:rsidP="00EA3865">
      <w:pPr>
        <w:spacing w:line="233" w:lineRule="auto"/>
        <w:jc w:val="center"/>
        <w:rPr>
          <w:b/>
          <w:sz w:val="26"/>
          <w:szCs w:val="26"/>
        </w:rPr>
      </w:pPr>
    </w:p>
    <w:p w14:paraId="6EE43BA4" w14:textId="77777777" w:rsidR="00EA3865" w:rsidRPr="00EA3865" w:rsidRDefault="00EA3865" w:rsidP="00EA3865">
      <w:pPr>
        <w:pStyle w:val="aa"/>
        <w:ind w:left="0"/>
        <w:jc w:val="center"/>
        <w:rPr>
          <w:b/>
          <w:sz w:val="26"/>
          <w:szCs w:val="26"/>
        </w:rPr>
      </w:pPr>
      <w:r w:rsidRPr="00EA3865">
        <w:rPr>
          <w:b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4D103FB" w14:textId="77777777" w:rsidR="00EA3865" w:rsidRPr="00EA3865" w:rsidRDefault="00EA3865" w:rsidP="00EA3865">
      <w:pPr>
        <w:pStyle w:val="aa"/>
        <w:ind w:left="142"/>
        <w:rPr>
          <w:b/>
          <w:sz w:val="26"/>
          <w:szCs w:val="26"/>
        </w:rPr>
      </w:pPr>
    </w:p>
    <w:p w14:paraId="21928256" w14:textId="77777777" w:rsidR="00EA3865" w:rsidRPr="00EA3865" w:rsidRDefault="00EA3865" w:rsidP="00EA3865">
      <w:pPr>
        <w:pStyle w:val="aa"/>
        <w:widowControl/>
        <w:numPr>
          <w:ilvl w:val="0"/>
          <w:numId w:val="41"/>
        </w:numPr>
        <w:autoSpaceDE/>
        <w:autoSpaceDN/>
        <w:adjustRightInd/>
        <w:spacing w:line="276" w:lineRule="auto"/>
        <w:rPr>
          <w:b/>
          <w:sz w:val="26"/>
          <w:szCs w:val="26"/>
        </w:rPr>
      </w:pPr>
      <w:r w:rsidRPr="00EA3865">
        <w:rPr>
          <w:b/>
          <w:sz w:val="26"/>
          <w:szCs w:val="26"/>
        </w:rPr>
        <w:t>Состав (комплектация) предмета закупки: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"/>
        <w:gridCol w:w="7193"/>
        <w:gridCol w:w="1418"/>
      </w:tblGrid>
      <w:tr w:rsidR="00EA3865" w:rsidRPr="00EA3865" w14:paraId="02191329" w14:textId="77777777" w:rsidTr="004B7F87">
        <w:trPr>
          <w:trHeight w:val="567"/>
          <w:jc w:val="center"/>
        </w:trPr>
        <w:tc>
          <w:tcPr>
            <w:tcW w:w="0" w:type="auto"/>
            <w:vAlign w:val="center"/>
          </w:tcPr>
          <w:p w14:paraId="0C9EE208" w14:textId="77777777" w:rsidR="00EA3865" w:rsidRPr="00EA3865" w:rsidRDefault="00EA3865" w:rsidP="004B7F87">
            <w:pPr>
              <w:suppressAutoHyphens/>
              <w:spacing w:line="230" w:lineRule="auto"/>
              <w:jc w:val="center"/>
              <w:rPr>
                <w:sz w:val="26"/>
                <w:szCs w:val="26"/>
              </w:rPr>
            </w:pPr>
            <w:r w:rsidRPr="00EA3865">
              <w:rPr>
                <w:sz w:val="26"/>
                <w:szCs w:val="26"/>
              </w:rPr>
              <w:t>№ п/п</w:t>
            </w:r>
          </w:p>
        </w:tc>
        <w:tc>
          <w:tcPr>
            <w:tcW w:w="7193" w:type="dxa"/>
            <w:vAlign w:val="center"/>
          </w:tcPr>
          <w:p w14:paraId="4651F6A4" w14:textId="77777777" w:rsidR="00EA3865" w:rsidRPr="00EA3865" w:rsidRDefault="00EA3865" w:rsidP="004B7F87">
            <w:pPr>
              <w:suppressAutoHyphens/>
              <w:spacing w:line="230" w:lineRule="auto"/>
              <w:jc w:val="center"/>
              <w:rPr>
                <w:sz w:val="26"/>
                <w:szCs w:val="26"/>
              </w:rPr>
            </w:pPr>
            <w:r w:rsidRPr="00EA3865">
              <w:rPr>
                <w:sz w:val="26"/>
                <w:szCs w:val="26"/>
              </w:rPr>
              <w:t xml:space="preserve">Наименование товара </w:t>
            </w:r>
          </w:p>
        </w:tc>
        <w:tc>
          <w:tcPr>
            <w:tcW w:w="1418" w:type="dxa"/>
            <w:vAlign w:val="center"/>
          </w:tcPr>
          <w:p w14:paraId="516FD216" w14:textId="77777777" w:rsidR="00EA3865" w:rsidRPr="00EA3865" w:rsidRDefault="00EA3865" w:rsidP="004B7F87">
            <w:pPr>
              <w:suppressAutoHyphens/>
              <w:spacing w:line="230" w:lineRule="auto"/>
              <w:ind w:left="-95"/>
              <w:jc w:val="center"/>
              <w:rPr>
                <w:sz w:val="26"/>
                <w:szCs w:val="26"/>
              </w:rPr>
            </w:pPr>
            <w:r w:rsidRPr="00EA3865">
              <w:rPr>
                <w:sz w:val="26"/>
                <w:szCs w:val="26"/>
              </w:rPr>
              <w:t xml:space="preserve">Кол-во, </w:t>
            </w:r>
          </w:p>
          <w:p w14:paraId="49DB6E08" w14:textId="77777777" w:rsidR="00EA3865" w:rsidRPr="00EA3865" w:rsidRDefault="00EA3865" w:rsidP="004B7F87">
            <w:pPr>
              <w:suppressAutoHyphens/>
              <w:spacing w:line="230" w:lineRule="auto"/>
              <w:ind w:left="-95"/>
              <w:jc w:val="center"/>
              <w:rPr>
                <w:sz w:val="26"/>
                <w:szCs w:val="26"/>
              </w:rPr>
            </w:pPr>
            <w:r w:rsidRPr="00EA3865">
              <w:rPr>
                <w:sz w:val="26"/>
                <w:szCs w:val="26"/>
              </w:rPr>
              <w:t>шт.</w:t>
            </w:r>
          </w:p>
        </w:tc>
      </w:tr>
      <w:tr w:rsidR="00EA3865" w:rsidRPr="00EA3865" w14:paraId="35451BBD" w14:textId="77777777" w:rsidTr="004B7F87">
        <w:trPr>
          <w:trHeight w:val="517"/>
          <w:jc w:val="center"/>
        </w:trPr>
        <w:tc>
          <w:tcPr>
            <w:tcW w:w="0" w:type="auto"/>
            <w:vAlign w:val="center"/>
          </w:tcPr>
          <w:p w14:paraId="1700AEBD" w14:textId="77777777" w:rsidR="00EA3865" w:rsidRPr="00EA3865" w:rsidRDefault="00EA3865" w:rsidP="004B7F87">
            <w:pPr>
              <w:suppressAutoHyphens/>
              <w:spacing w:line="230" w:lineRule="auto"/>
              <w:jc w:val="center"/>
              <w:rPr>
                <w:sz w:val="26"/>
                <w:szCs w:val="26"/>
              </w:rPr>
            </w:pPr>
            <w:r w:rsidRPr="00EA3865">
              <w:rPr>
                <w:sz w:val="26"/>
                <w:szCs w:val="26"/>
              </w:rPr>
              <w:t>1</w:t>
            </w:r>
          </w:p>
        </w:tc>
        <w:tc>
          <w:tcPr>
            <w:tcW w:w="7193" w:type="dxa"/>
            <w:vAlign w:val="center"/>
          </w:tcPr>
          <w:p w14:paraId="103C4DE6" w14:textId="77777777" w:rsidR="00EA3865" w:rsidRPr="00EA3865" w:rsidRDefault="00EA3865" w:rsidP="004B7F87">
            <w:pPr>
              <w:suppressAutoHyphens/>
              <w:spacing w:line="230" w:lineRule="auto"/>
              <w:rPr>
                <w:rStyle w:val="af0"/>
                <w:b w:val="0"/>
                <w:sz w:val="26"/>
                <w:szCs w:val="26"/>
              </w:rPr>
            </w:pPr>
            <w:proofErr w:type="spellStart"/>
            <w:r w:rsidRPr="00EA3865">
              <w:rPr>
                <w:sz w:val="26"/>
                <w:szCs w:val="26"/>
              </w:rPr>
              <w:t>Влагоотделитель</w:t>
            </w:r>
            <w:proofErr w:type="spellEnd"/>
            <w:r w:rsidRPr="00EA3865">
              <w:rPr>
                <w:sz w:val="26"/>
                <w:szCs w:val="26"/>
              </w:rPr>
              <w:t xml:space="preserve"> для газоанализатора аппарата ИВЛ SV600 </w:t>
            </w:r>
            <w:proofErr w:type="spellStart"/>
            <w:r w:rsidRPr="00EA3865">
              <w:rPr>
                <w:sz w:val="26"/>
                <w:szCs w:val="26"/>
              </w:rPr>
              <w:t>Mindray</w:t>
            </w:r>
            <w:proofErr w:type="spellEnd"/>
          </w:p>
        </w:tc>
        <w:tc>
          <w:tcPr>
            <w:tcW w:w="1418" w:type="dxa"/>
            <w:vAlign w:val="center"/>
          </w:tcPr>
          <w:p w14:paraId="748534BD" w14:textId="77777777" w:rsidR="00EA3865" w:rsidRPr="00EA3865" w:rsidRDefault="00EA3865" w:rsidP="004B7F87">
            <w:pPr>
              <w:suppressAutoHyphens/>
              <w:spacing w:line="230" w:lineRule="auto"/>
              <w:jc w:val="center"/>
              <w:rPr>
                <w:sz w:val="26"/>
                <w:szCs w:val="26"/>
              </w:rPr>
            </w:pPr>
            <w:r w:rsidRPr="00EA3865">
              <w:rPr>
                <w:sz w:val="26"/>
                <w:szCs w:val="26"/>
              </w:rPr>
              <w:t>500</w:t>
            </w:r>
          </w:p>
        </w:tc>
      </w:tr>
    </w:tbl>
    <w:p w14:paraId="3745FCD9" w14:textId="77777777" w:rsidR="00EA3865" w:rsidRPr="00EA3865" w:rsidRDefault="00EA3865" w:rsidP="00EA3865">
      <w:pPr>
        <w:spacing w:line="230" w:lineRule="auto"/>
        <w:rPr>
          <w:sz w:val="26"/>
          <w:szCs w:val="26"/>
          <w:lang w:val="en-US"/>
        </w:rPr>
      </w:pPr>
    </w:p>
    <w:p w14:paraId="1301ECD9" w14:textId="77777777" w:rsidR="00EA3865" w:rsidRPr="00EA3865" w:rsidRDefault="00EA3865" w:rsidP="00EA3865">
      <w:pPr>
        <w:pStyle w:val="aa"/>
        <w:spacing w:line="230" w:lineRule="auto"/>
        <w:ind w:left="426"/>
        <w:rPr>
          <w:b/>
          <w:sz w:val="26"/>
          <w:szCs w:val="26"/>
          <w:lang w:val="en-US"/>
        </w:rPr>
      </w:pPr>
      <w:r w:rsidRPr="00EA3865">
        <w:rPr>
          <w:b/>
          <w:sz w:val="26"/>
          <w:szCs w:val="26"/>
        </w:rPr>
        <w:t>2. Технические требования:</w:t>
      </w:r>
    </w:p>
    <w:p w14:paraId="4BE7F668" w14:textId="77777777" w:rsidR="00EA3865" w:rsidRPr="00EA3865" w:rsidRDefault="00EA3865" w:rsidP="00EA3865">
      <w:pPr>
        <w:spacing w:line="235" w:lineRule="auto"/>
        <w:ind w:firstLine="426"/>
        <w:rPr>
          <w:sz w:val="26"/>
          <w:szCs w:val="26"/>
          <w:shd w:val="clear" w:color="auto" w:fill="FFFFFF"/>
        </w:rPr>
      </w:pPr>
      <w:r w:rsidRPr="00EA3865">
        <w:rPr>
          <w:sz w:val="26"/>
          <w:szCs w:val="26"/>
          <w:shd w:val="clear" w:color="auto" w:fill="FFFFFF"/>
        </w:rPr>
        <w:t>2.1. Возможность использования для взрослых и детей.</w:t>
      </w:r>
    </w:p>
    <w:p w14:paraId="1CE4C8C1" w14:textId="77777777" w:rsidR="00EA3865" w:rsidRPr="00EA3865" w:rsidRDefault="00EA3865" w:rsidP="00EA3865">
      <w:pPr>
        <w:spacing w:line="235" w:lineRule="auto"/>
        <w:ind w:firstLine="426"/>
        <w:rPr>
          <w:b/>
          <w:sz w:val="26"/>
          <w:szCs w:val="26"/>
        </w:rPr>
      </w:pPr>
      <w:r w:rsidRPr="00EA3865">
        <w:rPr>
          <w:sz w:val="26"/>
          <w:szCs w:val="26"/>
          <w:shd w:val="clear" w:color="auto" w:fill="FFFFFF"/>
        </w:rPr>
        <w:t xml:space="preserve">2.2.* Совместимость с газоанализатором аппарата ИВЛ SV600 </w:t>
      </w:r>
      <w:proofErr w:type="spellStart"/>
      <w:r w:rsidRPr="00EA3865">
        <w:rPr>
          <w:sz w:val="26"/>
          <w:szCs w:val="26"/>
          <w:shd w:val="clear" w:color="auto" w:fill="FFFFFF"/>
        </w:rPr>
        <w:t>Mindray</w:t>
      </w:r>
      <w:proofErr w:type="spellEnd"/>
      <w:r w:rsidRPr="00EA3865">
        <w:rPr>
          <w:sz w:val="26"/>
          <w:szCs w:val="26"/>
          <w:shd w:val="clear" w:color="auto" w:fill="FFFFFF"/>
        </w:rPr>
        <w:t>.</w:t>
      </w:r>
    </w:p>
    <w:p w14:paraId="0FF646D8" w14:textId="77777777" w:rsidR="00EA3865" w:rsidRPr="00EA3865" w:rsidRDefault="00EA3865" w:rsidP="00EA3865">
      <w:pPr>
        <w:rPr>
          <w:sz w:val="26"/>
          <w:szCs w:val="26"/>
        </w:rPr>
      </w:pPr>
    </w:p>
    <w:p w14:paraId="76087ED1" w14:textId="77777777" w:rsidR="00EA3865" w:rsidRPr="00EA3865" w:rsidRDefault="00EA3865" w:rsidP="00EA3865">
      <w:pPr>
        <w:rPr>
          <w:sz w:val="26"/>
          <w:szCs w:val="26"/>
        </w:rPr>
      </w:pPr>
    </w:p>
    <w:p w14:paraId="3EF61A87" w14:textId="77777777" w:rsidR="00EA3865" w:rsidRPr="00EA3865" w:rsidRDefault="00EA3865" w:rsidP="00EA3865">
      <w:pPr>
        <w:rPr>
          <w:sz w:val="26"/>
          <w:szCs w:val="26"/>
        </w:rPr>
      </w:pPr>
      <w:r w:rsidRPr="00EA3865">
        <w:rPr>
          <w:sz w:val="26"/>
          <w:szCs w:val="26"/>
        </w:rPr>
        <w:t xml:space="preserve">* </w:t>
      </w:r>
      <w:r w:rsidRPr="00EA3865">
        <w:rPr>
          <w:b/>
          <w:i/>
          <w:sz w:val="26"/>
          <w:szCs w:val="26"/>
        </w:rPr>
        <w:t>Примечание:</w:t>
      </w:r>
      <w:r w:rsidRPr="00EA3865">
        <w:rPr>
          <w:sz w:val="26"/>
          <w:szCs w:val="26"/>
        </w:rPr>
        <w:t xml:space="preserve"> пункт, отмеченный звездочкой, имеет принципиальное значение, при его невыполнении предложение участника будет отклонено.</w:t>
      </w: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AB2BDD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t>Приложение 2</w:t>
      </w:r>
    </w:p>
    <w:p w14:paraId="5734A23D" w14:textId="77777777" w:rsidR="00B53E01" w:rsidRDefault="00AB2BDD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AB2BDD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AB2BDD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полностью соответствующее </w:t>
            </w:r>
            <w:r>
              <w:rPr>
                <w:i/>
                <w:sz w:val="16"/>
                <w:szCs w:val="16"/>
              </w:rPr>
              <w:t>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 xml:space="preserve">(указывается в днях, </w:t>
            </w:r>
            <w:r>
              <w:rPr>
                <w:b/>
                <w:spacing w:val="-2"/>
                <w:sz w:val="16"/>
                <w:szCs w:val="16"/>
              </w:rPr>
              <w:t>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AB2BDD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AB2BDD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AB2BDD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AB2BD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AB2BDD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AB2BDD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AB2BDD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AB2BDD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AB2BD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AB2B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AB2BD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* Заполняется для товара, поставляемых в коробках, упаковках, флаконах и т.д. Объем (количество) товаров, предложенных участником исходя из </w:t>
      </w:r>
      <w:r>
        <w:rPr>
          <w:rFonts w:eastAsia="Calibri"/>
          <w:sz w:val="24"/>
          <w:szCs w:val="24"/>
          <w:lang w:eastAsia="en-US"/>
        </w:rPr>
        <w:t>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AB2BD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</w:t>
      </w:r>
      <w:r>
        <w:rPr>
          <w:sz w:val="24"/>
          <w:szCs w:val="24"/>
        </w:rPr>
        <w:t>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AB2BD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C16BE" w14:textId="77777777" w:rsidR="006A1BAB" w:rsidRDefault="006A1BAB">
      <w:r>
        <w:separator/>
      </w:r>
    </w:p>
  </w:endnote>
  <w:endnote w:type="continuationSeparator" w:id="0">
    <w:p w14:paraId="19838FFF" w14:textId="77777777" w:rsidR="006A1BAB" w:rsidRDefault="006A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35616" w14:textId="77777777" w:rsidR="006A1BAB" w:rsidRDefault="006A1BAB">
      <w:r>
        <w:separator/>
      </w:r>
    </w:p>
  </w:footnote>
  <w:footnote w:type="continuationSeparator" w:id="0">
    <w:p w14:paraId="14C2F340" w14:textId="77777777" w:rsidR="006A1BAB" w:rsidRDefault="006A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7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3"/>
  </w:num>
  <w:num w:numId="4" w16cid:durableId="1916744580">
    <w:abstractNumId w:val="33"/>
  </w:num>
  <w:num w:numId="5" w16cid:durableId="1155609206">
    <w:abstractNumId w:val="16"/>
  </w:num>
  <w:num w:numId="6" w16cid:durableId="1851794814">
    <w:abstractNumId w:val="31"/>
  </w:num>
  <w:num w:numId="7" w16cid:durableId="718476716">
    <w:abstractNumId w:val="27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5"/>
  </w:num>
  <w:num w:numId="10" w16cid:durableId="1441797680">
    <w:abstractNumId w:val="17"/>
  </w:num>
  <w:num w:numId="11" w16cid:durableId="1739202718">
    <w:abstractNumId w:val="14"/>
  </w:num>
  <w:num w:numId="12" w16cid:durableId="1169104620">
    <w:abstractNumId w:val="29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1"/>
  </w:num>
  <w:num w:numId="19" w16cid:durableId="305357336">
    <w:abstractNumId w:val="36"/>
  </w:num>
  <w:num w:numId="20" w16cid:durableId="323508186">
    <w:abstractNumId w:val="38"/>
  </w:num>
  <w:num w:numId="21" w16cid:durableId="92358745">
    <w:abstractNumId w:val="37"/>
  </w:num>
  <w:num w:numId="22" w16cid:durableId="8022379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5"/>
  </w:num>
  <w:num w:numId="25" w16cid:durableId="1064261239">
    <w:abstractNumId w:val="19"/>
  </w:num>
  <w:num w:numId="26" w16cid:durableId="1874725130">
    <w:abstractNumId w:val="25"/>
  </w:num>
  <w:num w:numId="27" w16cid:durableId="390857725">
    <w:abstractNumId w:val="24"/>
  </w:num>
  <w:num w:numId="28" w16cid:durableId="1691026539">
    <w:abstractNumId w:val="13"/>
  </w:num>
  <w:num w:numId="29" w16cid:durableId="1198860465">
    <w:abstractNumId w:val="34"/>
  </w:num>
  <w:num w:numId="30" w16cid:durableId="2049865915">
    <w:abstractNumId w:val="22"/>
  </w:num>
  <w:num w:numId="31" w16cid:durableId="1717847094">
    <w:abstractNumId w:val="32"/>
  </w:num>
  <w:num w:numId="32" w16cid:durableId="950666726">
    <w:abstractNumId w:val="20"/>
  </w:num>
  <w:num w:numId="33" w16cid:durableId="926579674">
    <w:abstractNumId w:val="28"/>
  </w:num>
  <w:num w:numId="34" w16cid:durableId="1221593808">
    <w:abstractNumId w:val="23"/>
  </w:num>
  <w:num w:numId="35" w16cid:durableId="2099665868">
    <w:abstractNumId w:val="9"/>
  </w:num>
  <w:num w:numId="36" w16cid:durableId="919483961">
    <w:abstractNumId w:val="30"/>
  </w:num>
  <w:num w:numId="37" w16cid:durableId="1530607936">
    <w:abstractNumId w:val="11"/>
  </w:num>
  <w:num w:numId="38" w16cid:durableId="1513300988">
    <w:abstractNumId w:val="18"/>
  </w:num>
  <w:num w:numId="39" w16cid:durableId="419837179">
    <w:abstractNumId w:val="5"/>
  </w:num>
  <w:num w:numId="40" w16cid:durableId="1639072753">
    <w:abstractNumId w:val="26"/>
  </w:num>
  <w:num w:numId="41" w16cid:durableId="800656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C697B"/>
    <w:rsid w:val="000F2454"/>
    <w:rsid w:val="0011194C"/>
    <w:rsid w:val="0012106D"/>
    <w:rsid w:val="00144FDF"/>
    <w:rsid w:val="0016087B"/>
    <w:rsid w:val="00182862"/>
    <w:rsid w:val="00183BF7"/>
    <w:rsid w:val="00271E1F"/>
    <w:rsid w:val="0029273B"/>
    <w:rsid w:val="002C643C"/>
    <w:rsid w:val="00314167"/>
    <w:rsid w:val="00331F95"/>
    <w:rsid w:val="00374B2C"/>
    <w:rsid w:val="003A33C8"/>
    <w:rsid w:val="003B032F"/>
    <w:rsid w:val="003B35A0"/>
    <w:rsid w:val="004759F9"/>
    <w:rsid w:val="00486994"/>
    <w:rsid w:val="00495392"/>
    <w:rsid w:val="004A504B"/>
    <w:rsid w:val="00536CDF"/>
    <w:rsid w:val="0055676B"/>
    <w:rsid w:val="00575119"/>
    <w:rsid w:val="005B6320"/>
    <w:rsid w:val="00613005"/>
    <w:rsid w:val="00644344"/>
    <w:rsid w:val="006455CA"/>
    <w:rsid w:val="006706E3"/>
    <w:rsid w:val="0069216B"/>
    <w:rsid w:val="006A1BAB"/>
    <w:rsid w:val="007232BB"/>
    <w:rsid w:val="00770E49"/>
    <w:rsid w:val="007F3B38"/>
    <w:rsid w:val="00835BA6"/>
    <w:rsid w:val="008B46F5"/>
    <w:rsid w:val="008B6BAE"/>
    <w:rsid w:val="008D4882"/>
    <w:rsid w:val="00921BD8"/>
    <w:rsid w:val="00932604"/>
    <w:rsid w:val="009401E0"/>
    <w:rsid w:val="00951A02"/>
    <w:rsid w:val="009852E1"/>
    <w:rsid w:val="009A4C9C"/>
    <w:rsid w:val="009D0E3C"/>
    <w:rsid w:val="009F6B9B"/>
    <w:rsid w:val="00A36911"/>
    <w:rsid w:val="00A43FB1"/>
    <w:rsid w:val="00A85139"/>
    <w:rsid w:val="00A90D15"/>
    <w:rsid w:val="00AB2BDD"/>
    <w:rsid w:val="00AF155E"/>
    <w:rsid w:val="00B33480"/>
    <w:rsid w:val="00B414B2"/>
    <w:rsid w:val="00B518F5"/>
    <w:rsid w:val="00B53E01"/>
    <w:rsid w:val="00B56224"/>
    <w:rsid w:val="00BA2773"/>
    <w:rsid w:val="00BE2666"/>
    <w:rsid w:val="00C754A9"/>
    <w:rsid w:val="00CA7E4A"/>
    <w:rsid w:val="00CC2210"/>
    <w:rsid w:val="00CD650C"/>
    <w:rsid w:val="00D216CA"/>
    <w:rsid w:val="00D24AD3"/>
    <w:rsid w:val="00DB035A"/>
    <w:rsid w:val="00DB24DD"/>
    <w:rsid w:val="00DC11F1"/>
    <w:rsid w:val="00DD7DF7"/>
    <w:rsid w:val="00E05CE6"/>
    <w:rsid w:val="00E134F5"/>
    <w:rsid w:val="00EA3865"/>
    <w:rsid w:val="00EA71F4"/>
    <w:rsid w:val="00EC3D49"/>
    <w:rsid w:val="00EF4CC9"/>
    <w:rsid w:val="00F14ED9"/>
    <w:rsid w:val="00FB31DF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  <w:style w:type="character" w:styleId="af0">
    <w:name w:val="Strong"/>
    <w:qFormat/>
    <w:rsid w:val="00EA3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1111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2</cp:revision>
  <cp:lastPrinted>2026-06-18T13:29:00Z</cp:lastPrinted>
  <dcterms:created xsi:type="dcterms:W3CDTF">2026-06-18T13:53:00Z</dcterms:created>
  <dcterms:modified xsi:type="dcterms:W3CDTF">2026-06-18T13:53:00Z</dcterms:modified>
</cp:coreProperties>
</file>