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EZ20260610379958 «Закупка медицинской одежды».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"СанАльянс"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191024438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"ИонаСтар"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193693498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Звязда,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13 410,00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22 495,00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"СанАльянс",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д.28,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191024438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Нет указания на конкретную модель, не указана плотность ткани, отсутствует информация о фирменной символике заказчика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853,93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Нет указания на конкретную модель, не указана плотность ткани, отсутствует информация о фирменной символике заказчика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3 303,30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Нет указания на конкретную модель, не указана плотность ткани, отсутствует информация о фирменной символике заказчика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ТЗ: Нет указания на конкретную модель, не указана плотность ткани, отсутствует информация о фирменной символике заказчика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