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EZ20260615380536 «ЦС637 строительно-монтажных работ по объекту строительства: «Модернизация многоквартирного жилого дома № 91 по улице Слободская в г.Минске»
в интересах КУП «ЖКХ № 1 Московского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