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86C3DF4" w:rsidR="00180149" w:rsidRPr="000926D5" w:rsidRDefault="00EC713D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0DB2D84D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EC713D">
        <w:rPr>
          <w:lang w:bidi="ru-RU"/>
        </w:rPr>
        <w:t xml:space="preserve">медицинского оборудования </w:t>
      </w:r>
      <w:r w:rsidR="00D8486C" w:rsidRPr="00AC3020">
        <w:rPr>
          <w:lang w:bidi="ru-RU"/>
        </w:rPr>
        <w:t>6</w:t>
      </w:r>
      <w:r w:rsidR="00034D4F">
        <w:rPr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29A56D21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D8486C" w:rsidRPr="00D8486C">
        <w:rPr>
          <w:rFonts w:eastAsiaTheme="minorEastAsia"/>
          <w:sz w:val="20"/>
          <w:szCs w:val="20"/>
          <w:lang w:eastAsia="zh-CN"/>
        </w:rPr>
        <w:t>-6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C3020" w:rsidRPr="00AC3020">
        <w:rPr>
          <w:rFonts w:eastAsiaTheme="minorEastAsia"/>
          <w:sz w:val="20"/>
          <w:szCs w:val="20"/>
          <w:lang w:eastAsia="zh-CN"/>
        </w:rPr>
        <w:t>1</w:t>
      </w:r>
      <w:r w:rsidR="00C70A3B" w:rsidRPr="00C70A3B">
        <w:rPr>
          <w:rFonts w:eastAsiaTheme="minorEastAsia"/>
          <w:sz w:val="20"/>
          <w:szCs w:val="20"/>
          <w:lang w:eastAsia="zh-CN"/>
        </w:rPr>
        <w:t>8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D8486C">
        <w:trPr>
          <w:trHeight w:val="134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487BD" w14:textId="6CE84ECD" w:rsidR="00390439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лоту №1 – в течение 5 рабочих дней с момента подписания договора </w:t>
            </w:r>
          </w:p>
          <w:p w14:paraId="292C4472" w14:textId="1A0A82F4" w:rsidR="006D2181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лоту №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– в течение 5 рабочих дней с момента подписания договора </w:t>
            </w:r>
          </w:p>
          <w:p w14:paraId="224AA009" w14:textId="01B8AF00" w:rsidR="006D2181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лоту №</w:t>
            </w: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– в течение 5 рабочих дней с момента подписания договора </w:t>
            </w:r>
          </w:p>
          <w:p w14:paraId="23EA2BD9" w14:textId="14865982" w:rsidR="006D2181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лоту №</w:t>
            </w: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– в течение </w:t>
            </w:r>
            <w:r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календарных</w:t>
            </w:r>
            <w:r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</w:p>
          <w:p w14:paraId="69A0EE9C" w14:textId="4AD3FE73" w:rsidR="006D2181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лоту №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– в течение </w:t>
            </w:r>
            <w:r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рабочих дней с момента подписания договора </w:t>
            </w:r>
          </w:p>
          <w:p w14:paraId="2DE189E3" w14:textId="76796AB5" w:rsidR="006D2181" w:rsidRPr="0058552A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лоту №</w:t>
            </w: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– в течение </w:t>
            </w:r>
            <w:r>
              <w:rPr>
                <w:color w:val="000000"/>
                <w:sz w:val="20"/>
                <w:szCs w:val="20"/>
              </w:rPr>
              <w:t>90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календарных</w:t>
            </w:r>
            <w:r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0A13A451" w14:textId="23BFDD36" w:rsidR="006D2181" w:rsidRPr="006D2181" w:rsidRDefault="006D2181" w:rsidP="006D2181">
      <w:pPr>
        <w:jc w:val="right"/>
        <w:rPr>
          <w:sz w:val="20"/>
          <w:szCs w:val="20"/>
        </w:rPr>
      </w:pPr>
      <w:r w:rsidRPr="006D2181">
        <w:rPr>
          <w:sz w:val="20"/>
          <w:szCs w:val="20"/>
        </w:rPr>
        <w:lastRenderedPageBreak/>
        <w:t>Приложение 1 к заявке</w:t>
      </w:r>
    </w:p>
    <w:p w14:paraId="2E9380C8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1"/>
        <w:gridCol w:w="3826"/>
        <w:gridCol w:w="2294"/>
        <w:gridCol w:w="1267"/>
        <w:gridCol w:w="1008"/>
      </w:tblGrid>
      <w:tr w:rsidR="006D2181" w:rsidRPr="006D2181" w14:paraId="040EA630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281" w:type="dxa"/>
            <w:shd w:val="clear" w:color="auto" w:fill="auto"/>
            <w:vAlign w:val="bottom"/>
          </w:tcPr>
          <w:p w14:paraId="6BC04BD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3826" w:type="dxa"/>
            <w:shd w:val="clear" w:color="auto" w:fill="auto"/>
            <w:vAlign w:val="bottom"/>
          </w:tcPr>
          <w:p w14:paraId="4B29CF51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4" w:type="dxa"/>
            <w:shd w:val="clear" w:color="auto" w:fill="auto"/>
            <w:vAlign w:val="bottom"/>
          </w:tcPr>
          <w:p w14:paraId="1E034566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Тип, марка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7E8A0DE7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Зав. №</w:t>
            </w:r>
          </w:p>
        </w:tc>
        <w:tc>
          <w:tcPr>
            <w:tcW w:w="1008" w:type="dxa"/>
            <w:shd w:val="clear" w:color="auto" w:fill="auto"/>
            <w:vAlign w:val="bottom"/>
          </w:tcPr>
          <w:p w14:paraId="11444B6F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Инв. №</w:t>
            </w:r>
          </w:p>
        </w:tc>
      </w:tr>
      <w:tr w:rsidR="006D2181" w:rsidRPr="006D2181" w14:paraId="1F75441A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281" w:type="dxa"/>
            <w:shd w:val="clear" w:color="auto" w:fill="auto"/>
            <w:vAlign w:val="bottom"/>
          </w:tcPr>
          <w:p w14:paraId="410A3024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</w:t>
            </w:r>
          </w:p>
        </w:tc>
        <w:tc>
          <w:tcPr>
            <w:tcW w:w="3826" w:type="dxa"/>
            <w:shd w:val="clear" w:color="auto" w:fill="auto"/>
            <w:vAlign w:val="bottom"/>
          </w:tcPr>
          <w:p w14:paraId="3EE5B177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Анализатора мочи</w:t>
            </w:r>
          </w:p>
        </w:tc>
        <w:tc>
          <w:tcPr>
            <w:tcW w:w="2294" w:type="dxa"/>
            <w:shd w:val="clear" w:color="auto" w:fill="auto"/>
            <w:vAlign w:val="bottom"/>
          </w:tcPr>
          <w:p w14:paraId="0CD5FAA6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U С-3500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07FD72AC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16328</w:t>
            </w:r>
          </w:p>
        </w:tc>
        <w:tc>
          <w:tcPr>
            <w:tcW w:w="1008" w:type="dxa"/>
            <w:shd w:val="clear" w:color="auto" w:fill="auto"/>
          </w:tcPr>
          <w:p w14:paraId="2124E516" w14:textId="77777777" w:rsidR="006D2181" w:rsidRPr="006D2181" w:rsidRDefault="006D2181" w:rsidP="006D2181">
            <w:pPr>
              <w:rPr>
                <w:sz w:val="20"/>
                <w:szCs w:val="20"/>
              </w:rPr>
            </w:pPr>
          </w:p>
        </w:tc>
      </w:tr>
    </w:tbl>
    <w:p w14:paraId="70C25B61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Перечень работ:</w:t>
      </w:r>
    </w:p>
    <w:p w14:paraId="6B389272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- Замена модуля измерения удельной плотности;</w:t>
      </w:r>
    </w:p>
    <w:p w14:paraId="74570324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- Проверка работоспособности</w:t>
      </w:r>
    </w:p>
    <w:p w14:paraId="4920734A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Перечень запасных частей:</w:t>
      </w:r>
    </w:p>
    <w:tbl>
      <w:tblPr>
        <w:tblOverlap w:val="never"/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3"/>
        <w:gridCol w:w="6648"/>
        <w:gridCol w:w="1949"/>
      </w:tblGrid>
      <w:tr w:rsidR="006D2181" w:rsidRPr="006D2181" w14:paraId="3AC7D925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293" w:type="dxa"/>
            <w:shd w:val="clear" w:color="auto" w:fill="auto"/>
            <w:vAlign w:val="bottom"/>
          </w:tcPr>
          <w:p w14:paraId="7CF3B76B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6648" w:type="dxa"/>
            <w:shd w:val="clear" w:color="auto" w:fill="auto"/>
            <w:vAlign w:val="bottom"/>
          </w:tcPr>
          <w:p w14:paraId="2CD08666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56C0BAB7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количество</w:t>
            </w:r>
          </w:p>
        </w:tc>
      </w:tr>
      <w:tr w:rsidR="006D2181" w:rsidRPr="006D2181" w14:paraId="31AE28B4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293" w:type="dxa"/>
            <w:shd w:val="clear" w:color="auto" w:fill="auto"/>
            <w:vAlign w:val="center"/>
          </w:tcPr>
          <w:p w14:paraId="1FE2320A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</w:t>
            </w:r>
          </w:p>
        </w:tc>
        <w:tc>
          <w:tcPr>
            <w:tcW w:w="6648" w:type="dxa"/>
            <w:shd w:val="clear" w:color="auto" w:fill="auto"/>
            <w:vAlign w:val="center"/>
          </w:tcPr>
          <w:p w14:paraId="43A67C0E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Обновлённая проточная ячейка/FC FOR UC #3500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4F1F76E" w14:textId="39E4B371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 xml:space="preserve">1 </w:t>
            </w:r>
            <w:proofErr w:type="spellStart"/>
            <w:r w:rsidR="00D8486C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015C50E5" w14:textId="77777777" w:rsidR="006D2181" w:rsidRPr="006D2181" w:rsidRDefault="006D2181" w:rsidP="006D2181">
      <w:pPr>
        <w:rPr>
          <w:sz w:val="20"/>
          <w:szCs w:val="20"/>
        </w:rPr>
      </w:pPr>
    </w:p>
    <w:p w14:paraId="4D9809F4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2. Требования, предъявляемые к гарантийному сроку.</w:t>
      </w:r>
    </w:p>
    <w:p w14:paraId="5CC2A849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Гарантия на работы и запасные части не менее 3-х месяцев.</w:t>
      </w:r>
    </w:p>
    <w:p w14:paraId="32BEEB3C" w14:textId="64A557F0" w:rsidR="006D2181" w:rsidRPr="006D2181" w:rsidRDefault="00D8486C" w:rsidP="006D2181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6D2181" w:rsidRPr="006D2181">
        <w:rPr>
          <w:sz w:val="20"/>
          <w:szCs w:val="20"/>
        </w:rPr>
        <w:t>.Требования к участнику.</w:t>
      </w:r>
    </w:p>
    <w:p w14:paraId="61533A28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Требования к участникам предъявляются согласно;</w:t>
      </w:r>
    </w:p>
    <w:p w14:paraId="755B103C" w14:textId="1B655690" w:rsidR="006D2181" w:rsidRPr="006D2181" w:rsidRDefault="006D2181" w:rsidP="006D2181">
      <w:pPr>
        <w:jc w:val="right"/>
        <w:rPr>
          <w:sz w:val="20"/>
          <w:szCs w:val="20"/>
        </w:rPr>
      </w:pPr>
      <w:r w:rsidRPr="006D2181">
        <w:rPr>
          <w:sz w:val="20"/>
          <w:szCs w:val="20"/>
        </w:rPr>
        <w:t>Приложение 2 к заявке</w:t>
      </w:r>
    </w:p>
    <w:p w14:paraId="418AD066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98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3840"/>
        <w:gridCol w:w="2299"/>
        <w:gridCol w:w="1282"/>
        <w:gridCol w:w="1584"/>
      </w:tblGrid>
      <w:tr w:rsidR="006D2181" w:rsidRPr="006D2181" w14:paraId="0ABF6E19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9A39D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6673F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3B1FB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Тип, марка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FB8B6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Зав. №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DDF62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Инв. №</w:t>
            </w:r>
          </w:p>
        </w:tc>
      </w:tr>
      <w:tr w:rsidR="006D2181" w:rsidRPr="006D2181" w14:paraId="258490BA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EF7119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2B8E1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Анализатор морфологии клеток крови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B5FB1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DM-96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62B582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31594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A1C83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00020662</w:t>
            </w:r>
          </w:p>
        </w:tc>
      </w:tr>
      <w:tr w:rsidR="006D2181" w:rsidRPr="006D2181" w14:paraId="3D5F58B3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9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FFD1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Перечень работ:</w:t>
            </w:r>
          </w:p>
          <w:p w14:paraId="4652E35F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ремонт платы, с последующей настройкой положений основных узлов и механизмов, яркости светового потока и усиления цифровой камеры;</w:t>
            </w:r>
          </w:p>
          <w:p w14:paraId="74E9834F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переустановка программного обеспечения, с созданием новой базы данных</w:t>
            </w:r>
          </w:p>
        </w:tc>
      </w:tr>
    </w:tbl>
    <w:p w14:paraId="0DDA8D31" w14:textId="77777777" w:rsidR="006D2181" w:rsidRPr="006D2181" w:rsidRDefault="006D2181" w:rsidP="006D2181">
      <w:pPr>
        <w:rPr>
          <w:sz w:val="20"/>
          <w:szCs w:val="20"/>
        </w:rPr>
      </w:pPr>
    </w:p>
    <w:p w14:paraId="14675331" w14:textId="02718303" w:rsidR="006D2181" w:rsidRPr="006D2181" w:rsidRDefault="00D8486C" w:rsidP="006D2181">
      <w:pPr>
        <w:rPr>
          <w:sz w:val="20"/>
          <w:szCs w:val="20"/>
        </w:rPr>
      </w:pPr>
      <w:bookmarkStart w:id="0" w:name="bookmark4"/>
      <w:r>
        <w:rPr>
          <w:sz w:val="20"/>
          <w:szCs w:val="20"/>
        </w:rPr>
        <w:t>2</w:t>
      </w:r>
      <w:r w:rsidR="006D2181" w:rsidRPr="006D2181">
        <w:rPr>
          <w:sz w:val="20"/>
          <w:szCs w:val="20"/>
        </w:rPr>
        <w:t>. Требования, предъявляемые к гарантийному сроку.</w:t>
      </w:r>
      <w:bookmarkEnd w:id="0"/>
    </w:p>
    <w:p w14:paraId="5AEF2FBA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Гарантия на работы и запасные части не менее 3-х месяцев.</w:t>
      </w:r>
    </w:p>
    <w:p w14:paraId="2506E3DD" w14:textId="57BBC68E" w:rsidR="006D2181" w:rsidRPr="006D2181" w:rsidRDefault="00D8486C" w:rsidP="006D2181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6D2181" w:rsidRPr="006D2181">
        <w:rPr>
          <w:sz w:val="20"/>
          <w:szCs w:val="20"/>
        </w:rPr>
        <w:t>.Требования к участнику.</w:t>
      </w:r>
    </w:p>
    <w:p w14:paraId="14606157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Требования к участникам предъявляются согласно:</w:t>
      </w:r>
    </w:p>
    <w:p w14:paraId="172746C3" w14:textId="40605119" w:rsidR="006D2181" w:rsidRPr="006D2181" w:rsidRDefault="006D2181" w:rsidP="006D2181">
      <w:pPr>
        <w:jc w:val="right"/>
        <w:rPr>
          <w:sz w:val="20"/>
          <w:szCs w:val="20"/>
        </w:rPr>
      </w:pPr>
      <w:r w:rsidRPr="006D2181">
        <w:rPr>
          <w:sz w:val="20"/>
          <w:szCs w:val="20"/>
        </w:rPr>
        <w:t>Приложение 3 к заявке</w:t>
      </w:r>
    </w:p>
    <w:p w14:paraId="58D2645B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98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80"/>
        <w:gridCol w:w="1982"/>
        <w:gridCol w:w="2194"/>
        <w:gridCol w:w="1656"/>
      </w:tblGrid>
      <w:tr w:rsidR="006D2181" w:rsidRPr="006D2181" w14:paraId="26B13EDB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60D5C5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F5B0D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D425A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Тип, марка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375D46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Зав. 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21374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Инв. №</w:t>
            </w:r>
          </w:p>
        </w:tc>
      </w:tr>
      <w:tr w:rsidR="006D2181" w:rsidRPr="006D2181" w14:paraId="0A12ABD0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C518D1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61225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Амплификатор нуклеиновых кислот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2F7F9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proofErr w:type="spellStart"/>
            <w:r w:rsidRPr="006D2181">
              <w:rPr>
                <w:sz w:val="20"/>
                <w:szCs w:val="20"/>
              </w:rPr>
              <w:t>GeneTouch</w:t>
            </w:r>
            <w:proofErr w:type="spellEnd"/>
            <w:r w:rsidRPr="006D2181">
              <w:rPr>
                <w:sz w:val="20"/>
                <w:szCs w:val="20"/>
              </w:rPr>
              <w:t xml:space="preserve"> ТС-</w:t>
            </w:r>
          </w:p>
          <w:p w14:paraId="05EFDFD5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E-48DA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A8FB8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BYQ607104F.-413</w:t>
            </w:r>
          </w:p>
          <w:p w14:paraId="39187F87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BYQ609701E-124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13747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01351382</w:t>
            </w:r>
          </w:p>
        </w:tc>
      </w:tr>
      <w:tr w:rsidR="006D2181" w:rsidRPr="006D2181" w14:paraId="173ECAD2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863"/>
          <w:jc w:val="center"/>
        </w:trPr>
        <w:tc>
          <w:tcPr>
            <w:tcW w:w="81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55F859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Перечень работ:</w:t>
            </w:r>
          </w:p>
          <w:p w14:paraId="42252122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Замена ремкомплекта модуля нагрева правого температурного блока с Пельтье;</w:t>
            </w:r>
          </w:p>
          <w:p w14:paraId="2574F509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Проверка корректной работы температурного блока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93263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элементами</w:t>
            </w:r>
          </w:p>
        </w:tc>
      </w:tr>
      <w:tr w:rsidR="006D2181" w:rsidRPr="006D2181" w14:paraId="7DBBC411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9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F79F5F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Перечень запасных частей: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9EB7B" w14:textId="77777777" w:rsidR="006D2181" w:rsidRPr="006D2181" w:rsidRDefault="006D2181" w:rsidP="00D8486C">
            <w:pPr>
              <w:rPr>
                <w:sz w:val="20"/>
                <w:szCs w:val="20"/>
              </w:rPr>
            </w:pPr>
          </w:p>
        </w:tc>
      </w:tr>
      <w:tr w:rsidR="006D2181" w:rsidRPr="006D2181" w14:paraId="5655EE93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5DC015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74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E9B80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06E58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количество</w:t>
            </w:r>
          </w:p>
        </w:tc>
      </w:tr>
      <w:tr w:rsidR="006D2181" w:rsidRPr="006D2181" w14:paraId="0B54F0FA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AE579E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</w:t>
            </w:r>
          </w:p>
        </w:tc>
        <w:tc>
          <w:tcPr>
            <w:tcW w:w="7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4168C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Ремкомплект модуля нагрева с элементами Пельтье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E402" w14:textId="1AB46C22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 xml:space="preserve">1 </w:t>
            </w:r>
            <w:proofErr w:type="spellStart"/>
            <w:r w:rsidR="00D8486C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54AD6EE7" w14:textId="77777777" w:rsidR="006D2181" w:rsidRPr="006D2181" w:rsidRDefault="006D2181" w:rsidP="006D2181">
      <w:pPr>
        <w:rPr>
          <w:sz w:val="20"/>
          <w:szCs w:val="20"/>
        </w:rPr>
      </w:pPr>
    </w:p>
    <w:p w14:paraId="1CEF6F43" w14:textId="1ED9C149" w:rsidR="006D2181" w:rsidRPr="006D2181" w:rsidRDefault="006D2181" w:rsidP="006D2181">
      <w:pPr>
        <w:jc w:val="right"/>
        <w:rPr>
          <w:sz w:val="20"/>
          <w:szCs w:val="20"/>
        </w:rPr>
      </w:pPr>
      <w:r w:rsidRPr="006D2181">
        <w:rPr>
          <w:sz w:val="20"/>
          <w:szCs w:val="20"/>
        </w:rPr>
        <w:t>Приложение 4 к заявке</w:t>
      </w:r>
    </w:p>
    <w:p w14:paraId="288C1670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1. Состав (комплектация) оборудования или товара;</w:t>
      </w:r>
    </w:p>
    <w:tbl>
      <w:tblPr>
        <w:tblOverlap w:val="never"/>
        <w:tblW w:w="96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868"/>
        <w:gridCol w:w="1570"/>
        <w:gridCol w:w="1858"/>
        <w:gridCol w:w="1632"/>
      </w:tblGrid>
      <w:tr w:rsidR="006D2181" w:rsidRPr="006D2181" w14:paraId="46D3C83D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589E6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C813C6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AB56E4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Модель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313901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Инв.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9C79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Зав. №</w:t>
            </w:r>
          </w:p>
        </w:tc>
      </w:tr>
      <w:tr w:rsidR="006D2181" w:rsidRPr="006D2181" w14:paraId="019860D9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5B6C8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3202B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Аппарат</w:t>
            </w:r>
            <w:r w:rsidRPr="006D2181">
              <w:rPr>
                <w:sz w:val="20"/>
                <w:szCs w:val="20"/>
              </w:rPr>
              <w:tab/>
              <w:t>рентгеновский</w:t>
            </w:r>
          </w:p>
          <w:p w14:paraId="049E8A6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proofErr w:type="spellStart"/>
            <w:r w:rsidRPr="006D2181">
              <w:rPr>
                <w:sz w:val="20"/>
                <w:szCs w:val="20"/>
              </w:rPr>
              <w:t>маммографический</w:t>
            </w:r>
            <w:proofErr w:type="spellEnd"/>
            <w:r w:rsidRPr="006D2181">
              <w:rPr>
                <w:sz w:val="20"/>
                <w:szCs w:val="20"/>
              </w:rPr>
              <w:t xml:space="preserve"> цифровой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2FA705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proofErr w:type="spellStart"/>
            <w:r w:rsidRPr="006D2181">
              <w:rPr>
                <w:sz w:val="20"/>
                <w:szCs w:val="20"/>
              </w:rPr>
              <w:t>Senographe</w:t>
            </w:r>
            <w:proofErr w:type="spellEnd"/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Essential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7475B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01377625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2E0B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683158BU0</w:t>
            </w:r>
          </w:p>
        </w:tc>
      </w:tr>
    </w:tbl>
    <w:p w14:paraId="4DC81A41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 xml:space="preserve">Перечень работ: ремонт рабочей станции </w:t>
      </w:r>
      <w:proofErr w:type="spellStart"/>
      <w:r w:rsidRPr="006D2181">
        <w:rPr>
          <w:sz w:val="20"/>
          <w:szCs w:val="20"/>
        </w:rPr>
        <w:t>iCAD</w:t>
      </w:r>
      <w:proofErr w:type="spellEnd"/>
    </w:p>
    <w:p w14:paraId="10A41D03" w14:textId="77777777" w:rsidR="006D2181" w:rsidRPr="006D2181" w:rsidRDefault="006D2181" w:rsidP="006D2181">
      <w:pPr>
        <w:rPr>
          <w:sz w:val="20"/>
          <w:szCs w:val="20"/>
        </w:rPr>
      </w:pPr>
    </w:p>
    <w:p w14:paraId="02F9C287" w14:textId="77777777" w:rsidR="006D2181" w:rsidRPr="006D2181" w:rsidRDefault="006D2181" w:rsidP="006D2181">
      <w:pPr>
        <w:rPr>
          <w:sz w:val="20"/>
          <w:szCs w:val="20"/>
        </w:rPr>
      </w:pPr>
      <w:bookmarkStart w:id="1" w:name="bookmark2"/>
      <w:r w:rsidRPr="006D2181">
        <w:rPr>
          <w:sz w:val="20"/>
          <w:szCs w:val="20"/>
        </w:rPr>
        <w:t>Требования, предъявляемые к гарантийному сроку.</w:t>
      </w:r>
      <w:bookmarkEnd w:id="1"/>
    </w:p>
    <w:p w14:paraId="42A85EA1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Гарантия на выполненные работы и запасные части - 3 месяца.</w:t>
      </w:r>
    </w:p>
    <w:p w14:paraId="1E5F0B8C" w14:textId="7811D0AC" w:rsidR="006D2181" w:rsidRPr="006D2181" w:rsidRDefault="006D2181" w:rsidP="006D2181">
      <w:pPr>
        <w:jc w:val="right"/>
        <w:rPr>
          <w:sz w:val="20"/>
          <w:szCs w:val="20"/>
        </w:rPr>
      </w:pPr>
      <w:r w:rsidRPr="006D2181">
        <w:rPr>
          <w:sz w:val="20"/>
          <w:szCs w:val="20"/>
        </w:rPr>
        <w:t>Приложение 5 к заявке</w:t>
      </w:r>
    </w:p>
    <w:p w14:paraId="3F4AB25B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263"/>
        <w:gridCol w:w="2659"/>
        <w:gridCol w:w="1560"/>
        <w:gridCol w:w="1402"/>
      </w:tblGrid>
      <w:tr w:rsidR="006D2181" w:rsidRPr="006D2181" w14:paraId="53102011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A92540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6DA13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8CBDE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E1C9A1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Зав. №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1185A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Инв. №</w:t>
            </w:r>
          </w:p>
        </w:tc>
      </w:tr>
      <w:tr w:rsidR="006D2181" w:rsidRPr="006D2181" w14:paraId="5ED81F8A" w14:textId="77777777" w:rsidTr="00D8486C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AB112E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84DBB9" w14:textId="402EE213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Томограф рентгеновский компьютерный</w:t>
            </w:r>
            <w:r w:rsidRPr="006D2181">
              <w:rPr>
                <w:sz w:val="20"/>
                <w:szCs w:val="20"/>
              </w:rPr>
              <w:tab/>
              <w:t>с</w:t>
            </w:r>
            <w:r w:rsidR="00D8486C">
              <w:rPr>
                <w:sz w:val="20"/>
                <w:szCs w:val="20"/>
              </w:rPr>
              <w:t xml:space="preserve"> </w:t>
            </w:r>
            <w:r w:rsidRPr="006D2181">
              <w:rPr>
                <w:sz w:val="20"/>
                <w:szCs w:val="20"/>
              </w:rPr>
              <w:t>принадлежностями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E27E3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proofErr w:type="spellStart"/>
            <w:r w:rsidRPr="006D2181">
              <w:rPr>
                <w:sz w:val="20"/>
                <w:szCs w:val="20"/>
              </w:rPr>
              <w:t>Aquilion</w:t>
            </w:r>
            <w:proofErr w:type="spellEnd"/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Lightning</w:t>
            </w:r>
            <w:proofErr w:type="spellEnd"/>
            <w:r w:rsidRPr="006D2181">
              <w:rPr>
                <w:sz w:val="20"/>
                <w:szCs w:val="20"/>
              </w:rPr>
              <w:t xml:space="preserve"> (TSX-036A)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7D2E04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4СС18X2143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47A4" w14:textId="77777777" w:rsidR="006D2181" w:rsidRPr="006D2181" w:rsidRDefault="006D2181" w:rsidP="00D8486C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01378300</w:t>
            </w:r>
          </w:p>
        </w:tc>
      </w:tr>
    </w:tbl>
    <w:p w14:paraId="243EDD7B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Перечень работ: ремонт (переустановка программного обеспечения).</w:t>
      </w:r>
    </w:p>
    <w:p w14:paraId="59B2EA5F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Требования, предъявляемые к гарантийному сроку.</w:t>
      </w:r>
    </w:p>
    <w:p w14:paraId="3FD61C8C" w14:textId="5E7F53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Гарантия на работы не менее 3 месяцев.</w:t>
      </w:r>
    </w:p>
    <w:p w14:paraId="1326B786" w14:textId="79A538CA" w:rsidR="006D2181" w:rsidRPr="006D2181" w:rsidRDefault="006D2181" w:rsidP="006D2181">
      <w:pPr>
        <w:jc w:val="right"/>
        <w:rPr>
          <w:sz w:val="20"/>
          <w:szCs w:val="20"/>
        </w:rPr>
      </w:pPr>
      <w:r w:rsidRPr="006D2181">
        <w:rPr>
          <w:sz w:val="20"/>
          <w:szCs w:val="20"/>
        </w:rPr>
        <w:lastRenderedPageBreak/>
        <w:t>Приложение 6 к заявке</w:t>
      </w:r>
    </w:p>
    <w:p w14:paraId="55B1D52B" w14:textId="77777777" w:rsidR="006D2181" w:rsidRPr="006D2181" w:rsidRDefault="006D2181" w:rsidP="006D2181">
      <w:pPr>
        <w:rPr>
          <w:sz w:val="20"/>
          <w:szCs w:val="20"/>
        </w:rPr>
      </w:pPr>
    </w:p>
    <w:p w14:paraId="40C7DCB4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274"/>
        <w:gridCol w:w="1709"/>
        <w:gridCol w:w="1440"/>
        <w:gridCol w:w="2030"/>
      </w:tblGrid>
      <w:tr w:rsidR="006D2181" w:rsidRPr="006D2181" w14:paraId="1FADF71D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6AB38A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76A047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EFBA41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Модель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9303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Инв. №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ACD2D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Зав. №</w:t>
            </w:r>
          </w:p>
        </w:tc>
      </w:tr>
      <w:tr w:rsidR="006D2181" w:rsidRPr="006D2181" w14:paraId="6FD72C78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DDD1D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8899D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Томограф</w:t>
            </w:r>
            <w:r w:rsidRPr="006D2181">
              <w:rPr>
                <w:sz w:val="20"/>
                <w:szCs w:val="20"/>
              </w:rPr>
              <w:tab/>
            </w:r>
            <w:proofErr w:type="spellStart"/>
            <w:r w:rsidRPr="006D2181">
              <w:rPr>
                <w:sz w:val="20"/>
                <w:szCs w:val="20"/>
              </w:rPr>
              <w:t>магнитно</w:t>
            </w:r>
            <w:r w:rsidRPr="006D2181">
              <w:rPr>
                <w:sz w:val="20"/>
                <w:szCs w:val="20"/>
              </w:rPr>
              <w:softHyphen/>
            </w:r>
            <w:proofErr w:type="spellEnd"/>
          </w:p>
          <w:p w14:paraId="60D40B0C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резонансный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8C259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proofErr w:type="spellStart"/>
            <w:r w:rsidRPr="006D2181">
              <w:rPr>
                <w:sz w:val="20"/>
                <w:szCs w:val="20"/>
              </w:rPr>
              <w:t>Optima</w:t>
            </w:r>
            <w:proofErr w:type="spellEnd"/>
            <w:r w:rsidRPr="006D2181">
              <w:rPr>
                <w:sz w:val="20"/>
                <w:szCs w:val="20"/>
              </w:rPr>
              <w:t xml:space="preserve"> MR 450wl.5T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0494E4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01377620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D06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HM15O3</w:t>
            </w:r>
          </w:p>
        </w:tc>
      </w:tr>
      <w:tr w:rsidR="006D2181" w:rsidRPr="006D2181" w14:paraId="0DAC03D4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F4E0" w14:textId="21A7949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Перечень работ: ремонт магнитно-резонансного томографа с заменой блока контроля работы внешнего мотора и панелей управления на магните(</w:t>
            </w:r>
            <w:r w:rsidR="00D8486C">
              <w:rPr>
                <w:sz w:val="20"/>
                <w:szCs w:val="20"/>
                <w:lang w:val="en-US"/>
              </w:rPr>
              <w:t>In</w:t>
            </w:r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room</w:t>
            </w:r>
            <w:proofErr w:type="spellEnd"/>
            <w:r w:rsidRPr="006D2181">
              <w:rPr>
                <w:sz w:val="20"/>
                <w:szCs w:val="20"/>
              </w:rPr>
              <w:t xml:space="preserve"> Display </w:t>
            </w:r>
            <w:proofErr w:type="spellStart"/>
            <w:r w:rsidRPr="006D2181">
              <w:rPr>
                <w:sz w:val="20"/>
                <w:szCs w:val="20"/>
              </w:rPr>
              <w:t>Converter</w:t>
            </w:r>
            <w:proofErr w:type="spellEnd"/>
            <w:r w:rsidRPr="006D2181">
              <w:rPr>
                <w:sz w:val="20"/>
                <w:szCs w:val="20"/>
              </w:rPr>
              <w:t>) и панель управления магнитом правая (</w:t>
            </w:r>
            <w:proofErr w:type="spellStart"/>
            <w:r w:rsidRPr="006D2181">
              <w:rPr>
                <w:sz w:val="20"/>
                <w:szCs w:val="20"/>
              </w:rPr>
              <w:t>Operator</w:t>
            </w:r>
            <w:proofErr w:type="spellEnd"/>
            <w:r w:rsidRPr="006D2181">
              <w:rPr>
                <w:sz w:val="20"/>
                <w:szCs w:val="20"/>
              </w:rPr>
              <w:t xml:space="preserve"> Control </w:t>
            </w:r>
            <w:proofErr w:type="spellStart"/>
            <w:r w:rsidRPr="006D2181">
              <w:rPr>
                <w:sz w:val="20"/>
                <w:szCs w:val="20"/>
              </w:rPr>
              <w:t>Panel</w:t>
            </w:r>
            <w:proofErr w:type="spellEnd"/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Assembly</w:t>
            </w:r>
            <w:proofErr w:type="spellEnd"/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Right</w:t>
            </w:r>
            <w:proofErr w:type="spellEnd"/>
            <w:r w:rsidRPr="006D2181">
              <w:rPr>
                <w:sz w:val="20"/>
                <w:szCs w:val="20"/>
              </w:rPr>
              <w:t>)</w:t>
            </w:r>
          </w:p>
        </w:tc>
      </w:tr>
      <w:tr w:rsidR="006D2181" w:rsidRPr="006D2181" w14:paraId="0C623AAE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9650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6D2181" w:rsidRPr="006D2181" w14:paraId="753E1D23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1E0DB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№ п/п</w:t>
            </w:r>
          </w:p>
        </w:tc>
        <w:tc>
          <w:tcPr>
            <w:tcW w:w="6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BFB8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CB525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Количество</w:t>
            </w:r>
          </w:p>
        </w:tc>
      </w:tr>
      <w:tr w:rsidR="006D2181" w:rsidRPr="006D2181" w14:paraId="5DD4C455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F0B99B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1.1</w:t>
            </w:r>
          </w:p>
        </w:tc>
        <w:tc>
          <w:tcPr>
            <w:tcW w:w="6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0D4CBF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 xml:space="preserve">Блок контроля работы внешнего мотора и панелей управления на магните(1п </w:t>
            </w:r>
            <w:proofErr w:type="spellStart"/>
            <w:r w:rsidRPr="006D2181">
              <w:rPr>
                <w:sz w:val="20"/>
                <w:szCs w:val="20"/>
              </w:rPr>
              <w:t>room</w:t>
            </w:r>
            <w:proofErr w:type="spellEnd"/>
            <w:r w:rsidRPr="006D2181">
              <w:rPr>
                <w:sz w:val="20"/>
                <w:szCs w:val="20"/>
              </w:rPr>
              <w:t xml:space="preserve"> Display </w:t>
            </w:r>
            <w:proofErr w:type="spellStart"/>
            <w:r w:rsidRPr="006D2181">
              <w:rPr>
                <w:sz w:val="20"/>
                <w:szCs w:val="20"/>
              </w:rPr>
              <w:t>Converter</w:t>
            </w:r>
            <w:proofErr w:type="spellEnd"/>
            <w:r w:rsidRPr="006D2181">
              <w:rPr>
                <w:sz w:val="20"/>
                <w:szCs w:val="20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0259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 шт.</w:t>
            </w:r>
          </w:p>
        </w:tc>
      </w:tr>
      <w:tr w:rsidR="006D2181" w:rsidRPr="006D2181" w14:paraId="4D965747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CCCF7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1.2</w:t>
            </w:r>
          </w:p>
        </w:tc>
        <w:tc>
          <w:tcPr>
            <w:tcW w:w="6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002A3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Панель управления магнитом правая (</w:t>
            </w:r>
            <w:proofErr w:type="spellStart"/>
            <w:r w:rsidRPr="006D2181">
              <w:rPr>
                <w:sz w:val="20"/>
                <w:szCs w:val="20"/>
              </w:rPr>
              <w:t>Operator</w:t>
            </w:r>
            <w:proofErr w:type="spellEnd"/>
            <w:r w:rsidRPr="006D2181">
              <w:rPr>
                <w:sz w:val="20"/>
                <w:szCs w:val="20"/>
              </w:rPr>
              <w:t xml:space="preserve"> Control </w:t>
            </w:r>
            <w:proofErr w:type="spellStart"/>
            <w:r w:rsidRPr="006D2181">
              <w:rPr>
                <w:sz w:val="20"/>
                <w:szCs w:val="20"/>
              </w:rPr>
              <w:t>Panel</w:t>
            </w:r>
            <w:proofErr w:type="spellEnd"/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Assembly</w:t>
            </w:r>
            <w:proofErr w:type="spellEnd"/>
            <w:r w:rsidRPr="006D2181">
              <w:rPr>
                <w:sz w:val="20"/>
                <w:szCs w:val="20"/>
              </w:rPr>
              <w:t xml:space="preserve"> </w:t>
            </w:r>
            <w:proofErr w:type="spellStart"/>
            <w:r w:rsidRPr="006D2181">
              <w:rPr>
                <w:sz w:val="20"/>
                <w:szCs w:val="20"/>
              </w:rPr>
              <w:t>Right</w:t>
            </w:r>
            <w:proofErr w:type="spellEnd"/>
            <w:r w:rsidRPr="006D2181">
              <w:rPr>
                <w:sz w:val="20"/>
                <w:szCs w:val="20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811" w14:textId="77777777" w:rsidR="006D2181" w:rsidRPr="006D2181" w:rsidRDefault="006D2181" w:rsidP="006D2181">
            <w:pPr>
              <w:rPr>
                <w:sz w:val="20"/>
                <w:szCs w:val="20"/>
              </w:rPr>
            </w:pPr>
            <w:r w:rsidRPr="006D2181">
              <w:rPr>
                <w:sz w:val="20"/>
                <w:szCs w:val="20"/>
              </w:rPr>
              <w:t>1 шт.</w:t>
            </w:r>
          </w:p>
        </w:tc>
      </w:tr>
    </w:tbl>
    <w:p w14:paraId="1B9F13FD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2,2. Требования, предъявляемые к гарантийному сроку.</w:t>
      </w:r>
    </w:p>
    <w:p w14:paraId="40CE988B" w14:textId="77777777" w:rsidR="006D2181" w:rsidRPr="006D2181" w:rsidRDefault="006D2181" w:rsidP="006D2181">
      <w:pPr>
        <w:rPr>
          <w:sz w:val="20"/>
          <w:szCs w:val="20"/>
        </w:rPr>
      </w:pPr>
      <w:r w:rsidRPr="006D2181">
        <w:rPr>
          <w:sz w:val="20"/>
          <w:szCs w:val="20"/>
        </w:rPr>
        <w:t>Гарантия на работы и запасные части - не менее 3 месяцев.</w:t>
      </w:r>
    </w:p>
    <w:p w14:paraId="70C9655C" w14:textId="77777777" w:rsidR="00C47A0E" w:rsidRPr="006D2181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6D2181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C70A3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C70A3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13623B3"/>
    <w:multiLevelType w:val="multilevel"/>
    <w:tmpl w:val="9E9C5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A73BA"/>
    <w:multiLevelType w:val="multilevel"/>
    <w:tmpl w:val="08DE80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5AB51FD"/>
    <w:multiLevelType w:val="multilevel"/>
    <w:tmpl w:val="2E722D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8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015A7E"/>
    <w:multiLevelType w:val="multilevel"/>
    <w:tmpl w:val="A8D0A5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4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31909"/>
    <w:multiLevelType w:val="multilevel"/>
    <w:tmpl w:val="5DD05D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22"/>
    <w:lvlOverride w:ilvl="0">
      <w:startOverride w:val="1"/>
    </w:lvlOverride>
  </w:num>
  <w:num w:numId="5">
    <w:abstractNumId w:val="11"/>
  </w:num>
  <w:num w:numId="6">
    <w:abstractNumId w:val="27"/>
  </w:num>
  <w:num w:numId="7">
    <w:abstractNumId w:val="8"/>
  </w:num>
  <w:num w:numId="8">
    <w:abstractNumId w:val="24"/>
  </w:num>
  <w:num w:numId="9">
    <w:abstractNumId w:val="0"/>
  </w:num>
  <w:num w:numId="10">
    <w:abstractNumId w:val="16"/>
  </w:num>
  <w:num w:numId="11">
    <w:abstractNumId w:val="5"/>
  </w:num>
  <w:num w:numId="12">
    <w:abstractNumId w:val="23"/>
  </w:num>
  <w:num w:numId="13">
    <w:abstractNumId w:val="32"/>
  </w:num>
  <w:num w:numId="14">
    <w:abstractNumId w:val="17"/>
  </w:num>
  <w:num w:numId="15">
    <w:abstractNumId w:val="29"/>
  </w:num>
  <w:num w:numId="16">
    <w:abstractNumId w:val="10"/>
  </w:num>
  <w:num w:numId="17">
    <w:abstractNumId w:val="28"/>
  </w:num>
  <w:num w:numId="18">
    <w:abstractNumId w:val="19"/>
  </w:num>
  <w:num w:numId="19">
    <w:abstractNumId w:val="25"/>
  </w:num>
  <w:num w:numId="20">
    <w:abstractNumId w:val="30"/>
  </w:num>
  <w:num w:numId="21">
    <w:abstractNumId w:val="4"/>
  </w:num>
  <w:num w:numId="22">
    <w:abstractNumId w:val="14"/>
  </w:num>
  <w:num w:numId="23">
    <w:abstractNumId w:val="26"/>
  </w:num>
  <w:num w:numId="24">
    <w:abstractNumId w:val="15"/>
  </w:num>
  <w:num w:numId="25">
    <w:abstractNumId w:val="3"/>
  </w:num>
  <w:num w:numId="26">
    <w:abstractNumId w:val="7"/>
  </w:num>
  <w:num w:numId="27">
    <w:abstractNumId w:val="31"/>
  </w:num>
  <w:num w:numId="28">
    <w:abstractNumId w:val="18"/>
  </w:num>
  <w:num w:numId="29">
    <w:abstractNumId w:val="6"/>
  </w:num>
  <w:num w:numId="30">
    <w:abstractNumId w:val="2"/>
  </w:num>
  <w:num w:numId="31">
    <w:abstractNumId w:val="9"/>
  </w:num>
  <w:num w:numId="32">
    <w:abstractNumId w:val="21"/>
  </w:num>
  <w:num w:numId="33">
    <w:abstractNumId w:val="33"/>
  </w:num>
  <w:num w:numId="3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2026-05-11T13:21:00Z</cp:lastPrinted>
  <dcterms:created xsi:type="dcterms:W3CDTF">2023-08-09T06:05:00Z</dcterms:created>
  <dcterms:modified xsi:type="dcterms:W3CDTF">2026-06-17T11:19:00Z</dcterms:modified>
</cp:coreProperties>
</file>