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556/26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556/26-ЭА «Аппарат для низкочастотной магнитотерапии для ГУЗ «ГГКП №2»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556/26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556/26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556/26-ЭА «Аппарат для низкочастотной магнитотерапии для ГУЗ «ГГКП №2»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556/26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556/26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556/26-ЭА «Аппарат для низкочастотной магнитотерапии для ГУЗ «ГГКП №2»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556/26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556/26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556/26-ЭА «Аппарат для низкочастотной магнитотерапии для ГУЗ «ГГКП №2»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556/26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556/26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556/26-ЭА «Аппарат для низкочастотной магнитотерапии для ГУЗ «ГГКП №2»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556/26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