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10" w:rsidRPr="00ED1C63" w:rsidRDefault="00BA3410" w:rsidP="00BA341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1C63">
        <w:rPr>
          <w:rFonts w:ascii="Times New Roman" w:hAnsi="Times New Roman"/>
          <w:b/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rFonts w:ascii="Times New Roman" w:hAnsi="Times New Roman"/>
          <w:b/>
          <w:sz w:val="24"/>
          <w:szCs w:val="24"/>
        </w:rPr>
        <w:t xml:space="preserve">бюджетных организаций </w:t>
      </w:r>
      <w:r w:rsidRPr="00ED1C63">
        <w:rPr>
          <w:rFonts w:ascii="Times New Roman" w:hAnsi="Times New Roman"/>
          <w:b/>
          <w:sz w:val="24"/>
          <w:szCs w:val="24"/>
        </w:rPr>
        <w:t xml:space="preserve">администрации Первомайского района </w:t>
      </w:r>
      <w:proofErr w:type="spellStart"/>
      <w:r w:rsidRPr="00ED1C63">
        <w:rPr>
          <w:rFonts w:ascii="Times New Roman" w:hAnsi="Times New Roman"/>
          <w:b/>
          <w:sz w:val="24"/>
          <w:szCs w:val="24"/>
        </w:rPr>
        <w:t>г.Минска</w:t>
      </w:r>
      <w:proofErr w:type="spellEnd"/>
      <w:r w:rsidRPr="00ED1C63">
        <w:rPr>
          <w:rFonts w:ascii="Times New Roman" w:hAnsi="Times New Roman"/>
          <w:b/>
          <w:sz w:val="24"/>
          <w:szCs w:val="24"/>
        </w:rPr>
        <w:t>», пер.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1C63">
        <w:rPr>
          <w:rFonts w:ascii="Times New Roman" w:hAnsi="Times New Roman"/>
          <w:b/>
          <w:sz w:val="24"/>
          <w:szCs w:val="24"/>
        </w:rPr>
        <w:t>К.Чорного,7, г. Минск</w:t>
      </w:r>
    </w:p>
    <w:p w:rsidR="00BA3410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 w:rsidRPr="00CE6D36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CE6D36">
        <w:rPr>
          <w:rFonts w:ascii="Times New Roman" w:hAnsi="Times New Roman"/>
          <w:sz w:val="24"/>
          <w:szCs w:val="24"/>
          <w:lang w:eastAsia="ru-RU"/>
        </w:rPr>
        <w:t>правляющ</w:t>
      </w:r>
      <w:r>
        <w:rPr>
          <w:rFonts w:ascii="Times New Roman" w:hAnsi="Times New Roman"/>
          <w:sz w:val="24"/>
          <w:szCs w:val="24"/>
          <w:lang w:eastAsia="ru-RU"/>
        </w:rPr>
        <w:t>ий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 государственным учреждением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«Центр по обеспечению деятельности </w:t>
      </w:r>
      <w:r>
        <w:rPr>
          <w:rFonts w:ascii="Times New Roman" w:hAnsi="Times New Roman"/>
          <w:sz w:val="24"/>
          <w:szCs w:val="24"/>
          <w:lang w:eastAsia="ru-RU"/>
        </w:rPr>
        <w:t>бюджетных организаций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 администрации Первомайского района г.</w:t>
      </w:r>
      <w:r w:rsidR="00BF22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6D36">
        <w:rPr>
          <w:rFonts w:ascii="Times New Roman" w:hAnsi="Times New Roman"/>
          <w:sz w:val="24"/>
          <w:szCs w:val="24"/>
          <w:lang w:eastAsia="ru-RU"/>
        </w:rPr>
        <w:t>Минска»</w:t>
      </w:r>
    </w:p>
    <w:p w:rsidR="00BA3410" w:rsidRPr="00CE6D36" w:rsidRDefault="00BA3410" w:rsidP="00BA3410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eastAsia="ru-RU"/>
        </w:rPr>
      </w:pP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 w:rsidRPr="00CE6D36">
        <w:rPr>
          <w:rFonts w:ascii="Times New Roman" w:hAnsi="Times New Roman"/>
          <w:sz w:val="24"/>
          <w:szCs w:val="24"/>
          <w:lang w:eastAsia="ru-RU"/>
        </w:rPr>
        <w:t xml:space="preserve">______________ </w:t>
      </w:r>
      <w:r>
        <w:rPr>
          <w:rFonts w:ascii="Times New Roman" w:hAnsi="Times New Roman"/>
          <w:sz w:val="24"/>
          <w:szCs w:val="24"/>
          <w:lang w:eastAsia="ru-RU"/>
        </w:rPr>
        <w:t>Г.В.Меркуль</w:t>
      </w:r>
    </w:p>
    <w:p w:rsidR="00BA3410" w:rsidRPr="00DA1B3C" w:rsidRDefault="00F3285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Pr="00C72C26">
        <w:rPr>
          <w:rFonts w:ascii="Times New Roman" w:hAnsi="Times New Roman"/>
          <w:sz w:val="24"/>
          <w:szCs w:val="24"/>
          <w:lang w:eastAsia="ru-RU"/>
        </w:rPr>
        <w:t>7</w:t>
      </w:r>
      <w:r w:rsidR="00BA3410" w:rsidRPr="00DA1B3C">
        <w:rPr>
          <w:rFonts w:ascii="Times New Roman" w:hAnsi="Times New Roman"/>
          <w:sz w:val="24"/>
          <w:szCs w:val="24"/>
          <w:lang w:eastAsia="ru-RU"/>
        </w:rPr>
        <w:t>.</w:t>
      </w:r>
      <w:r w:rsidR="00BF226E">
        <w:rPr>
          <w:rFonts w:ascii="Times New Roman" w:hAnsi="Times New Roman"/>
          <w:sz w:val="24"/>
          <w:szCs w:val="24"/>
          <w:lang w:eastAsia="ru-RU"/>
        </w:rPr>
        <w:t>06</w:t>
      </w:r>
      <w:r w:rsidR="00DA1B3C">
        <w:rPr>
          <w:rFonts w:ascii="Times New Roman" w:hAnsi="Times New Roman"/>
          <w:sz w:val="24"/>
          <w:szCs w:val="24"/>
          <w:lang w:eastAsia="ru-RU"/>
        </w:rPr>
        <w:t>.2026</w:t>
      </w: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1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ПРИГЛАШЕНИЕ</w:t>
      </w:r>
    </w:p>
    <w:p w:rsidR="008975CF" w:rsidRPr="0023519F" w:rsidRDefault="008975CF" w:rsidP="008975C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23519F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УЧАСТИЮ В ПРОЦЕДУРЕ ГОСУДАРСТВЕННОЙ ЗАКУПКИ</w:t>
      </w:r>
    </w:p>
    <w:p w:rsidR="00BA3410" w:rsidRPr="007C1449" w:rsidRDefault="00396411" w:rsidP="00BA3410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2526">
        <w:rPr>
          <w:rFonts w:ascii="Times New Roman" w:hAnsi="Times New Roman" w:cs="Times New Roman"/>
          <w:sz w:val="24"/>
          <w:szCs w:val="24"/>
        </w:rPr>
        <w:t>на закупку</w:t>
      </w:r>
      <w:r w:rsidR="00BF226E">
        <w:rPr>
          <w:rFonts w:ascii="Times New Roman" w:eastAsia="Calibri" w:hAnsi="Times New Roman" w:cs="Times New Roman"/>
          <w:sz w:val="24"/>
          <w:szCs w:val="24"/>
        </w:rPr>
        <w:t xml:space="preserve"> матов гимнастических</w:t>
      </w:r>
      <w:r w:rsidR="00395F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410" w:rsidRPr="00091F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184BE8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государственных</w:t>
      </w:r>
      <w:r w:rsidR="00BA3410" w:rsidRPr="00091FE9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учреждений образования, подведомственных управлению по образованию администрации Первомайского района г. Минска</w:t>
      </w:r>
    </w:p>
    <w:p w:rsidR="008975CF" w:rsidRPr="0023519F" w:rsidRDefault="008975CF" w:rsidP="00395F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461"/>
      </w:tblGrid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«Центр по обеспечению деятельности управления по образованию администрации Первомайского района г. Минска и подведомственных организаций» 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220012</w:t>
            </w:r>
            <w:r w:rsidR="00753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Минск, пер.К.Чорного,7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193402504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рабочих дней со дня размещения документов процедуры запроса ценовых предложений на электронной торговой площадке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7B52AE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8975CF"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BF226E" w:rsidP="0056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28 867,20</w:t>
            </w:r>
            <w:r w:rsidR="00C4762A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8975CF"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К участникам предъявляются следующие требования: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юридическое лицо, в том числе индивидуальный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в отношении юридического лица или индивидуального предпринимателя не должно быть возбуждено производство по делу об экономической несостояте</w:t>
            </w:r>
            <w:r>
              <w:rPr>
                <w:rFonts w:ascii="Times New Roman" w:eastAsia="Times New Roman" w:hAnsi="Times New Roman"/>
                <w:lang w:eastAsia="ru-RU"/>
              </w:rPr>
              <w:t>льности (банкротстве)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142784">
              <w:rPr>
                <w:rFonts w:ascii="Times New Roman" w:hAnsi="Times New Roman"/>
                <w:b/>
              </w:rPr>
              <w:t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</w:t>
            </w:r>
            <w:r>
              <w:rPr>
                <w:rFonts w:ascii="Times New Roman" w:hAnsi="Times New Roman"/>
                <w:b/>
              </w:rPr>
              <w:t>твенных закупках товаров (работ,</w:t>
            </w:r>
            <w:r w:rsidRPr="00142784">
              <w:rPr>
                <w:rFonts w:ascii="Times New Roman" w:hAnsi="Times New Roman"/>
                <w:b/>
              </w:rPr>
              <w:t xml:space="preserve"> услуг)». 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7, 8 и 10 статьи 14.4, частях 4 и 5 статьи 14.5 Кодекса Республики Беларусь об административных правонарушениях;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235, 243 - 243-3, 424 - 426, 429 - 432 и 455 Уголовного кодекса Республики Беларусь;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Документы и (или) сведения для проверки требований к участникам: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1.Копия свидетельства о государственной регистрации юридического лица или индивидуального предпринимателя. Для нерезидентов Республики Беларусь –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2.Участник,</w:t>
            </w:r>
            <w:r w:rsidRPr="004F29C5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являющийся резидентом РБ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, предоставляет заявление об отсутствии задолженности по уплате налогов, сборов (пошлин), пеней по состоянию </w:t>
            </w: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на 1-ое число месяца, предшествующего дню подачи предложения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Участник,</w:t>
            </w:r>
            <w:r w:rsidRPr="004F29C5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являющийся не резидентом РБ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, предоставляет документы, подтверждающие отсутствие задолженности по уплате налогов, сборов (пошлин), пеней, выданные уполномоченными органами в соответствии с законодательством страны, резидентом которой он является, по состоянию </w:t>
            </w: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не ранее чем на 1-ое число месяца, предшествующего дню подачи предложения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Заявление участника о том, что: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не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или индивидуальный предприниматель не является заказчиком (организатором) проводимой процедуры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4F29C5">
              <w:rPr>
                <w:rFonts w:ascii="Times New Roman" w:hAnsi="Times New Roman"/>
              </w:rPr>
              <w:t>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4F29C5">
              <w:rPr>
                <w:rFonts w:ascii="Times New Roman" w:hAnsi="Times New Roman"/>
              </w:rPr>
              <w:t>юридическое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обслуживания, либо о том, что при поставке товаров не используются товарные знаки, знаки обслуживания;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142784">
              <w:rPr>
                <w:rFonts w:ascii="Times New Roman" w:hAnsi="Times New Roman"/>
                <w:b/>
              </w:rPr>
              <w:t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</w:t>
            </w:r>
            <w:r w:rsidR="00013BA8">
              <w:rPr>
                <w:rFonts w:ascii="Times New Roman" w:hAnsi="Times New Roman"/>
                <w:b/>
              </w:rPr>
              <w:t>твенных закупках товаров (работ,</w:t>
            </w:r>
            <w:r w:rsidRPr="00142784">
              <w:rPr>
                <w:rFonts w:ascii="Times New Roman" w:hAnsi="Times New Roman"/>
                <w:b/>
              </w:rPr>
              <w:t xml:space="preserve"> услуг)». 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7, 8 и 10 статьи 14.4, частях 4 и 5 статьи 14.5 Кодекса Республики Беларусь об административных правонарушениях;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у участника процедуры государственной закупки - физического лица, в том числе индивидуального предпринимателя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753AE0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 террористической деятельности.</w:t>
            </w:r>
          </w:p>
          <w:p w:rsidR="008975CF" w:rsidRPr="00F239FD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9FD">
              <w:rPr>
                <w:rFonts w:ascii="Times New Roman" w:hAnsi="Times New Roman"/>
                <w:i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3C3DB8" w:rsidRPr="0023519F" w:rsidTr="007B427A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DB8" w:rsidRPr="0023519F" w:rsidRDefault="003C3DB8" w:rsidP="001D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 w:rsidR="001D24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62BF0" w:rsidRPr="0023519F" w:rsidTr="007B427A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F0" w:rsidRPr="0023519F" w:rsidRDefault="00F62BF0" w:rsidP="00F6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F0" w:rsidRPr="00BF226E" w:rsidRDefault="00BF226E" w:rsidP="00F62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Маты гимнастические </w:t>
            </w:r>
          </w:p>
        </w:tc>
      </w:tr>
      <w:tr w:rsidR="003C3DB8" w:rsidRPr="0023519F" w:rsidTr="00BF226E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B8" w:rsidRPr="0023519F" w:rsidRDefault="003C3DB8" w:rsidP="007B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B8" w:rsidRPr="0023519F" w:rsidRDefault="003C3DB8" w:rsidP="007B427A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BF226E" w:rsidRPr="0023519F" w:rsidTr="00BF226E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BF226E" w:rsidRDefault="00BF226E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BF226E" w:rsidRPr="0023519F" w:rsidTr="00BF226E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BF226E" w:rsidRDefault="00BF226E" w:rsidP="00BF226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BF226E" w:rsidRPr="0023519F" w:rsidTr="00BF226E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125 штук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C72C26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03.08.2026 по 28.08.2026</w:t>
            </w:r>
            <w:r w:rsidR="005D42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BF226E" w:rsidRPr="0023519F" w:rsidTr="00B73345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1B3467" w:rsidRDefault="00BF226E" w:rsidP="00BF22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091FE9" w:rsidRDefault="00BF226E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28 867,20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CE7F77" w:rsidRDefault="00CE7F77" w:rsidP="00DC31A4">
      <w:pPr>
        <w:widowControl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48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5670"/>
      </w:tblGrid>
      <w:tr w:rsidR="007D17E8" w:rsidRPr="007D17E8" w:rsidTr="007D17E8">
        <w:trPr>
          <w:trHeight w:val="250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7D17E8" w:rsidRPr="007D17E8" w:rsidTr="007D17E8">
        <w:trPr>
          <w:trHeight w:val="3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tabs>
                <w:tab w:val="center" w:pos="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7E8">
              <w:rPr>
                <w:rFonts w:ascii="Times New Roman" w:hAnsi="Times New Roman"/>
                <w:sz w:val="24"/>
                <w:szCs w:val="24"/>
              </w:rPr>
              <w:t>Описание предмета закупки согласно</w:t>
            </w:r>
            <w:r w:rsidRPr="007D17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техническому заданию</w:t>
            </w:r>
            <w:r w:rsidRPr="007D17E8">
              <w:rPr>
                <w:rFonts w:ascii="Times New Roman" w:hAnsi="Times New Roman"/>
                <w:sz w:val="24"/>
                <w:szCs w:val="24"/>
              </w:rPr>
              <w:t xml:space="preserve"> к запросу ценовых предложений.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val="be-BY" w:eastAsia="ru-RU"/>
              </w:rPr>
              <w:t>техническим заданием запроса ценовых предложений</w:t>
            </w: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 </w:t>
      </w:r>
      <w:r w:rsidRPr="007D17E8">
        <w:rPr>
          <w:rFonts w:ascii="Times New Roman" w:eastAsiaTheme="minorEastAsia" w:hAnsi="Times New Roman" w:cs="Arial"/>
          <w:b/>
          <w:bCs/>
          <w:sz w:val="24"/>
          <w:szCs w:val="24"/>
          <w:lang w:eastAsia="ru-RU"/>
        </w:rPr>
        <w:t>III. Порядок формирования цены предложения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должна формироваться из стоимости товаров, предлагаемых участником </w:t>
      </w:r>
      <w:r w:rsidRPr="007D17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(с учетом </w:t>
      </w:r>
      <w:r w:rsidRPr="007D17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доставки, загрузки и выгрузки на объекте),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 xml:space="preserve">IV. </w:t>
      </w: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 валюты, в которой должна быть выражена цена предложения, наименование валюты, которая будет использована для оценки и сравнения предложений, а также для заключения договора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Белорусский рубль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Порядок участия в процедуре государственной закупки субъектов малого и среднего предпринимательства: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Данные субъекты хозяйствования принимают участие в запросе ценовых предложений на общих основаниях.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VI. Порядок совместного участия в процедуре государственной закупки юридических лиц – участников холдинга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соответствие требованиям к участникам, установленным в п.1,10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соответствие дополнительным требованиям к участникам, должно быть подтверждено в </w:t>
      </w: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lastRenderedPageBreak/>
        <w:t>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 участников холдинга в порядке, установленном в п.11 настоящих документов;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соответствие требованиям к участникам, установленным в п.2-9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D17E8" w:rsidRPr="007D17E8" w:rsidRDefault="007D17E8" w:rsidP="007D17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17E8">
        <w:rPr>
          <w:rFonts w:ascii="Times New Roman" w:hAnsi="Times New Roman"/>
          <w:sz w:val="24"/>
          <w:szCs w:val="24"/>
        </w:rPr>
        <w:t>Настоящий запрос ценовых предложений проводится в соответствии с Законом Республики Беларусь от 13.07.2012 № 419-З «О государственных закупках товаров (работ, услуг)», Постановлением Совета Министров Республики Беларусь от 15.06.2019 № 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Постановлением Совета Министров Республики Беларусь от 17.03.2016 № 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:rsidR="007D17E8" w:rsidRPr="007D17E8" w:rsidRDefault="007D17E8" w:rsidP="007D17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17E8">
        <w:rPr>
          <w:rFonts w:ascii="Times New Roman" w:hAnsi="Times New Roman"/>
          <w:b/>
          <w:bCs/>
          <w:color w:val="000000" w:themeColor="text1"/>
          <w:sz w:val="24"/>
          <w:szCs w:val="24"/>
        </w:rPr>
        <w:t>VIII.</w:t>
      </w:r>
      <w:r w:rsidRPr="007D17E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D17E8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При проведении запроса ценовых предложений к цене предложения участника применяется преференциальная поправка в размере: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sz w:val="24"/>
          <w:szCs w:val="24"/>
          <w:lang w:eastAsia="ru-RU"/>
        </w:rPr>
        <w:t>25 процентов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i/>
          <w:sz w:val="24"/>
          <w:szCs w:val="24"/>
          <w:lang w:eastAsia="ru-RU"/>
        </w:rPr>
        <w:t>Документами, подтверждающими право на применение преференциальной поправки, являются: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lastRenderedPageBreak/>
        <w:t>IX.</w:t>
      </w: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Предложение </w:t>
      </w:r>
      <w:r w:rsidRPr="007D17E8">
        <w:rPr>
          <w:rFonts w:ascii="Times New Roman" w:eastAsiaTheme="minorEastAsia" w:hAnsi="Times New Roman"/>
          <w:b/>
          <w:sz w:val="24"/>
          <w:szCs w:val="24"/>
          <w:lang w:eastAsia="ru-RU"/>
        </w:rPr>
        <w:t>должно содержать конкретные показатели (характеристики), соответствующие требованиям документов процедуры запроса ценовых предложений</w:t>
      </w: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D17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производителя (изготовителя) товара, страну происхождения товара. </w:t>
      </w:r>
    </w:p>
    <w:p w:rsid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20FE2" w:rsidRPr="007D17E8" w:rsidRDefault="00320FE2" w:rsidP="00320F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sz w:val="24"/>
          <w:szCs w:val="24"/>
          <w:lang w:eastAsia="ru-RU"/>
        </w:rPr>
        <w:t>Предложение должно содержать следующие сведения: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7D17E8" w:rsidRPr="007D17E8" w:rsidTr="004921C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 запросе ценовых предложений</w:t>
            </w:r>
          </w:p>
        </w:tc>
      </w:tr>
      <w:tr w:rsidR="007D17E8" w:rsidRPr="007D17E8" w:rsidTr="004921C2">
        <w:trPr>
          <w:trHeight w:val="8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rPr>
          <w:trHeight w:val="22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 предложении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Описание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Цена предложения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открытом доступе предложения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Наименование (для юридического лица) либо фамилия, собственное имя, отчество (при наличии) (для физического лица, в </w:t>
            </w: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документа(</w:t>
            </w:r>
            <w:proofErr w:type="spell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):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– 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</w:t>
            </w:r>
            <w:proofErr w:type="gram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  <w:proofErr w:type="gram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– подтверждающих право на применение преференциальной поправки (если участник заявил о таком праве</w:t>
            </w:r>
            <w:proofErr w:type="gram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);</w:t>
            </w: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предоставление которых установлено документами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XI. Договор</w:t>
      </w:r>
    </w:p>
    <w:p w:rsidR="007D17E8" w:rsidRPr="007D17E8" w:rsidRDefault="007D17E8" w:rsidP="007D17E8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bookmarkStart w:id="1" w:name="Par141"/>
      <w:bookmarkEnd w:id="1"/>
      <w:r w:rsidRPr="007D17E8">
        <w:rPr>
          <w:rFonts w:ascii="Times New Roman" w:hAnsi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:rsidR="007D17E8" w:rsidRPr="007D17E8" w:rsidRDefault="007D17E8" w:rsidP="007D17E8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7D17E8">
        <w:rPr>
          <w:rFonts w:ascii="Times New Roman" w:hAnsi="Times New Roman"/>
          <w:sz w:val="24"/>
          <w:szCs w:val="24"/>
        </w:rPr>
        <w:t>Договор между заказчиком и участником-победителем заключается на условиях, указанных в документах, предложении этого участника и протоколе выбора участника-победителя в сроки, установленные законодательством.</w:t>
      </w: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8018A8" w:rsidRDefault="008975CF" w:rsidP="009D4759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</w:p>
    <w:p w:rsidR="00C4762A" w:rsidRPr="00C4762A" w:rsidRDefault="00C4762A" w:rsidP="00C47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Задание подготовил:</w:t>
      </w:r>
    </w:p>
    <w:p w:rsidR="00C4762A" w:rsidRDefault="00C4762A" w:rsidP="008018A8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Специалист по организации закупок                                                                 </w:t>
      </w:r>
      <w:proofErr w:type="spellStart"/>
      <w:r w:rsidRPr="00C4762A">
        <w:rPr>
          <w:rFonts w:ascii="Times New Roman" w:hAnsi="Times New Roman"/>
          <w:sz w:val="24"/>
          <w:szCs w:val="24"/>
        </w:rPr>
        <w:t>А.С.Крень</w:t>
      </w:r>
      <w:proofErr w:type="spellEnd"/>
    </w:p>
    <w:p w:rsidR="008018A8" w:rsidRPr="00C4762A" w:rsidRDefault="008018A8" w:rsidP="008018A8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:rsidR="00C4762A" w:rsidRPr="00C4762A" w:rsidRDefault="00C4762A" w:rsidP="00C47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Согласованно:                                                                                      </w:t>
      </w:r>
    </w:p>
    <w:p w:rsidR="00C4762A" w:rsidRPr="00C4762A" w:rsidRDefault="00C4762A" w:rsidP="00C4762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Заместитель управляющего                                                                                Е.В.Потапова</w:t>
      </w:r>
    </w:p>
    <w:p w:rsidR="00396411" w:rsidRPr="00C4762A" w:rsidRDefault="00396411" w:rsidP="00C4762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8A8" w:rsidRDefault="00396411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4762A"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Юрисконсульт</w:t>
      </w:r>
      <w:r w:rsidR="00C4762A" w:rsidRPr="00C4762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И.Ю. </w:t>
      </w:r>
      <w:proofErr w:type="spellStart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Капелюшная</w:t>
      </w:r>
      <w:proofErr w:type="spellEnd"/>
      <w:r w:rsid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018A8" w:rsidRDefault="008018A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23519F" w:rsidRDefault="009D4759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Электронная версия соответствует оригиналу</w:t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23519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sectPr w:rsidR="008975CF" w:rsidRPr="0023519F" w:rsidSect="006B6F02">
      <w:pgSz w:w="11906" w:h="16838"/>
      <w:pgMar w:top="720" w:right="567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21"/>
    <w:rsid w:val="00013A48"/>
    <w:rsid w:val="00013BA8"/>
    <w:rsid w:val="0001664F"/>
    <w:rsid w:val="000C3F78"/>
    <w:rsid w:val="00111F21"/>
    <w:rsid w:val="001371F4"/>
    <w:rsid w:val="00146EDB"/>
    <w:rsid w:val="001620EB"/>
    <w:rsid w:val="00167E43"/>
    <w:rsid w:val="001751DE"/>
    <w:rsid w:val="00184BE8"/>
    <w:rsid w:val="001D2450"/>
    <w:rsid w:val="001E10B7"/>
    <w:rsid w:val="0023519F"/>
    <w:rsid w:val="00251456"/>
    <w:rsid w:val="0026701D"/>
    <w:rsid w:val="002A7AC5"/>
    <w:rsid w:val="00307635"/>
    <w:rsid w:val="00320FE2"/>
    <w:rsid w:val="00337AD1"/>
    <w:rsid w:val="00345DC1"/>
    <w:rsid w:val="00360BE7"/>
    <w:rsid w:val="00364C75"/>
    <w:rsid w:val="00370684"/>
    <w:rsid w:val="00381160"/>
    <w:rsid w:val="00395FD1"/>
    <w:rsid w:val="00396411"/>
    <w:rsid w:val="003A2514"/>
    <w:rsid w:val="003C3DB8"/>
    <w:rsid w:val="003C48A5"/>
    <w:rsid w:val="003D00E2"/>
    <w:rsid w:val="003D0C9D"/>
    <w:rsid w:val="003E073F"/>
    <w:rsid w:val="003E7C93"/>
    <w:rsid w:val="004164E6"/>
    <w:rsid w:val="00446BF7"/>
    <w:rsid w:val="00457A9F"/>
    <w:rsid w:val="004703F4"/>
    <w:rsid w:val="00476BBC"/>
    <w:rsid w:val="004A45D0"/>
    <w:rsid w:val="004A492C"/>
    <w:rsid w:val="004D4B12"/>
    <w:rsid w:val="005629FC"/>
    <w:rsid w:val="00583526"/>
    <w:rsid w:val="005A4CEC"/>
    <w:rsid w:val="005B4442"/>
    <w:rsid w:val="005D25A2"/>
    <w:rsid w:val="005D42A1"/>
    <w:rsid w:val="005F30F3"/>
    <w:rsid w:val="006035FD"/>
    <w:rsid w:val="006313DF"/>
    <w:rsid w:val="00696AF7"/>
    <w:rsid w:val="006A23D5"/>
    <w:rsid w:val="006B6F02"/>
    <w:rsid w:val="00715C07"/>
    <w:rsid w:val="00753AE0"/>
    <w:rsid w:val="007567C3"/>
    <w:rsid w:val="00762F5C"/>
    <w:rsid w:val="007B52AE"/>
    <w:rsid w:val="007D17E8"/>
    <w:rsid w:val="008018A8"/>
    <w:rsid w:val="00822BA1"/>
    <w:rsid w:val="00826B68"/>
    <w:rsid w:val="008538F6"/>
    <w:rsid w:val="00860E9F"/>
    <w:rsid w:val="00881379"/>
    <w:rsid w:val="008849C5"/>
    <w:rsid w:val="008975CF"/>
    <w:rsid w:val="008C2CD4"/>
    <w:rsid w:val="008C65F9"/>
    <w:rsid w:val="008D788E"/>
    <w:rsid w:val="008F50FE"/>
    <w:rsid w:val="00906650"/>
    <w:rsid w:val="009A4D27"/>
    <w:rsid w:val="009B0C15"/>
    <w:rsid w:val="009C387C"/>
    <w:rsid w:val="009C38F3"/>
    <w:rsid w:val="009D4759"/>
    <w:rsid w:val="009D4EA1"/>
    <w:rsid w:val="009E2DB9"/>
    <w:rsid w:val="00A10A7E"/>
    <w:rsid w:val="00A90FC7"/>
    <w:rsid w:val="00AA0757"/>
    <w:rsid w:val="00B305E8"/>
    <w:rsid w:val="00B520CB"/>
    <w:rsid w:val="00B73345"/>
    <w:rsid w:val="00B85DD4"/>
    <w:rsid w:val="00B96F42"/>
    <w:rsid w:val="00BA3410"/>
    <w:rsid w:val="00BF226E"/>
    <w:rsid w:val="00BF55C7"/>
    <w:rsid w:val="00C4762A"/>
    <w:rsid w:val="00C6230F"/>
    <w:rsid w:val="00C64FAD"/>
    <w:rsid w:val="00C72C26"/>
    <w:rsid w:val="00CB1CCA"/>
    <w:rsid w:val="00CC660D"/>
    <w:rsid w:val="00CD0E1C"/>
    <w:rsid w:val="00CE7F77"/>
    <w:rsid w:val="00CF3D80"/>
    <w:rsid w:val="00D65DFA"/>
    <w:rsid w:val="00D734F2"/>
    <w:rsid w:val="00DA1B3C"/>
    <w:rsid w:val="00DB6D6D"/>
    <w:rsid w:val="00DC31A4"/>
    <w:rsid w:val="00DC3EB6"/>
    <w:rsid w:val="00DF0ECA"/>
    <w:rsid w:val="00E25DB9"/>
    <w:rsid w:val="00E3470D"/>
    <w:rsid w:val="00E351E1"/>
    <w:rsid w:val="00E50333"/>
    <w:rsid w:val="00E62F83"/>
    <w:rsid w:val="00E73270"/>
    <w:rsid w:val="00E736FD"/>
    <w:rsid w:val="00EE02FB"/>
    <w:rsid w:val="00F01016"/>
    <w:rsid w:val="00F239FD"/>
    <w:rsid w:val="00F32850"/>
    <w:rsid w:val="00F62BF0"/>
    <w:rsid w:val="00FA762A"/>
    <w:rsid w:val="00F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7AD0-B71D-4875-8FDF-3EFE87DE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3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73F"/>
    <w:rPr>
      <w:color w:val="0000FF"/>
      <w:u w:val="single"/>
    </w:rPr>
  </w:style>
  <w:style w:type="paragraph" w:customStyle="1" w:styleId="newncpi">
    <w:name w:val="newncpi"/>
    <w:basedOn w:val="a"/>
    <w:rsid w:val="003A2514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9F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E73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B85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B85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A341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v1consplusnormal">
    <w:name w:val="v1consplusnormal"/>
    <w:basedOn w:val="a"/>
    <w:rsid w:val="0075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4762A"/>
    <w:pPr>
      <w:widowControl w:val="0"/>
      <w:shd w:val="clear" w:color="auto" w:fill="FFFFFF"/>
      <w:spacing w:before="540" w:after="0" w:line="322" w:lineRule="exact"/>
      <w:ind w:hanging="44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word-wrapper">
    <w:name w:val="word-wrapper"/>
    <w:basedOn w:val="a0"/>
    <w:rsid w:val="0047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BFEC3-D208-4735-B475-1F6369546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3</cp:revision>
  <cp:lastPrinted>2026-03-27T07:26:00Z</cp:lastPrinted>
  <dcterms:created xsi:type="dcterms:W3CDTF">2026-06-17T06:19:00Z</dcterms:created>
  <dcterms:modified xsi:type="dcterms:W3CDTF">2026-06-17T06:22:00Z</dcterms:modified>
</cp:coreProperties>
</file>