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1BAE36" w14:textId="77777777" w:rsidR="007A527C" w:rsidRPr="001636A4" w:rsidRDefault="007A527C" w:rsidP="007A527C">
      <w:pPr>
        <w:pStyle w:val="ConsPlusNonformat"/>
        <w:ind w:left="5529"/>
        <w:rPr>
          <w:rFonts w:ascii="Times New Roman" w:hAnsi="Times New Roman" w:cs="Times New Roman"/>
          <w:sz w:val="28"/>
          <w:szCs w:val="28"/>
        </w:rPr>
      </w:pPr>
      <w:r w:rsidRPr="001636A4">
        <w:rPr>
          <w:rFonts w:ascii="Times New Roman" w:hAnsi="Times New Roman" w:cs="Times New Roman"/>
          <w:sz w:val="28"/>
          <w:szCs w:val="28"/>
        </w:rPr>
        <w:t>УТВЕРЖДАЮ</w:t>
      </w:r>
    </w:p>
    <w:p w14:paraId="17F7182C" w14:textId="77777777" w:rsidR="007A527C" w:rsidRPr="007A527C" w:rsidRDefault="0029458D" w:rsidP="007A527C">
      <w:pPr>
        <w:pStyle w:val="ConsPlusNonformat"/>
        <w:ind w:left="552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</w:t>
      </w:r>
      <w:r w:rsidR="007A527C" w:rsidRPr="007A527C">
        <w:rPr>
          <w:rFonts w:ascii="Times New Roman" w:hAnsi="Times New Roman" w:cs="Times New Roman"/>
          <w:sz w:val="26"/>
          <w:szCs w:val="26"/>
        </w:rPr>
        <w:t>лавн</w:t>
      </w:r>
      <w:r>
        <w:rPr>
          <w:rFonts w:ascii="Times New Roman" w:hAnsi="Times New Roman" w:cs="Times New Roman"/>
          <w:sz w:val="26"/>
          <w:szCs w:val="26"/>
        </w:rPr>
        <w:t>ый врач</w:t>
      </w:r>
      <w:r w:rsidR="007A527C" w:rsidRPr="007A527C">
        <w:rPr>
          <w:rFonts w:ascii="Times New Roman" w:hAnsi="Times New Roman" w:cs="Times New Roman"/>
          <w:sz w:val="26"/>
          <w:szCs w:val="26"/>
        </w:rPr>
        <w:t xml:space="preserve"> УЗ «Минская       центральная районная клиническая больница»</w:t>
      </w:r>
    </w:p>
    <w:p w14:paraId="7D671F8E" w14:textId="77777777" w:rsidR="007A527C" w:rsidRPr="007A527C" w:rsidRDefault="007A527C" w:rsidP="007A527C">
      <w:pPr>
        <w:pStyle w:val="a5"/>
        <w:rPr>
          <w:rFonts w:ascii="Times New Roman" w:hAnsi="Times New Roman" w:cs="Times New Roman"/>
          <w:sz w:val="26"/>
          <w:szCs w:val="26"/>
        </w:rPr>
      </w:pPr>
      <w:r w:rsidRPr="007A527C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_________</w:t>
      </w:r>
      <w:r w:rsidR="0029458D">
        <w:rPr>
          <w:rFonts w:ascii="Times New Roman" w:hAnsi="Times New Roman" w:cs="Times New Roman"/>
          <w:sz w:val="26"/>
          <w:szCs w:val="26"/>
        </w:rPr>
        <w:t>Г.Т. Барсамян</w:t>
      </w:r>
    </w:p>
    <w:p w14:paraId="7832870A" w14:textId="61153A3B" w:rsidR="007A527C" w:rsidRPr="007A527C" w:rsidRDefault="007A527C" w:rsidP="007A527C">
      <w:pPr>
        <w:pStyle w:val="a5"/>
        <w:rPr>
          <w:rFonts w:ascii="Times New Roman" w:hAnsi="Times New Roman" w:cs="Times New Roman"/>
          <w:sz w:val="26"/>
          <w:szCs w:val="26"/>
        </w:rPr>
      </w:pPr>
      <w:r w:rsidRPr="007A527C">
        <w:rPr>
          <w:rFonts w:ascii="Times New Roman" w:hAnsi="Times New Roman" w:cs="Times New Roman"/>
          <w:sz w:val="26"/>
          <w:szCs w:val="26"/>
        </w:rPr>
        <w:tab/>
      </w:r>
      <w:r w:rsidRPr="007A527C">
        <w:rPr>
          <w:rFonts w:ascii="Times New Roman" w:hAnsi="Times New Roman" w:cs="Times New Roman"/>
          <w:sz w:val="26"/>
          <w:szCs w:val="26"/>
        </w:rPr>
        <w:tab/>
      </w:r>
      <w:r w:rsidRPr="007A527C">
        <w:rPr>
          <w:rFonts w:ascii="Times New Roman" w:hAnsi="Times New Roman" w:cs="Times New Roman"/>
          <w:sz w:val="26"/>
          <w:szCs w:val="26"/>
        </w:rPr>
        <w:tab/>
      </w:r>
      <w:r w:rsidRPr="007A527C">
        <w:rPr>
          <w:rFonts w:ascii="Times New Roman" w:hAnsi="Times New Roman" w:cs="Times New Roman"/>
          <w:sz w:val="26"/>
          <w:szCs w:val="26"/>
        </w:rPr>
        <w:tab/>
      </w:r>
      <w:r w:rsidRPr="007A527C">
        <w:rPr>
          <w:rFonts w:ascii="Times New Roman" w:hAnsi="Times New Roman" w:cs="Times New Roman"/>
          <w:sz w:val="26"/>
          <w:szCs w:val="26"/>
        </w:rPr>
        <w:tab/>
      </w:r>
      <w:r w:rsidRPr="007A527C">
        <w:rPr>
          <w:rFonts w:ascii="Times New Roman" w:hAnsi="Times New Roman" w:cs="Times New Roman"/>
          <w:sz w:val="26"/>
          <w:szCs w:val="26"/>
        </w:rPr>
        <w:tab/>
      </w:r>
      <w:r w:rsidRPr="007A527C">
        <w:rPr>
          <w:rFonts w:ascii="Times New Roman" w:hAnsi="Times New Roman" w:cs="Times New Roman"/>
          <w:sz w:val="26"/>
          <w:szCs w:val="26"/>
        </w:rPr>
        <w:tab/>
        <w:t xml:space="preserve">            «__</w:t>
      </w:r>
      <w:proofErr w:type="gramStart"/>
      <w:r w:rsidRPr="007A527C">
        <w:rPr>
          <w:rFonts w:ascii="Times New Roman" w:hAnsi="Times New Roman" w:cs="Times New Roman"/>
          <w:sz w:val="26"/>
          <w:szCs w:val="26"/>
        </w:rPr>
        <w:t>_»_</w:t>
      </w:r>
      <w:proofErr w:type="gramEnd"/>
      <w:r w:rsidRPr="007A527C">
        <w:rPr>
          <w:rFonts w:ascii="Times New Roman" w:hAnsi="Times New Roman" w:cs="Times New Roman"/>
          <w:sz w:val="26"/>
          <w:szCs w:val="26"/>
        </w:rPr>
        <w:t>___________202</w:t>
      </w:r>
      <w:r w:rsidR="00724F6B">
        <w:rPr>
          <w:rFonts w:ascii="Times New Roman" w:hAnsi="Times New Roman" w:cs="Times New Roman"/>
          <w:sz w:val="26"/>
          <w:szCs w:val="26"/>
        </w:rPr>
        <w:t>6</w:t>
      </w:r>
      <w:r w:rsidRPr="007A527C">
        <w:rPr>
          <w:rFonts w:ascii="Times New Roman" w:hAnsi="Times New Roman" w:cs="Times New Roman"/>
          <w:sz w:val="26"/>
          <w:szCs w:val="26"/>
        </w:rPr>
        <w:t xml:space="preserve"> г.</w:t>
      </w:r>
    </w:p>
    <w:p w14:paraId="45737F99" w14:textId="77777777" w:rsidR="009B1107" w:rsidRPr="005A589A" w:rsidRDefault="009B1107" w:rsidP="009B1107">
      <w:pPr>
        <w:pStyle w:val="justify"/>
        <w:spacing w:line="280" w:lineRule="atLeast"/>
        <w:jc w:val="center"/>
        <w:rPr>
          <w:b/>
          <w:bCs/>
        </w:rPr>
      </w:pPr>
    </w:p>
    <w:p w14:paraId="7AF2D8E2" w14:textId="77777777" w:rsidR="00BB6E57" w:rsidRDefault="0010748F" w:rsidP="00BB6E5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hyperlink r:id="rId6" w:tooltip="-" w:history="1">
        <w:r w:rsidR="009B1107" w:rsidRPr="005A589A">
          <w:rPr>
            <w:rFonts w:ascii="Times New Roman" w:eastAsia="Times New Roman" w:hAnsi="Times New Roman"/>
            <w:b/>
            <w:sz w:val="28"/>
            <w:szCs w:val="28"/>
            <w:lang w:eastAsia="ru-RU"/>
          </w:rPr>
          <w:t>ДОКУМЕНТЫ</w:t>
        </w:r>
      </w:hyperlink>
      <w:r w:rsidR="009B1107" w:rsidRPr="005A589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ПРОЦЕДУРЫ </w:t>
      </w:r>
      <w:r w:rsidR="005E36E0">
        <w:rPr>
          <w:rFonts w:ascii="Times New Roman" w:eastAsia="Times New Roman" w:hAnsi="Times New Roman"/>
          <w:b/>
          <w:sz w:val="28"/>
          <w:szCs w:val="28"/>
          <w:lang w:eastAsia="ru-RU"/>
        </w:rPr>
        <w:t>ЗАКУПКИ ИЗ ОДНОГО ИСТОЧНИКА</w:t>
      </w:r>
      <w:r w:rsidR="009B1107" w:rsidRPr="005A589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</w:p>
    <w:p w14:paraId="5177612B" w14:textId="77777777" w:rsidR="005A34BE" w:rsidRDefault="005A34BE" w:rsidP="00BB6E5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14:paraId="60CFFCC7" w14:textId="77777777" w:rsidR="0010748F" w:rsidRPr="00FB1B13" w:rsidRDefault="0010748F" w:rsidP="001074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32"/>
          <w:szCs w:val="32"/>
          <w:lang w:val="ru-BY"/>
        </w:rPr>
      </w:pPr>
      <w:r>
        <w:rPr>
          <w:rFonts w:ascii="Times New Roman CYR" w:hAnsi="Times New Roman CYR" w:cs="Times New Roman CYR"/>
          <w:b/>
          <w:bCs/>
          <w:color w:val="000000"/>
          <w:sz w:val="32"/>
          <w:szCs w:val="32"/>
        </w:rPr>
        <w:t xml:space="preserve">Доп. работы </w:t>
      </w:r>
      <w:r w:rsidRPr="00FB1B13">
        <w:rPr>
          <w:rFonts w:ascii="Times New Roman CYR" w:hAnsi="Times New Roman CYR" w:cs="Times New Roman CYR"/>
          <w:b/>
          <w:bCs/>
          <w:color w:val="000000"/>
          <w:sz w:val="32"/>
          <w:szCs w:val="32"/>
        </w:rPr>
        <w:t>Т</w:t>
      </w:r>
      <w:proofErr w:type="spellStart"/>
      <w:r w:rsidRPr="00FB1B13">
        <w:rPr>
          <w:rFonts w:ascii="Times New Roman CYR" w:hAnsi="Times New Roman CYR" w:cs="Times New Roman CYR"/>
          <w:b/>
          <w:bCs/>
          <w:color w:val="000000"/>
          <w:sz w:val="32"/>
          <w:szCs w:val="32"/>
          <w:lang w:val="ru-BY"/>
        </w:rPr>
        <w:t>екущ</w:t>
      </w:r>
      <w:r w:rsidRPr="00FB1B13">
        <w:rPr>
          <w:rFonts w:ascii="Times New Roman CYR" w:hAnsi="Times New Roman CYR" w:cs="Times New Roman CYR"/>
          <w:b/>
          <w:bCs/>
          <w:color w:val="000000"/>
          <w:sz w:val="32"/>
          <w:szCs w:val="32"/>
        </w:rPr>
        <w:t>ий</w:t>
      </w:r>
      <w:proofErr w:type="spellEnd"/>
      <w:r w:rsidRPr="00FB1B13">
        <w:rPr>
          <w:rFonts w:ascii="Times New Roman" w:hAnsi="Times New Roman"/>
          <w:b/>
          <w:bCs/>
          <w:color w:val="000000"/>
          <w:sz w:val="32"/>
          <w:szCs w:val="32"/>
          <w:lang w:val="ru-BY"/>
        </w:rPr>
        <w:t xml:space="preserve"> </w:t>
      </w:r>
      <w:r w:rsidRPr="00FB1B13">
        <w:rPr>
          <w:rFonts w:ascii="Times New Roman CYR" w:hAnsi="Times New Roman CYR" w:cs="Times New Roman CYR"/>
          <w:b/>
          <w:bCs/>
          <w:color w:val="000000"/>
          <w:sz w:val="32"/>
          <w:szCs w:val="32"/>
          <w:lang w:val="ru-BY"/>
        </w:rPr>
        <w:t>ремонт</w:t>
      </w:r>
      <w:r w:rsidRPr="00FB1B13">
        <w:rPr>
          <w:rFonts w:ascii="Times New Roman" w:hAnsi="Times New Roman"/>
          <w:b/>
          <w:bCs/>
          <w:color w:val="000000"/>
          <w:sz w:val="32"/>
          <w:szCs w:val="32"/>
          <w:lang w:val="ru-BY"/>
        </w:rPr>
        <w:t xml:space="preserve"> </w:t>
      </w:r>
      <w:r w:rsidRPr="00FB1B13">
        <w:rPr>
          <w:rFonts w:ascii="Times New Roman CYR" w:hAnsi="Times New Roman CYR" w:cs="Times New Roman CYR"/>
          <w:b/>
          <w:bCs/>
          <w:color w:val="000000"/>
          <w:sz w:val="32"/>
          <w:szCs w:val="32"/>
          <w:lang w:val="ru-BY"/>
        </w:rPr>
        <w:t>кровли,</w:t>
      </w:r>
      <w:r w:rsidRPr="00FB1B13">
        <w:rPr>
          <w:rFonts w:ascii="Times New Roman" w:hAnsi="Times New Roman"/>
          <w:b/>
          <w:bCs/>
          <w:color w:val="000000"/>
          <w:sz w:val="32"/>
          <w:szCs w:val="32"/>
          <w:lang w:val="ru-BY"/>
        </w:rPr>
        <w:t xml:space="preserve"> </w:t>
      </w:r>
      <w:r w:rsidRPr="00FB1B13">
        <w:rPr>
          <w:rFonts w:ascii="Times New Roman CYR" w:hAnsi="Times New Roman CYR" w:cs="Times New Roman CYR"/>
          <w:b/>
          <w:bCs/>
          <w:color w:val="000000"/>
          <w:sz w:val="32"/>
          <w:szCs w:val="32"/>
          <w:lang w:val="ru-BY"/>
        </w:rPr>
        <w:t>фасада</w:t>
      </w:r>
      <w:r w:rsidRPr="00FB1B13">
        <w:rPr>
          <w:rFonts w:ascii="Times New Roman" w:hAnsi="Times New Roman"/>
          <w:b/>
          <w:bCs/>
          <w:color w:val="000000"/>
          <w:sz w:val="32"/>
          <w:szCs w:val="32"/>
          <w:lang w:val="ru-BY"/>
        </w:rPr>
        <w:t xml:space="preserve"> </w:t>
      </w:r>
      <w:r w:rsidRPr="00FB1B13">
        <w:rPr>
          <w:rFonts w:ascii="Times New Roman CYR" w:hAnsi="Times New Roman CYR" w:cs="Times New Roman CYR"/>
          <w:b/>
          <w:bCs/>
          <w:color w:val="000000"/>
          <w:sz w:val="32"/>
          <w:szCs w:val="32"/>
          <w:lang w:val="ru-BY"/>
        </w:rPr>
        <w:t>и</w:t>
      </w:r>
      <w:r w:rsidRPr="00FB1B13">
        <w:rPr>
          <w:rFonts w:ascii="Times New Roman" w:hAnsi="Times New Roman"/>
          <w:b/>
          <w:bCs/>
          <w:color w:val="000000"/>
          <w:sz w:val="32"/>
          <w:szCs w:val="32"/>
          <w:lang w:val="ru-BY"/>
        </w:rPr>
        <w:t xml:space="preserve"> </w:t>
      </w:r>
      <w:r w:rsidRPr="00FB1B13">
        <w:rPr>
          <w:rFonts w:ascii="Times New Roman CYR" w:hAnsi="Times New Roman CYR" w:cs="Times New Roman CYR"/>
          <w:b/>
          <w:bCs/>
          <w:color w:val="000000"/>
          <w:sz w:val="32"/>
          <w:szCs w:val="32"/>
          <w:lang w:val="ru-BY"/>
        </w:rPr>
        <w:t>внутренних помещений</w:t>
      </w:r>
      <w:r w:rsidRPr="00FB1B13">
        <w:rPr>
          <w:rFonts w:ascii="Times New Roman" w:hAnsi="Times New Roman"/>
          <w:b/>
          <w:bCs/>
          <w:color w:val="000000"/>
          <w:sz w:val="32"/>
          <w:szCs w:val="32"/>
          <w:lang w:val="ru-BY"/>
        </w:rPr>
        <w:t xml:space="preserve"> </w:t>
      </w:r>
      <w:r w:rsidRPr="00FB1B13">
        <w:rPr>
          <w:rFonts w:ascii="Times New Roman CYR" w:hAnsi="Times New Roman CYR" w:cs="Times New Roman CYR"/>
          <w:b/>
          <w:bCs/>
          <w:color w:val="000000"/>
          <w:sz w:val="32"/>
          <w:szCs w:val="32"/>
          <w:lang w:val="ru-BY"/>
        </w:rPr>
        <w:t>здания</w:t>
      </w:r>
      <w:r w:rsidRPr="00FB1B13">
        <w:rPr>
          <w:rFonts w:ascii="Times New Roman" w:hAnsi="Times New Roman"/>
          <w:b/>
          <w:bCs/>
          <w:color w:val="000000"/>
          <w:sz w:val="32"/>
          <w:szCs w:val="32"/>
          <w:lang w:val="ru-BY"/>
        </w:rPr>
        <w:t xml:space="preserve"> </w:t>
      </w:r>
      <w:proofErr w:type="spellStart"/>
      <w:r w:rsidRPr="00FB1B13">
        <w:rPr>
          <w:rFonts w:ascii="Times New Roman CYR" w:hAnsi="Times New Roman CYR" w:cs="Times New Roman CYR"/>
          <w:b/>
          <w:bCs/>
          <w:color w:val="000000"/>
          <w:sz w:val="32"/>
          <w:szCs w:val="32"/>
          <w:lang w:val="ru-BY"/>
        </w:rPr>
        <w:t>Щомыслицкой</w:t>
      </w:r>
      <w:proofErr w:type="spellEnd"/>
      <w:r w:rsidRPr="00FB1B13">
        <w:rPr>
          <w:rFonts w:ascii="Times New Roman" w:hAnsi="Times New Roman"/>
          <w:b/>
          <w:bCs/>
          <w:color w:val="000000"/>
          <w:sz w:val="32"/>
          <w:szCs w:val="32"/>
          <w:lang w:val="ru-BY"/>
        </w:rPr>
        <w:t xml:space="preserve"> </w:t>
      </w:r>
      <w:r w:rsidRPr="00FB1B13">
        <w:rPr>
          <w:rFonts w:ascii="Times New Roman CYR" w:hAnsi="Times New Roman CYR" w:cs="Times New Roman CYR"/>
          <w:b/>
          <w:bCs/>
          <w:color w:val="000000"/>
          <w:sz w:val="32"/>
          <w:szCs w:val="32"/>
          <w:lang w:val="ru-BY"/>
        </w:rPr>
        <w:t>амбулатории,</w:t>
      </w:r>
      <w:r w:rsidRPr="00FB1B13">
        <w:rPr>
          <w:rFonts w:ascii="Times New Roman" w:hAnsi="Times New Roman"/>
          <w:b/>
          <w:bCs/>
          <w:color w:val="000000"/>
          <w:sz w:val="32"/>
          <w:szCs w:val="32"/>
          <w:lang w:val="ru-BY"/>
        </w:rPr>
        <w:t xml:space="preserve"> </w:t>
      </w:r>
      <w:r w:rsidRPr="00FB1B13">
        <w:rPr>
          <w:rFonts w:ascii="Times New Roman CYR" w:hAnsi="Times New Roman CYR" w:cs="Times New Roman CYR"/>
          <w:b/>
          <w:bCs/>
          <w:color w:val="000000"/>
          <w:sz w:val="32"/>
          <w:szCs w:val="32"/>
          <w:lang w:val="ru-BY"/>
        </w:rPr>
        <w:t>расположенной</w:t>
      </w:r>
      <w:r w:rsidRPr="00FB1B13">
        <w:rPr>
          <w:rFonts w:ascii="Times New Roman" w:hAnsi="Times New Roman"/>
          <w:b/>
          <w:bCs/>
          <w:color w:val="000000"/>
          <w:sz w:val="32"/>
          <w:szCs w:val="32"/>
          <w:lang w:val="ru-BY"/>
        </w:rPr>
        <w:t xml:space="preserve"> </w:t>
      </w:r>
      <w:r w:rsidRPr="00FB1B13">
        <w:rPr>
          <w:rFonts w:ascii="Times New Roman CYR" w:hAnsi="Times New Roman CYR" w:cs="Times New Roman CYR"/>
          <w:b/>
          <w:bCs/>
          <w:color w:val="000000"/>
          <w:sz w:val="32"/>
          <w:szCs w:val="32"/>
          <w:lang w:val="ru-BY"/>
        </w:rPr>
        <w:t>по</w:t>
      </w:r>
      <w:r w:rsidRPr="00FB1B13">
        <w:rPr>
          <w:rFonts w:ascii="Times New Roman" w:hAnsi="Times New Roman"/>
          <w:b/>
          <w:bCs/>
          <w:color w:val="000000"/>
          <w:sz w:val="32"/>
          <w:szCs w:val="32"/>
          <w:lang w:val="ru-BY"/>
        </w:rPr>
        <w:t xml:space="preserve"> </w:t>
      </w:r>
      <w:r w:rsidRPr="00FB1B13">
        <w:rPr>
          <w:rFonts w:ascii="Times New Roman CYR" w:hAnsi="Times New Roman CYR" w:cs="Times New Roman CYR"/>
          <w:b/>
          <w:bCs/>
          <w:color w:val="000000"/>
          <w:sz w:val="32"/>
          <w:szCs w:val="32"/>
          <w:lang w:val="ru-BY"/>
        </w:rPr>
        <w:t>адресу: Минский</w:t>
      </w:r>
      <w:r w:rsidRPr="00FB1B13">
        <w:rPr>
          <w:rFonts w:ascii="Times New Roman" w:hAnsi="Times New Roman"/>
          <w:b/>
          <w:bCs/>
          <w:color w:val="000000"/>
          <w:sz w:val="32"/>
          <w:szCs w:val="32"/>
          <w:lang w:val="ru-BY"/>
        </w:rPr>
        <w:t xml:space="preserve"> </w:t>
      </w:r>
      <w:r w:rsidRPr="00FB1B13">
        <w:rPr>
          <w:rFonts w:ascii="Times New Roman CYR" w:hAnsi="Times New Roman CYR" w:cs="Times New Roman CYR"/>
          <w:b/>
          <w:bCs/>
          <w:color w:val="000000"/>
          <w:sz w:val="32"/>
          <w:szCs w:val="32"/>
          <w:lang w:val="ru-BY"/>
        </w:rPr>
        <w:t>район,</w:t>
      </w:r>
      <w:r w:rsidRPr="00FB1B13">
        <w:rPr>
          <w:rFonts w:ascii="Times New Roman" w:hAnsi="Times New Roman"/>
          <w:b/>
          <w:bCs/>
          <w:color w:val="000000"/>
          <w:sz w:val="32"/>
          <w:szCs w:val="32"/>
          <w:lang w:val="ru-BY"/>
        </w:rPr>
        <w:t xml:space="preserve"> </w:t>
      </w:r>
      <w:proofErr w:type="spellStart"/>
      <w:r w:rsidRPr="00FB1B13">
        <w:rPr>
          <w:rFonts w:ascii="Times New Roman CYR" w:hAnsi="Times New Roman CYR" w:cs="Times New Roman CYR"/>
          <w:b/>
          <w:bCs/>
          <w:color w:val="000000"/>
          <w:sz w:val="32"/>
          <w:szCs w:val="32"/>
          <w:lang w:val="ru-BY"/>
        </w:rPr>
        <w:t>аг.Щомыслица</w:t>
      </w:r>
      <w:proofErr w:type="spellEnd"/>
      <w:r w:rsidRPr="00FB1B13">
        <w:rPr>
          <w:rFonts w:ascii="Times New Roman CYR" w:hAnsi="Times New Roman CYR" w:cs="Times New Roman CYR"/>
          <w:b/>
          <w:bCs/>
          <w:color w:val="000000"/>
          <w:sz w:val="32"/>
          <w:szCs w:val="32"/>
          <w:lang w:val="ru-BY"/>
        </w:rPr>
        <w:t>,</w:t>
      </w:r>
      <w:r w:rsidRPr="00FB1B13">
        <w:rPr>
          <w:rFonts w:ascii="Times New Roman" w:hAnsi="Times New Roman"/>
          <w:b/>
          <w:bCs/>
          <w:color w:val="000000"/>
          <w:sz w:val="32"/>
          <w:szCs w:val="32"/>
          <w:lang w:val="ru-BY"/>
        </w:rPr>
        <w:t xml:space="preserve"> </w:t>
      </w:r>
      <w:r w:rsidRPr="00FB1B13">
        <w:rPr>
          <w:rFonts w:ascii="Times New Roman CYR" w:hAnsi="Times New Roman CYR" w:cs="Times New Roman CYR"/>
          <w:b/>
          <w:bCs/>
          <w:color w:val="000000"/>
          <w:sz w:val="32"/>
          <w:szCs w:val="32"/>
          <w:lang w:val="ru-BY"/>
        </w:rPr>
        <w:t>ул.Кирюнникова,7.</w:t>
      </w:r>
    </w:p>
    <w:p w14:paraId="16F230C7" w14:textId="77777777" w:rsidR="008D083C" w:rsidRPr="0010748F" w:rsidRDefault="008D083C" w:rsidP="006B55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val="ru-BY" w:bidi="ne-NP"/>
        </w:rPr>
      </w:pPr>
    </w:p>
    <w:p w14:paraId="517248AC" w14:textId="450A8674" w:rsidR="006B5542" w:rsidRPr="005A589A" w:rsidRDefault="006B5542" w:rsidP="006B55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I. ПРИГЛАШЕНИЕ</w:t>
      </w:r>
    </w:p>
    <w:p w14:paraId="285AE2A0" w14:textId="77777777" w:rsidR="006B5542" w:rsidRPr="005A589A" w:rsidRDefault="006B5542" w:rsidP="006B55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К УЧАСТИЮ В ПРОЦЕДУРЕ ГОСУДАРСТВЕННОЙ ЗАКУПКИ</w:t>
      </w:r>
    </w:p>
    <w:tbl>
      <w:tblPr>
        <w:tblW w:w="9498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9"/>
        <w:gridCol w:w="5529"/>
      </w:tblGrid>
      <w:tr w:rsidR="005A589A" w:rsidRPr="005A589A" w14:paraId="127EF465" w14:textId="77777777" w:rsidTr="006440B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4DC6E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Вид процедуры государственной закупки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94CAA" w14:textId="77777777" w:rsidR="006B5542" w:rsidRPr="005A589A" w:rsidRDefault="006B5542" w:rsidP="00934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Процедура </w:t>
            </w:r>
            <w:r w:rsidR="0093423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закупки из одного источника</w:t>
            </w:r>
          </w:p>
        </w:tc>
      </w:tr>
      <w:tr w:rsidR="005A589A" w:rsidRPr="005A589A" w14:paraId="64241A01" w14:textId="77777777" w:rsidTr="006440B0"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289FB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 заказчике</w:t>
            </w:r>
          </w:p>
        </w:tc>
      </w:tr>
      <w:tr w:rsidR="007A527C" w:rsidRPr="005A589A" w14:paraId="0162DBAA" w14:textId="77777777" w:rsidTr="006440B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67E90" w14:textId="77777777" w:rsidR="007A527C" w:rsidRPr="005A589A" w:rsidRDefault="007A5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2513A" w14:textId="77777777" w:rsidR="007A527C" w:rsidRPr="001636A4" w:rsidRDefault="007A527C" w:rsidP="00BC19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636A4">
              <w:rPr>
                <w:rFonts w:ascii="Times New Roman" w:hAnsi="Times New Roman" w:cs="Times New Roman"/>
                <w:sz w:val="26"/>
                <w:szCs w:val="26"/>
              </w:rPr>
              <w:t xml:space="preserve">Учреждение здравоохранения «Минская центральная районная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клиническая </w:t>
            </w:r>
            <w:r w:rsidRPr="001636A4">
              <w:rPr>
                <w:rFonts w:ascii="Times New Roman" w:hAnsi="Times New Roman" w:cs="Times New Roman"/>
                <w:sz w:val="26"/>
                <w:szCs w:val="26"/>
              </w:rPr>
              <w:t>больница»</w:t>
            </w:r>
          </w:p>
        </w:tc>
      </w:tr>
      <w:tr w:rsidR="007A527C" w:rsidRPr="005A589A" w14:paraId="14730A2D" w14:textId="77777777" w:rsidTr="006440B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1C812" w14:textId="77777777" w:rsidR="007A527C" w:rsidRPr="005A589A" w:rsidRDefault="007A5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5470A" w14:textId="77777777" w:rsidR="007A527C" w:rsidRPr="001636A4" w:rsidRDefault="007A527C" w:rsidP="00BC1929">
            <w:pPr>
              <w:pStyle w:val="ConsPlusCell"/>
              <w:rPr>
                <w:sz w:val="26"/>
                <w:szCs w:val="26"/>
              </w:rPr>
            </w:pPr>
            <w:r w:rsidRPr="001636A4">
              <w:rPr>
                <w:sz w:val="26"/>
                <w:szCs w:val="26"/>
              </w:rPr>
              <w:t xml:space="preserve">Республика Беларусь, 223053 Минский район, д. </w:t>
            </w:r>
            <w:proofErr w:type="gramStart"/>
            <w:r w:rsidRPr="001636A4">
              <w:rPr>
                <w:sz w:val="26"/>
                <w:szCs w:val="26"/>
              </w:rPr>
              <w:t>Боровляны,  ул.</w:t>
            </w:r>
            <w:proofErr w:type="gramEnd"/>
            <w:r w:rsidRPr="001636A4">
              <w:rPr>
                <w:sz w:val="26"/>
                <w:szCs w:val="26"/>
              </w:rPr>
              <w:t xml:space="preserve"> Фрунзенская, 1</w:t>
            </w:r>
          </w:p>
        </w:tc>
      </w:tr>
      <w:tr w:rsidR="007A527C" w:rsidRPr="005A589A" w14:paraId="670482CA" w14:textId="77777777" w:rsidTr="006440B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A1506" w14:textId="77777777" w:rsidR="007A527C" w:rsidRPr="005A589A" w:rsidRDefault="007A5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Учетный номер плательщика (при наличии)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55541" w14:textId="77777777" w:rsidR="007A527C" w:rsidRPr="001636A4" w:rsidRDefault="007A527C" w:rsidP="00BC192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636A4">
              <w:rPr>
                <w:rFonts w:ascii="Times New Roman" w:hAnsi="Times New Roman" w:cs="Times New Roman"/>
                <w:sz w:val="26"/>
                <w:szCs w:val="26"/>
              </w:rPr>
              <w:t>600208266</w:t>
            </w:r>
          </w:p>
        </w:tc>
      </w:tr>
      <w:tr w:rsidR="007A527C" w:rsidRPr="005A589A" w14:paraId="19C5D8DE" w14:textId="77777777" w:rsidTr="006440B0"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A79F7" w14:textId="77777777" w:rsidR="007A527C" w:rsidRPr="005A589A" w:rsidRDefault="007A527C" w:rsidP="00934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 xml:space="preserve">Сведения о процедуре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закупки из одного источника</w:t>
            </w:r>
          </w:p>
        </w:tc>
      </w:tr>
      <w:tr w:rsidR="007A527C" w:rsidRPr="005A589A" w14:paraId="0BE4457B" w14:textId="77777777" w:rsidTr="006440B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D71D9" w14:textId="77777777" w:rsidR="007A527C" w:rsidRPr="005A589A" w:rsidRDefault="007A5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Дата истечения срока для подготовки и подачи предложений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56A53" w14:textId="452F3414" w:rsidR="007A527C" w:rsidRDefault="00EA65D8" w:rsidP="005A34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 xml:space="preserve">По </w:t>
            </w:r>
            <w:r w:rsidR="00B81AF1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19.06</w:t>
            </w:r>
            <w:r w:rsidR="0083736C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.2026</w:t>
            </w:r>
            <w:r w:rsidR="00063B86" w:rsidRPr="00320EF3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 xml:space="preserve"> </w:t>
            </w:r>
            <w:r w:rsidR="007A527C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года</w:t>
            </w:r>
          </w:p>
          <w:p w14:paraId="5EECB97C" w14:textId="77777777" w:rsidR="0064355F" w:rsidRPr="00964319" w:rsidRDefault="0064355F" w:rsidP="0064355F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6431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(включительно)</w:t>
            </w:r>
          </w:p>
          <w:p w14:paraId="72ED124F" w14:textId="087662C2" w:rsidR="0064355F" w:rsidRPr="005A589A" w:rsidRDefault="0064355F" w:rsidP="006435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</w:p>
        </w:tc>
      </w:tr>
      <w:tr w:rsidR="007A527C" w:rsidRPr="005A589A" w14:paraId="66E857CA" w14:textId="77777777" w:rsidTr="006440B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A3EFF" w14:textId="7343456F" w:rsidR="007A527C" w:rsidRPr="005A589A" w:rsidRDefault="00AE31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Предельная</w:t>
            </w:r>
            <w:r w:rsidR="007A527C"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стоимость предмета государственной закупки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FA921" w14:textId="54AA4758" w:rsidR="007A527C" w:rsidRPr="005A589A" w:rsidRDefault="0010748F" w:rsidP="00B816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29 0</w:t>
            </w:r>
            <w:r w:rsidR="00EF08A2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0</w:t>
            </w:r>
            <w:r w:rsidR="001B7E0B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0</w:t>
            </w:r>
            <w:r w:rsidR="00165E61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,00</w:t>
            </w:r>
            <w:r w:rsidR="0029458D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 xml:space="preserve"> </w:t>
            </w:r>
            <w:r w:rsidR="007A527C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рублей</w:t>
            </w:r>
          </w:p>
        </w:tc>
      </w:tr>
      <w:tr w:rsidR="00C11395" w:rsidRPr="005A589A" w14:paraId="6BD4094D" w14:textId="77777777" w:rsidTr="006440B0"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A6B14" w14:textId="77777777" w:rsidR="00724F6B" w:rsidRPr="0010748F" w:rsidRDefault="00724F6B" w:rsidP="00724F6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0748F">
              <w:rPr>
                <w:rFonts w:ascii="Times New Roman" w:hAnsi="Times New Roman" w:cs="Times New Roman"/>
              </w:rPr>
              <w:t>Требования к участникам, документы и (или) сведения для проверки требований к участникам Участники должны:</w:t>
            </w:r>
          </w:p>
          <w:p w14:paraId="1CFA9D0F" w14:textId="77777777" w:rsidR="00724F6B" w:rsidRPr="0010748F" w:rsidRDefault="00724F6B" w:rsidP="00724F6B">
            <w:pPr>
              <w:pStyle w:val="a7"/>
              <w:tabs>
                <w:tab w:val="left" w:pos="531"/>
              </w:tabs>
              <w:ind w:left="0"/>
              <w:rPr>
                <w:rFonts w:ascii="Times New Roman" w:hAnsi="Times New Roman" w:cs="Times New Roman"/>
                <w:b/>
              </w:rPr>
            </w:pPr>
            <w:r w:rsidRPr="0010748F">
              <w:rPr>
                <w:rFonts w:ascii="Times New Roman" w:hAnsi="Times New Roman" w:cs="Times New Roman"/>
                <w:b/>
              </w:rPr>
              <w:t xml:space="preserve">Соответствовать требованиям, установленным согласно пункту 2 статьи 16 Закона Республики Беларусь № 419-З от 13 июля 2012 года «О государственных закупках товаров </w:t>
            </w:r>
            <w:r w:rsidRPr="0010748F">
              <w:rPr>
                <w:rFonts w:ascii="Times New Roman" w:hAnsi="Times New Roman" w:cs="Times New Roman"/>
                <w:b/>
              </w:rPr>
              <w:lastRenderedPageBreak/>
              <w:t>(работ, услуг)».</w:t>
            </w:r>
          </w:p>
          <w:p w14:paraId="5568042B" w14:textId="77777777" w:rsidR="00724F6B" w:rsidRPr="0010748F" w:rsidRDefault="00724F6B" w:rsidP="00724F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10748F">
              <w:rPr>
                <w:rFonts w:ascii="Times New Roman" w:hAnsi="Times New Roman" w:cs="Times New Roman"/>
                <w:b/>
              </w:rPr>
              <w:t xml:space="preserve">Участнику необходимо представить: </w:t>
            </w:r>
          </w:p>
          <w:p w14:paraId="7E56AAC2" w14:textId="77777777" w:rsidR="0010748F" w:rsidRPr="0010748F" w:rsidRDefault="0010748F" w:rsidP="0010748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0748F">
              <w:rPr>
                <w:rFonts w:ascii="Times New Roman" w:hAnsi="Times New Roman" w:cs="Times New Roman"/>
              </w:rPr>
              <w:t>Требования к участникам, документы и (или) сведения для проверки требований к участникам Участники должны:</w:t>
            </w:r>
          </w:p>
          <w:p w14:paraId="5DE1C338" w14:textId="77777777" w:rsidR="0010748F" w:rsidRPr="0010748F" w:rsidRDefault="0010748F" w:rsidP="001074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0748F">
              <w:rPr>
                <w:rFonts w:ascii="Times New Roman" w:hAnsi="Times New Roman" w:cs="Times New Roman"/>
                <w:color w:val="000000"/>
              </w:rPr>
              <w:t>1. 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</w:t>
            </w:r>
          </w:p>
          <w:p w14:paraId="390B272B" w14:textId="77777777" w:rsidR="0010748F" w:rsidRPr="0010748F" w:rsidRDefault="0010748F" w:rsidP="001074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0748F">
              <w:rPr>
                <w:rFonts w:ascii="Times New Roman" w:hAnsi="Times New Roman" w:cs="Times New Roman"/>
                <w:color w:val="000000"/>
              </w:rPr>
              <w:t>Соответствие требованию подтверждается:</w:t>
            </w:r>
          </w:p>
          <w:p w14:paraId="7BEA5EB4" w14:textId="77777777" w:rsidR="0010748F" w:rsidRPr="0010748F" w:rsidRDefault="0010748F" w:rsidP="001074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0748F">
              <w:rPr>
                <w:rFonts w:ascii="Times New Roman" w:hAnsi="Times New Roman" w:cs="Times New Roman"/>
                <w:color w:val="000000"/>
              </w:rPr>
              <w:t>участниками, являющимися резидентами, - путем проверки заказчиком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      </w:r>
          </w:p>
          <w:p w14:paraId="69402788" w14:textId="77777777" w:rsidR="0010748F" w:rsidRPr="0010748F" w:rsidRDefault="0010748F" w:rsidP="001074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0748F">
              <w:rPr>
                <w:rFonts w:ascii="Times New Roman" w:hAnsi="Times New Roman" w:cs="Times New Roman"/>
                <w:color w:val="000000"/>
              </w:rPr>
              <w:t>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даты.</w:t>
            </w:r>
          </w:p>
          <w:p w14:paraId="5D398E41" w14:textId="77777777" w:rsidR="0010748F" w:rsidRPr="0010748F" w:rsidRDefault="0010748F" w:rsidP="001074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0748F">
              <w:rPr>
                <w:rFonts w:ascii="Times New Roman" w:hAnsi="Times New Roman" w:cs="Times New Roman"/>
                <w:color w:val="000000"/>
              </w:rPr>
              <w:t>2. Юридическое или физическое лицо, в том числе индивидуальный предприниматель, на дату подачи предложения не должно быть включено в список поставщиков (подрядчиков, исполнителей), временно не допускаемых к участию в процедурах государственных закупок.</w:t>
            </w:r>
          </w:p>
          <w:p w14:paraId="04134B81" w14:textId="77777777" w:rsidR="0010748F" w:rsidRPr="0010748F" w:rsidRDefault="0010748F" w:rsidP="001074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0748F">
              <w:rPr>
                <w:rFonts w:ascii="Times New Roman" w:hAnsi="Times New Roman" w:cs="Times New Roman"/>
                <w:color w:val="000000"/>
              </w:rPr>
              <w:t>Соответствие данному требованию подтверждается путем проверки оператором электронной торговой площадки. В случае совместного участия в процедуре государственной закупки нескольких лиц соответствие данному требованию подтверждается заявлением участника, подаваемым по форме, установленной регламентом оператора электронной торговой площадки.</w:t>
            </w:r>
          </w:p>
          <w:p w14:paraId="734438F3" w14:textId="77777777" w:rsidR="0010748F" w:rsidRPr="0010748F" w:rsidRDefault="0010748F" w:rsidP="001074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0748F">
              <w:rPr>
                <w:rFonts w:ascii="Times New Roman" w:hAnsi="Times New Roman" w:cs="Times New Roman"/>
                <w:color w:val="000000"/>
              </w:rPr>
              <w:t xml:space="preserve">3. Юридическое или физическое лицо, в том числе индивидуальный предприниматель, с учетом положений статьи 16-1 Закона Республики Беларусь от 13.07.2012 N 419-З "О государственных закупках товаров (работ, услуг)" (далее - Закон N 419-З) не должно быть аффилировано с заказчиком, организатором. </w:t>
            </w:r>
          </w:p>
          <w:p w14:paraId="1B49BF1C" w14:textId="77777777" w:rsidR="0010748F" w:rsidRPr="0010748F" w:rsidRDefault="0010748F" w:rsidP="001074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0748F">
              <w:rPr>
                <w:rFonts w:ascii="Times New Roman" w:hAnsi="Times New Roman" w:cs="Times New Roman"/>
                <w:color w:val="000000"/>
              </w:rPr>
              <w:t xml:space="preserve">4. Юридическое или физическое лицо, в том числе индивидуальный предприниматель, являющееся участником-победителем, с учетом положений статьи 16-1 Закона N 419-З не должно быть аффилировано со всеми другими участниками, допущенными к торгам. </w:t>
            </w:r>
          </w:p>
          <w:p w14:paraId="77356052" w14:textId="77777777" w:rsidR="0010748F" w:rsidRPr="0010748F" w:rsidRDefault="0010748F" w:rsidP="001074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0748F">
              <w:rPr>
                <w:rFonts w:ascii="Times New Roman" w:hAnsi="Times New Roman" w:cs="Times New Roman"/>
                <w:color w:val="000000"/>
              </w:rPr>
              <w:t>Соответствие указанному требованию подтверждается только участником-победителем путем подачи заявления по форме, установленной регламентом оператора электронной торговой площадки, в срок не позднее трех рабочих дней со дня уведомления участников о выборе участника-победителя.</w:t>
            </w:r>
          </w:p>
          <w:p w14:paraId="55BD311C" w14:textId="77777777" w:rsidR="0010748F" w:rsidRPr="0010748F" w:rsidRDefault="0010748F" w:rsidP="001074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0748F">
              <w:rPr>
                <w:rFonts w:ascii="Times New Roman" w:hAnsi="Times New Roman" w:cs="Times New Roman"/>
                <w:color w:val="000000"/>
              </w:rPr>
              <w:t xml:space="preserve">5. 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предложений. </w:t>
            </w:r>
          </w:p>
          <w:p w14:paraId="5611DACF" w14:textId="77777777" w:rsidR="0010748F" w:rsidRPr="0010748F" w:rsidRDefault="0010748F" w:rsidP="001074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0748F">
              <w:rPr>
                <w:rFonts w:ascii="Times New Roman" w:hAnsi="Times New Roman" w:cs="Times New Roman"/>
                <w:color w:val="000000"/>
              </w:rPr>
              <w:t>6. Юридическое лицо или индивидуальный предприниматель не должны являться заказчиком (организатором) проводимой процедуры государственной закупки.</w:t>
            </w:r>
          </w:p>
          <w:p w14:paraId="060416A9" w14:textId="77777777" w:rsidR="0010748F" w:rsidRPr="0010748F" w:rsidRDefault="0010748F" w:rsidP="001074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0748F">
              <w:rPr>
                <w:rFonts w:ascii="Times New Roman" w:hAnsi="Times New Roman" w:cs="Times New Roman"/>
                <w:color w:val="000000"/>
              </w:rPr>
              <w:t>7. Физическое лицо не должно являться работником заказчика (организатора).</w:t>
            </w:r>
          </w:p>
          <w:p w14:paraId="65E6149A" w14:textId="77777777" w:rsidR="0010748F" w:rsidRPr="0010748F" w:rsidRDefault="0010748F" w:rsidP="001074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0748F">
              <w:rPr>
                <w:rFonts w:ascii="Times New Roman" w:hAnsi="Times New Roman" w:cs="Times New Roman"/>
                <w:color w:val="000000"/>
              </w:rPr>
              <w:t>8. 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деятельности.</w:t>
            </w:r>
          </w:p>
          <w:p w14:paraId="46B15586" w14:textId="77777777" w:rsidR="0010748F" w:rsidRPr="0010748F" w:rsidRDefault="0010748F" w:rsidP="001074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0748F">
              <w:rPr>
                <w:rFonts w:ascii="Times New Roman" w:hAnsi="Times New Roman" w:cs="Times New Roman"/>
                <w:color w:val="000000"/>
              </w:rPr>
              <w:t>9. В отношении юридического лица и индивидуального предпринимателя не должно быть возбуждено производство по делу о банкротстве.</w:t>
            </w:r>
          </w:p>
          <w:p w14:paraId="1C2AE001" w14:textId="77777777" w:rsidR="0010748F" w:rsidRPr="0010748F" w:rsidRDefault="0010748F" w:rsidP="001074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0748F">
              <w:rPr>
                <w:rFonts w:ascii="Times New Roman" w:hAnsi="Times New Roman" w:cs="Times New Roman"/>
                <w:color w:val="000000"/>
              </w:rPr>
              <w:t xml:space="preserve">10. 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</w:t>
            </w:r>
            <w:r w:rsidRPr="0010748F">
              <w:rPr>
                <w:rFonts w:ascii="Times New Roman" w:hAnsi="Times New Roman" w:cs="Times New Roman"/>
                <w:color w:val="000000"/>
              </w:rPr>
              <w:lastRenderedPageBreak/>
              <w:t>товаров (выполнения работ, оказания услуг) с использованием товарных знаков и (или) знаков обслуживания.</w:t>
            </w:r>
          </w:p>
          <w:p w14:paraId="33E0568A" w14:textId="77777777" w:rsidR="0010748F" w:rsidRPr="0010748F" w:rsidRDefault="0010748F" w:rsidP="001074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0748F">
              <w:rPr>
                <w:rFonts w:ascii="Times New Roman" w:hAnsi="Times New Roman" w:cs="Times New Roman"/>
                <w:color w:val="000000"/>
              </w:rPr>
              <w:t>11. Физическое лицо, в том числе индивидуальный предприниматель, лицо, осуществляющее полномочия единоличного исполнительного органа юридического лица,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ч. 1, 7, 8 и 10 ст. 14.4, ч. 4 и 5 ст. 14.5 Кодекса Республики Беларусь об административных правонарушениях.</w:t>
            </w:r>
          </w:p>
          <w:p w14:paraId="4064AD3F" w14:textId="77777777" w:rsidR="0010748F" w:rsidRPr="0010748F" w:rsidRDefault="0010748F" w:rsidP="001074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0748F">
              <w:rPr>
                <w:rFonts w:ascii="Times New Roman" w:hAnsi="Times New Roman" w:cs="Times New Roman"/>
                <w:color w:val="000000"/>
              </w:rPr>
              <w:t>12. Отсутствие у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ст. 209 - 212, 216, 235, 243 - 243-3, 424 - 426, 429 - 432 и 455 Уголовного кодекса Республики Беларусь.</w:t>
            </w:r>
          </w:p>
          <w:p w14:paraId="71571DCE" w14:textId="77777777" w:rsidR="0010748F" w:rsidRPr="0010748F" w:rsidRDefault="0010748F" w:rsidP="001074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0748F">
              <w:rPr>
                <w:rFonts w:ascii="Times New Roman" w:hAnsi="Times New Roman" w:cs="Times New Roman"/>
                <w:color w:val="000000"/>
              </w:rPr>
              <w:t>13. Отсутствие у лица, осуществляющего полномочия единоличного исполнительного органа юридического лица,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ст. 209 - 212, 216, 235, 243 - 243-3, 424 - 426, 429 - 432 и 455 Уголовного кодекса Республики Беларусь.</w:t>
            </w:r>
          </w:p>
          <w:p w14:paraId="361F5276" w14:textId="77777777" w:rsidR="0010748F" w:rsidRPr="0010748F" w:rsidRDefault="0010748F" w:rsidP="001074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0748F">
              <w:rPr>
                <w:rFonts w:ascii="Times New Roman" w:hAnsi="Times New Roman" w:cs="Times New Roman"/>
                <w:color w:val="000000"/>
              </w:rPr>
              <w:t>14. Юридическое лицо не должно считаться подвергавшимся административному взысканию за административное правонарушение, предусмотренное в ст. 24.59 Кодекса Республики Беларусь об административных правонарушениях.</w:t>
            </w:r>
          </w:p>
          <w:p w14:paraId="6AAB3EA0" w14:textId="77777777" w:rsidR="0010748F" w:rsidRPr="0010748F" w:rsidRDefault="0010748F" w:rsidP="001074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0748F">
              <w:rPr>
                <w:rFonts w:ascii="Times New Roman" w:hAnsi="Times New Roman" w:cs="Times New Roman"/>
                <w:color w:val="000000"/>
              </w:rPr>
              <w:t>15. Физическое лицо, в том числе индивидуальный предприниматель, не должно быть включено в перечень граждан Республики Беларусь, иностранных граждан или лиц без гражданства, причастных к экстремистской деятельности.</w:t>
            </w:r>
          </w:p>
          <w:p w14:paraId="468E5E16" w14:textId="77777777" w:rsidR="0010748F" w:rsidRPr="0010748F" w:rsidRDefault="0010748F" w:rsidP="001074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0748F">
              <w:rPr>
                <w:rFonts w:ascii="Times New Roman" w:hAnsi="Times New Roman" w:cs="Times New Roman"/>
                <w:color w:val="000000"/>
              </w:rPr>
              <w:t>16. 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деятельности.</w:t>
            </w:r>
          </w:p>
          <w:p w14:paraId="5EBC434A" w14:textId="77777777" w:rsidR="0010748F" w:rsidRPr="0010748F" w:rsidRDefault="0010748F" w:rsidP="001074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0748F">
              <w:rPr>
                <w:rFonts w:ascii="Times New Roman" w:hAnsi="Times New Roman" w:cs="Times New Roman"/>
                <w:color w:val="000000"/>
              </w:rPr>
              <w:t xml:space="preserve">17. 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 </w:t>
            </w:r>
          </w:p>
          <w:p w14:paraId="776E4ACA" w14:textId="77777777" w:rsidR="0010748F" w:rsidRPr="0010748F" w:rsidRDefault="0010748F" w:rsidP="001074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0748F">
              <w:rPr>
                <w:rFonts w:ascii="Times New Roman" w:hAnsi="Times New Roman" w:cs="Times New Roman"/>
                <w:color w:val="000000"/>
              </w:rPr>
              <w:t>Соответствие требованиям, указанным в п. 3, 5 - 10, подтверждается заявлением участника по форме, установленной регламентом оператора электронной торговой площадки.</w:t>
            </w:r>
          </w:p>
          <w:p w14:paraId="5D383093" w14:textId="77777777" w:rsidR="0010748F" w:rsidRPr="0010748F" w:rsidRDefault="0010748F" w:rsidP="0010748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10748F">
              <w:rPr>
                <w:rFonts w:ascii="Times New Roman" w:hAnsi="Times New Roman" w:cs="Times New Roman"/>
                <w:color w:val="000000"/>
              </w:rPr>
              <w:t>Соответствие требованиям, указанным в п. 11 - 17, подтверждается заявлением участника</w:t>
            </w:r>
            <w:r w:rsidRPr="0010748F">
              <w:rPr>
                <w:rFonts w:ascii="Times New Roman" w:hAnsi="Times New Roman" w:cs="Times New Roman"/>
              </w:rPr>
              <w:t xml:space="preserve"> </w:t>
            </w:r>
          </w:p>
          <w:p w14:paraId="4FAC67B8" w14:textId="77777777" w:rsidR="0010748F" w:rsidRPr="0010748F" w:rsidRDefault="0010748F" w:rsidP="0010748F">
            <w:pPr>
              <w:autoSpaceDE w:val="0"/>
              <w:autoSpaceDN w:val="0"/>
              <w:adjustRightInd w:val="0"/>
              <w:spacing w:after="0"/>
              <w:jc w:val="both"/>
              <w:rPr>
                <w:rStyle w:val="word-wrapper"/>
                <w:rFonts w:ascii="Times New Roman" w:hAnsi="Times New Roman" w:cs="Times New Roman"/>
                <w:color w:val="242424"/>
                <w:shd w:val="clear" w:color="auto" w:fill="FFFFFF"/>
              </w:rPr>
            </w:pPr>
            <w:r w:rsidRPr="0010748F">
              <w:rPr>
                <w:rFonts w:ascii="Times New Roman" w:eastAsia="Times New Roman" w:hAnsi="Times New Roman" w:cs="Times New Roman"/>
                <w:lang w:eastAsia="ru-RU"/>
              </w:rPr>
              <w:t>- Заявление</w:t>
            </w:r>
            <w:r w:rsidRPr="0010748F">
              <w:rPr>
                <w:rStyle w:val="word-wrapper"/>
                <w:rFonts w:ascii="Times New Roman" w:hAnsi="Times New Roman" w:cs="Times New Roman"/>
                <w:color w:val="242424"/>
                <w:shd w:val="clear" w:color="auto" w:fill="FFFFFF"/>
              </w:rPr>
              <w:t>, подписанные участником, о выполнении работ (оказании услуг), составляющих предмет государственной закупки, собственными силами</w:t>
            </w:r>
          </w:p>
          <w:p w14:paraId="2413E266" w14:textId="77777777" w:rsidR="0010748F" w:rsidRPr="0010748F" w:rsidRDefault="0010748F" w:rsidP="0010748F">
            <w:pPr>
              <w:autoSpaceDE w:val="0"/>
              <w:autoSpaceDN w:val="0"/>
              <w:adjustRightInd w:val="0"/>
              <w:spacing w:after="0"/>
              <w:jc w:val="both"/>
              <w:rPr>
                <w:rStyle w:val="word-wrapper"/>
                <w:rFonts w:ascii="Times New Roman" w:hAnsi="Times New Roman" w:cs="Times New Roman"/>
                <w:color w:val="242424"/>
                <w:shd w:val="clear" w:color="auto" w:fill="FFFFFF"/>
              </w:rPr>
            </w:pPr>
            <w:r w:rsidRPr="0010748F">
              <w:rPr>
                <w:rFonts w:ascii="Times New Roman" w:eastAsia="Times New Roman" w:hAnsi="Times New Roman" w:cs="Times New Roman"/>
                <w:lang w:eastAsia="ru-RU"/>
              </w:rPr>
              <w:t xml:space="preserve">-  </w:t>
            </w:r>
            <w:r w:rsidRPr="0010748F">
              <w:rPr>
                <w:rStyle w:val="word-wrapper"/>
                <w:rFonts w:ascii="Times New Roman" w:hAnsi="Times New Roman" w:cs="Times New Roman"/>
                <w:color w:val="242424"/>
                <w:shd w:val="clear" w:color="auto" w:fill="FFFFFF"/>
              </w:rPr>
              <w:t xml:space="preserve">Реестр исполненных участником (с учетом правопреемства) договоров о выполнении сопоставимых по цене работ (оказании услуг), составляющих предмет государственной закупки, или аналогичных работ (услуг), содержащий в том числе сведения о заказчиках, предмете договора, сроках его исполнения и цене. В указанном реестре должно быть не менее трех договоров, хотя бы </w:t>
            </w:r>
            <w:proofErr w:type="gramStart"/>
            <w:r w:rsidRPr="0010748F">
              <w:rPr>
                <w:rStyle w:val="word-wrapper"/>
                <w:rFonts w:ascii="Times New Roman" w:hAnsi="Times New Roman" w:cs="Times New Roman"/>
                <w:color w:val="242424"/>
                <w:shd w:val="clear" w:color="auto" w:fill="FFFFFF"/>
              </w:rPr>
              <w:t>по одному</w:t>
            </w:r>
            <w:proofErr w:type="gramEnd"/>
            <w:r w:rsidRPr="0010748F">
              <w:rPr>
                <w:rStyle w:val="word-wrapper"/>
                <w:rFonts w:ascii="Times New Roman" w:hAnsi="Times New Roman" w:cs="Times New Roman"/>
                <w:color w:val="242424"/>
                <w:shd w:val="clear" w:color="auto" w:fill="FFFFFF"/>
              </w:rPr>
              <w:t xml:space="preserve"> из которых работы выполнялись (услуги оказывались) за пределами трехлетнего срока до даты подачи предложения</w:t>
            </w:r>
          </w:p>
          <w:p w14:paraId="06C91916" w14:textId="29E133C1" w:rsidR="00C11395" w:rsidRPr="0010748F" w:rsidRDefault="0010748F" w:rsidP="001074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0748F">
              <w:rPr>
                <w:rStyle w:val="word-wrapper"/>
                <w:rFonts w:ascii="Times New Roman" w:hAnsi="Times New Roman" w:cs="Times New Roman"/>
                <w:color w:val="242424"/>
                <w:shd w:val="clear" w:color="auto" w:fill="FFFFFF"/>
              </w:rPr>
              <w:t>-  Не менее трех положительных отзывов о качестве и соблюдении сроков выполнения сопоставимых по цене работ (оказания услуг), составляющих предмет государственной закупки, или аналогичных работ (услуг)</w:t>
            </w:r>
            <w:r w:rsidR="00675022" w:rsidRPr="0010748F">
              <w:rPr>
                <w:rFonts w:ascii="Times New Roman" w:hAnsi="Times New Roman" w:cs="Times New Roman"/>
              </w:rPr>
              <w:t xml:space="preserve">- </w:t>
            </w:r>
          </w:p>
        </w:tc>
      </w:tr>
      <w:tr w:rsidR="007A527C" w:rsidRPr="005A589A" w14:paraId="34CF939A" w14:textId="77777777" w:rsidTr="006440B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5C489" w14:textId="77777777" w:rsidR="007A527C" w:rsidRPr="005A589A" w:rsidRDefault="007A527C" w:rsidP="005848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 xml:space="preserve">Требование о предоставлении обеспечения исполнения обязательств по договору 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19576" w14:textId="77777777" w:rsidR="007A527C" w:rsidRPr="005A589A" w:rsidRDefault="007A5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Не требуется</w:t>
            </w:r>
          </w:p>
        </w:tc>
      </w:tr>
      <w:tr w:rsidR="007A527C" w:rsidRPr="005A589A" w14:paraId="311272BF" w14:textId="77777777" w:rsidTr="006440B0"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E5C95" w14:textId="77777777" w:rsidR="007A527C" w:rsidRPr="005A589A" w:rsidRDefault="007A5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 предмете государственной закупки</w:t>
            </w:r>
          </w:p>
        </w:tc>
      </w:tr>
      <w:tr w:rsidR="001064A8" w:rsidRPr="005A589A" w14:paraId="435944CB" w14:textId="77777777" w:rsidTr="006440B0"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FA4FC" w14:textId="77777777" w:rsidR="001064A8" w:rsidRDefault="001064A8" w:rsidP="0010748F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1064A8" w:rsidRPr="005A589A" w14:paraId="696C8C49" w14:textId="77777777" w:rsidTr="006440B0"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0F324" w14:textId="77777777" w:rsidR="001064A8" w:rsidRPr="005A589A" w:rsidRDefault="001064A8" w:rsidP="001064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II. ОПИСАНИЕ ПРЕДМЕТА ГОСУДАРСТВЕННОЙ ЗАКУПКИ</w:t>
            </w:r>
          </w:p>
        </w:tc>
      </w:tr>
      <w:tr w:rsidR="001064A8" w:rsidRPr="005A589A" w14:paraId="2AF3126D" w14:textId="77777777" w:rsidTr="006440B0">
        <w:trPr>
          <w:trHeight w:val="1828"/>
        </w:trPr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EAF0E" w14:textId="77777777" w:rsidR="001064A8" w:rsidRDefault="001064A8" w:rsidP="001064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>Описание предмета государственной закупки, его частей (лотов) в случае, если предмет государственной закупки разделен на части (лоты), а также перечень документов и (или) сведений, подтверждающих соответствие предмету государственной закупки и требованиям к предмету государственной закупки</w:t>
            </w:r>
          </w:p>
          <w:p w14:paraId="599E5A17" w14:textId="77777777" w:rsidR="001064A8" w:rsidRPr="005A589A" w:rsidRDefault="001064A8" w:rsidP="001064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1064A8" w:rsidRPr="005A589A" w14:paraId="63DABA9C" w14:textId="77777777" w:rsidTr="006440B0">
        <w:trPr>
          <w:trHeight w:val="438"/>
        </w:trPr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6B2EB" w14:textId="58E88431" w:rsidR="001A171E" w:rsidRPr="005A589A" w:rsidRDefault="00B06DF3" w:rsidP="00EB3465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Согласно приложения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</w:p>
        </w:tc>
      </w:tr>
    </w:tbl>
    <w:p w14:paraId="5935D953" w14:textId="77777777" w:rsidR="00595E31" w:rsidRDefault="00595E31" w:rsidP="005C012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  <w:lang w:bidi="ne-NP"/>
        </w:rPr>
      </w:pPr>
    </w:p>
    <w:p w14:paraId="01DF1927" w14:textId="77777777" w:rsidR="00595E31" w:rsidRPr="00933D54" w:rsidRDefault="006B5542" w:rsidP="005C012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bidi="ne-NP"/>
        </w:rPr>
      </w:pPr>
      <w:r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>III.</w:t>
      </w:r>
      <w:r w:rsidRPr="00933D54">
        <w:rPr>
          <w:rFonts w:ascii="Times New Roman" w:hAnsi="Times New Roman" w:cs="Times New Roman"/>
          <w:sz w:val="24"/>
          <w:szCs w:val="24"/>
          <w:lang w:bidi="ne-NP"/>
        </w:rPr>
        <w:t xml:space="preserve"> </w:t>
      </w:r>
      <w:r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>Условия допуска товаров (работ, услуг) иностранного происхождения и поставщиков (подрядчиков, исполнителей), предлагающих такие товары (работы, услуги), к участию в процед</w:t>
      </w:r>
      <w:r w:rsidR="00933B14"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>уре запроса ценовых предложений:</w:t>
      </w:r>
      <w:r w:rsidR="00933B14" w:rsidRPr="00933D54">
        <w:rPr>
          <w:rFonts w:ascii="Times New Roman" w:hAnsi="Times New Roman" w:cs="Times New Roman"/>
          <w:sz w:val="24"/>
          <w:szCs w:val="24"/>
          <w:lang w:bidi="ne-NP"/>
        </w:rPr>
        <w:t xml:space="preserve"> </w:t>
      </w:r>
    </w:p>
    <w:p w14:paraId="66D49208" w14:textId="227FA9AF" w:rsidR="00595E31" w:rsidRPr="00933D54" w:rsidRDefault="00595E31" w:rsidP="00595E31">
      <w:pPr>
        <w:spacing w:after="0"/>
        <w:ind w:firstLine="299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933D54">
        <w:rPr>
          <w:rFonts w:ascii="Times New Roman" w:hAnsi="Times New Roman" w:cs="Times New Roman"/>
          <w:bCs/>
          <w:sz w:val="24"/>
          <w:szCs w:val="24"/>
        </w:rPr>
        <w:t>Согласно  приложению</w:t>
      </w:r>
      <w:proofErr w:type="gramEnd"/>
      <w:r w:rsidRPr="00933D54">
        <w:rPr>
          <w:rFonts w:ascii="Times New Roman" w:hAnsi="Times New Roman" w:cs="Times New Roman"/>
          <w:bCs/>
          <w:sz w:val="24"/>
          <w:szCs w:val="24"/>
        </w:rPr>
        <w:t xml:space="preserve">  к  постановлению  Совета  Министров  Республики  Беларусь  от  17.03.2016  №  206  (</w:t>
      </w:r>
      <w:r w:rsidR="00C11395" w:rsidRPr="00933D54">
        <w:rPr>
          <w:rFonts w:ascii="Times New Roman" w:hAnsi="Times New Roman" w:cs="Times New Roman"/>
          <w:bCs/>
          <w:sz w:val="24"/>
          <w:szCs w:val="24"/>
        </w:rPr>
        <w:t>в действующей редакции</w:t>
      </w:r>
      <w:r w:rsidRPr="00933D54">
        <w:rPr>
          <w:rFonts w:ascii="Times New Roman" w:hAnsi="Times New Roman" w:cs="Times New Roman"/>
          <w:bCs/>
          <w:sz w:val="24"/>
          <w:szCs w:val="24"/>
        </w:rPr>
        <w:t xml:space="preserve">) условия  допуска  товаров  (работ,  услуг)  иностранного происхождения  и  поставщиков  (подрядчиков,  исполнителей), предлагающих такие товары  (работы,  услуги)  </w:t>
      </w:r>
    </w:p>
    <w:p w14:paraId="03F324D7" w14:textId="77777777" w:rsidR="0016185B" w:rsidRPr="00933D54" w:rsidRDefault="006B5542" w:rsidP="006B55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bidi="ne-NP"/>
        </w:rPr>
      </w:pPr>
      <w:r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>IV. Порядо</w:t>
      </w:r>
      <w:r w:rsidR="00933B14"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 xml:space="preserve">к формирования цены предложения: </w:t>
      </w:r>
      <w:r w:rsidR="0016185B" w:rsidRPr="00933D54">
        <w:rPr>
          <w:rFonts w:ascii="Times New Roman" w:hAnsi="Times New Roman" w:cs="Times New Roman"/>
          <w:sz w:val="24"/>
          <w:szCs w:val="24"/>
          <w:lang w:bidi="ne-NP"/>
        </w:rPr>
        <w:t xml:space="preserve">в цену предложения, в которую кроме стоимости предмета закупки должны быть включены налоги, сборы и другие платежи, в том числе НДС и иные расходы, связанные с исполнением обязательств участника </w:t>
      </w:r>
    </w:p>
    <w:p w14:paraId="21D8EDC0" w14:textId="77777777" w:rsidR="00595E31" w:rsidRPr="00933D54" w:rsidRDefault="006B5542" w:rsidP="006B55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  <w:lang w:bidi="ne-NP"/>
        </w:rPr>
      </w:pPr>
      <w:r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 xml:space="preserve">V. 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оценки и сравнения предложений, </w:t>
      </w:r>
      <w:r w:rsidR="00933B14"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 xml:space="preserve">а также для заключения договора: </w:t>
      </w:r>
    </w:p>
    <w:p w14:paraId="1A25A795" w14:textId="77777777" w:rsidR="006B5542" w:rsidRPr="00933D54" w:rsidRDefault="00933B14" w:rsidP="006B55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bidi="ne-NP"/>
        </w:rPr>
      </w:pPr>
      <w:r w:rsidRPr="00933D54">
        <w:rPr>
          <w:rFonts w:ascii="Times New Roman" w:hAnsi="Times New Roman" w:cs="Times New Roman"/>
          <w:sz w:val="24"/>
          <w:szCs w:val="24"/>
          <w:lang w:bidi="ne-NP"/>
        </w:rPr>
        <w:t xml:space="preserve">цена предложения участника должна быть </w:t>
      </w:r>
      <w:r w:rsidR="00536F5C" w:rsidRPr="00933D54">
        <w:rPr>
          <w:rFonts w:ascii="Times New Roman" w:hAnsi="Times New Roman" w:cs="Times New Roman"/>
          <w:sz w:val="24"/>
          <w:szCs w:val="24"/>
          <w:lang w:bidi="ne-NP"/>
        </w:rPr>
        <w:t>выражена в белорусских рублях (</w:t>
      </w:r>
      <w:r w:rsidR="00536F5C" w:rsidRPr="00933D54">
        <w:rPr>
          <w:rFonts w:ascii="Times New Roman" w:hAnsi="Times New Roman" w:cs="Times New Roman"/>
          <w:sz w:val="24"/>
          <w:szCs w:val="24"/>
          <w:lang w:val="en-US" w:bidi="ne-NP"/>
        </w:rPr>
        <w:t>BYN</w:t>
      </w:r>
      <w:r w:rsidR="00536F5C" w:rsidRPr="00933D54">
        <w:rPr>
          <w:rFonts w:ascii="Times New Roman" w:hAnsi="Times New Roman" w:cs="Times New Roman"/>
          <w:sz w:val="24"/>
          <w:szCs w:val="24"/>
          <w:lang w:bidi="ne-NP"/>
        </w:rPr>
        <w:t>).</w:t>
      </w:r>
    </w:p>
    <w:p w14:paraId="319AC7E3" w14:textId="77777777" w:rsidR="006B5542" w:rsidRPr="00933D54" w:rsidRDefault="006B5542" w:rsidP="006B55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bidi="ne-NP"/>
        </w:rPr>
      </w:pPr>
      <w:r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>VI. Порядок участия в процедуре государственной закупки субъектов малого</w:t>
      </w:r>
      <w:r w:rsidR="00536F5C"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 xml:space="preserve"> и среднего предпринимательства: </w:t>
      </w:r>
      <w:r w:rsidR="002601A2" w:rsidRPr="00933D54">
        <w:rPr>
          <w:rFonts w:ascii="Times New Roman" w:hAnsi="Times New Roman" w:cs="Times New Roman"/>
          <w:sz w:val="24"/>
          <w:szCs w:val="24"/>
          <w:lang w:bidi="ne-NP"/>
        </w:rPr>
        <w:t>согласно действующего законодательства.</w:t>
      </w:r>
    </w:p>
    <w:p w14:paraId="19F31141" w14:textId="77777777" w:rsidR="006B5542" w:rsidRPr="00933D54" w:rsidRDefault="006B5542" w:rsidP="006B55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bidi="ne-NP"/>
        </w:rPr>
      </w:pPr>
      <w:r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>VII. Акты законодательства о государственных закупках, в соответствии с которыми проводится пр</w:t>
      </w:r>
      <w:r w:rsidR="002601A2"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>оцедура государственной закупки:</w:t>
      </w:r>
    </w:p>
    <w:p w14:paraId="1CE9B086" w14:textId="60AF4E8E" w:rsidR="00595E31" w:rsidRPr="00933D54" w:rsidRDefault="005C0122" w:rsidP="00595E31">
      <w:pPr>
        <w:spacing w:after="0"/>
        <w:ind w:firstLine="29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3D54">
        <w:rPr>
          <w:rFonts w:ascii="Times New Roman" w:hAnsi="Times New Roman" w:cs="Times New Roman"/>
          <w:sz w:val="24"/>
          <w:szCs w:val="24"/>
          <w:lang w:bidi="ne-NP"/>
        </w:rPr>
        <w:t xml:space="preserve">Настоящая процедура закупки из одного источника </w:t>
      </w:r>
      <w:r w:rsidRPr="00933D54">
        <w:rPr>
          <w:rFonts w:ascii="Times New Roman" w:hAnsi="Times New Roman" w:cs="Times New Roman"/>
          <w:sz w:val="24"/>
          <w:szCs w:val="24"/>
        </w:rPr>
        <w:t xml:space="preserve">проводится </w:t>
      </w:r>
      <w:r w:rsidR="00595E31" w:rsidRPr="00933D54">
        <w:rPr>
          <w:rFonts w:ascii="Times New Roman" w:eastAsia="Times New Roman" w:hAnsi="Times New Roman" w:cs="Times New Roman"/>
          <w:sz w:val="24"/>
          <w:szCs w:val="24"/>
        </w:rPr>
        <w:t xml:space="preserve">в порядке, установленном: Законом  Республики  Беларусь  от  13  июля  2012  года  №  419-3  «О  государственных закупках товаров (работ, услуг)» (в действующей редакции), Указом  Президента  Республики  Беларусь  от  31  декабря  2013  года  №590  «О  некоторых  вопросах  государственных  закупок  товаров  (работ,  услуг)»  (от 18.04.2019 г. № 151); постановлением Совета Министров Республики Беларусь от  15.06.2019 № 395 «О реализации Закона Республики Беларусь «О внесении изменений и дополнений в  Закон  Республики  Беларусь»  «О  государственных  закупках  товаров  (работ, услуг)»  (в  редакции  от 14.10.2022 г.); Постановлением  Совета  Министров  Республики  Беларусь  от  17  марта  2016г.  </w:t>
      </w:r>
      <w:proofErr w:type="gramStart"/>
      <w:r w:rsidR="00595E31" w:rsidRPr="00933D54">
        <w:rPr>
          <w:rFonts w:ascii="Times New Roman" w:eastAsia="Times New Roman" w:hAnsi="Times New Roman" w:cs="Times New Roman"/>
          <w:sz w:val="24"/>
          <w:szCs w:val="24"/>
        </w:rPr>
        <w:t>№  206</w:t>
      </w:r>
      <w:proofErr w:type="gramEnd"/>
      <w:r w:rsidR="00595E31" w:rsidRPr="00933D54">
        <w:rPr>
          <w:rFonts w:ascii="Times New Roman" w:eastAsia="Times New Roman" w:hAnsi="Times New Roman" w:cs="Times New Roman"/>
          <w:sz w:val="24"/>
          <w:szCs w:val="24"/>
        </w:rPr>
        <w:t xml:space="preserve">  «О  допуске  товаров  иностранного  происхождения  и  поставщиков, предлагающих такие товары, к участию в процедурах государственных закупок» (</w:t>
      </w:r>
      <w:r w:rsidR="00C11395" w:rsidRPr="00933D54">
        <w:rPr>
          <w:rFonts w:ascii="Times New Roman" w:hAnsi="Times New Roman" w:cs="Times New Roman"/>
          <w:bCs/>
          <w:sz w:val="24"/>
          <w:szCs w:val="24"/>
        </w:rPr>
        <w:t>в действующей редакции</w:t>
      </w:r>
      <w:r w:rsidR="00595E31" w:rsidRPr="00933D54">
        <w:rPr>
          <w:rFonts w:ascii="Times New Roman" w:eastAsia="Times New Roman" w:hAnsi="Times New Roman" w:cs="Times New Roman"/>
          <w:sz w:val="24"/>
          <w:szCs w:val="24"/>
        </w:rPr>
        <w:t>).</w:t>
      </w:r>
    </w:p>
    <w:p w14:paraId="4C25CA36" w14:textId="77777777" w:rsidR="006B5542" w:rsidRPr="00933D54" w:rsidRDefault="006B5542" w:rsidP="00595E3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bidi="ne-NP"/>
        </w:rPr>
      </w:pPr>
      <w:r w:rsidRPr="00933D54">
        <w:rPr>
          <w:rFonts w:ascii="Times New Roman" w:hAnsi="Times New Roman" w:cs="Times New Roman"/>
          <w:sz w:val="24"/>
          <w:szCs w:val="24"/>
          <w:lang w:bidi="ne-NP"/>
        </w:rPr>
        <w:t>Предложение должно содержать следующие сведения</w:t>
      </w:r>
      <w:r w:rsidR="00277AEC" w:rsidRPr="00933D54">
        <w:rPr>
          <w:rFonts w:ascii="Times New Roman" w:hAnsi="Times New Roman" w:cs="Times New Roman"/>
          <w:sz w:val="24"/>
          <w:szCs w:val="24"/>
          <w:lang w:bidi="ne-NP"/>
        </w:rPr>
        <w:t xml:space="preserve"> </w:t>
      </w:r>
      <w:r w:rsidR="00277AEC"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>(участник должен заполнить и предоставить коммерческое предложение согласно данной форме)</w:t>
      </w:r>
      <w:r w:rsidRPr="00933D54">
        <w:rPr>
          <w:rFonts w:ascii="Times New Roman" w:hAnsi="Times New Roman" w:cs="Times New Roman"/>
          <w:sz w:val="24"/>
          <w:szCs w:val="24"/>
          <w:lang w:bidi="ne-NP"/>
        </w:rPr>
        <w:t>:</w:t>
      </w:r>
    </w:p>
    <w:tbl>
      <w:tblPr>
        <w:tblW w:w="9923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962"/>
        <w:gridCol w:w="1558"/>
        <w:gridCol w:w="3403"/>
      </w:tblGrid>
      <w:tr w:rsidR="005A589A" w:rsidRPr="005A589A" w14:paraId="76895BED" w14:textId="77777777" w:rsidTr="00B81AF1">
        <w:trPr>
          <w:trHeight w:val="720"/>
        </w:trPr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B6909" w14:textId="04D5DFA3" w:rsidR="006440B0" w:rsidRPr="005A589A" w:rsidRDefault="006B5542" w:rsidP="00165E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 xml:space="preserve">Сведения о </w:t>
            </w:r>
            <w:r w:rsidR="00934234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закупке из одного источника</w:t>
            </w:r>
          </w:p>
        </w:tc>
      </w:tr>
      <w:tr w:rsidR="00165E61" w:rsidRPr="0069213A" w14:paraId="6BEF7F6B" w14:textId="77777777" w:rsidTr="00165E61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992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0EC663CE" w14:textId="6DDD6DF5" w:rsidR="00165E61" w:rsidRPr="0069213A" w:rsidRDefault="00165E61" w:rsidP="00165E6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213A">
              <w:rPr>
                <w:rFonts w:ascii="Times New Roman" w:hAnsi="Times New Roman" w:cs="Times New Roman"/>
                <w:b/>
                <w:sz w:val="20"/>
                <w:szCs w:val="20"/>
              </w:rPr>
              <w:t>Лот № 1</w:t>
            </w:r>
          </w:p>
        </w:tc>
      </w:tr>
      <w:tr w:rsidR="0010748F" w:rsidRPr="000340A6" w14:paraId="4EBDCF23" w14:textId="77777777" w:rsidTr="0057148C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DF824CE" w14:textId="5C3C0EF3" w:rsidR="0010748F" w:rsidRPr="006E0FF8" w:rsidRDefault="0010748F" w:rsidP="0010748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364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Наименование товаров (работ, услуг)</w:t>
            </w:r>
          </w:p>
        </w:tc>
        <w:tc>
          <w:tcPr>
            <w:tcW w:w="49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A8D346" w14:textId="02913FC9" w:rsidR="0010748F" w:rsidRPr="001B7E0B" w:rsidRDefault="0010748F" w:rsidP="0010748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Доп.работы</w:t>
            </w:r>
            <w:proofErr w:type="spellEnd"/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 «</w:t>
            </w:r>
            <w:r w:rsidRPr="00FB1B13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Т</w:t>
            </w:r>
            <w:proofErr w:type="spellStart"/>
            <w:r w:rsidRPr="00FB1B13">
              <w:rPr>
                <w:rFonts w:ascii="Times New Roman CYR" w:hAnsi="Times New Roman CYR" w:cs="Times New Roman CYR"/>
                <w:color w:val="000000"/>
                <w:sz w:val="24"/>
                <w:szCs w:val="24"/>
                <w:lang w:val="ru-BY"/>
              </w:rPr>
              <w:t>екущ</w:t>
            </w:r>
            <w:r w:rsidRPr="00FB1B13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ий</w:t>
            </w:r>
            <w:proofErr w:type="spellEnd"/>
            <w:r w:rsidRPr="00FB1B13">
              <w:rPr>
                <w:rFonts w:ascii="Times New Roman" w:hAnsi="Times New Roman"/>
                <w:color w:val="000000"/>
                <w:sz w:val="24"/>
                <w:szCs w:val="24"/>
                <w:lang w:val="ru-BY"/>
              </w:rPr>
              <w:t xml:space="preserve"> </w:t>
            </w:r>
            <w:r w:rsidRPr="00FB1B13">
              <w:rPr>
                <w:rFonts w:ascii="Times New Roman CYR" w:hAnsi="Times New Roman CYR" w:cs="Times New Roman CYR"/>
                <w:color w:val="000000"/>
                <w:sz w:val="24"/>
                <w:szCs w:val="24"/>
                <w:lang w:val="ru-BY"/>
              </w:rPr>
              <w:t>ремонт</w:t>
            </w:r>
            <w:r w:rsidRPr="00FB1B13">
              <w:rPr>
                <w:rFonts w:ascii="Times New Roman" w:hAnsi="Times New Roman"/>
                <w:color w:val="000000"/>
                <w:sz w:val="24"/>
                <w:szCs w:val="24"/>
                <w:lang w:val="ru-BY"/>
              </w:rPr>
              <w:t xml:space="preserve"> </w:t>
            </w:r>
            <w:r w:rsidRPr="00FB1B13">
              <w:rPr>
                <w:rFonts w:ascii="Times New Roman CYR" w:hAnsi="Times New Roman CYR" w:cs="Times New Roman CYR"/>
                <w:color w:val="000000"/>
                <w:sz w:val="24"/>
                <w:szCs w:val="24"/>
                <w:lang w:val="ru-BY"/>
              </w:rPr>
              <w:t>кровли,</w:t>
            </w:r>
            <w:r w:rsidRPr="00FB1B13">
              <w:rPr>
                <w:rFonts w:ascii="Times New Roman" w:hAnsi="Times New Roman"/>
                <w:color w:val="000000"/>
                <w:sz w:val="24"/>
                <w:szCs w:val="24"/>
                <w:lang w:val="ru-BY"/>
              </w:rPr>
              <w:t xml:space="preserve"> </w:t>
            </w:r>
            <w:r w:rsidRPr="00FB1B13">
              <w:rPr>
                <w:rFonts w:ascii="Times New Roman CYR" w:hAnsi="Times New Roman CYR" w:cs="Times New Roman CYR"/>
                <w:color w:val="000000"/>
                <w:sz w:val="24"/>
                <w:szCs w:val="24"/>
                <w:lang w:val="ru-BY"/>
              </w:rPr>
              <w:t>фасада</w:t>
            </w:r>
            <w:r w:rsidRPr="00FB1B13">
              <w:rPr>
                <w:rFonts w:ascii="Times New Roman" w:hAnsi="Times New Roman"/>
                <w:color w:val="000000"/>
                <w:sz w:val="24"/>
                <w:szCs w:val="24"/>
                <w:lang w:val="ru-BY"/>
              </w:rPr>
              <w:t xml:space="preserve"> </w:t>
            </w:r>
            <w:r w:rsidRPr="00FB1B13">
              <w:rPr>
                <w:rFonts w:ascii="Times New Roman CYR" w:hAnsi="Times New Roman CYR" w:cs="Times New Roman CYR"/>
                <w:color w:val="000000"/>
                <w:sz w:val="24"/>
                <w:szCs w:val="24"/>
                <w:lang w:val="ru-BY"/>
              </w:rPr>
              <w:t>и</w:t>
            </w:r>
            <w:r w:rsidRPr="00FB1B13">
              <w:rPr>
                <w:rFonts w:ascii="Times New Roman" w:hAnsi="Times New Roman"/>
                <w:color w:val="000000"/>
                <w:sz w:val="24"/>
                <w:szCs w:val="24"/>
                <w:lang w:val="ru-BY"/>
              </w:rPr>
              <w:t xml:space="preserve"> </w:t>
            </w:r>
            <w:r w:rsidRPr="00FB1B13">
              <w:rPr>
                <w:rFonts w:ascii="Times New Roman CYR" w:hAnsi="Times New Roman CYR" w:cs="Times New Roman CYR"/>
                <w:color w:val="000000"/>
                <w:sz w:val="24"/>
                <w:szCs w:val="24"/>
                <w:lang w:val="ru-BY"/>
              </w:rPr>
              <w:t>внутренних помещений</w:t>
            </w:r>
            <w:r w:rsidRPr="00FB1B13">
              <w:rPr>
                <w:rFonts w:ascii="Times New Roman" w:hAnsi="Times New Roman"/>
                <w:color w:val="000000"/>
                <w:sz w:val="24"/>
                <w:szCs w:val="24"/>
                <w:lang w:val="ru-BY"/>
              </w:rPr>
              <w:t xml:space="preserve"> </w:t>
            </w:r>
            <w:r w:rsidRPr="00FB1B13">
              <w:rPr>
                <w:rFonts w:ascii="Times New Roman CYR" w:hAnsi="Times New Roman CYR" w:cs="Times New Roman CYR"/>
                <w:color w:val="000000"/>
                <w:sz w:val="24"/>
                <w:szCs w:val="24"/>
                <w:lang w:val="ru-BY"/>
              </w:rPr>
              <w:t>здания</w:t>
            </w:r>
            <w:r w:rsidRPr="00FB1B13">
              <w:rPr>
                <w:rFonts w:ascii="Times New Roman" w:hAnsi="Times New Roman"/>
                <w:color w:val="000000"/>
                <w:sz w:val="24"/>
                <w:szCs w:val="24"/>
                <w:lang w:val="ru-BY"/>
              </w:rPr>
              <w:t xml:space="preserve"> </w:t>
            </w:r>
            <w:proofErr w:type="spellStart"/>
            <w:r w:rsidRPr="00FB1B13">
              <w:rPr>
                <w:rFonts w:ascii="Times New Roman CYR" w:hAnsi="Times New Roman CYR" w:cs="Times New Roman CYR"/>
                <w:color w:val="000000"/>
                <w:sz w:val="24"/>
                <w:szCs w:val="24"/>
                <w:lang w:val="ru-BY"/>
              </w:rPr>
              <w:t>Щомыслицкой</w:t>
            </w:r>
            <w:proofErr w:type="spellEnd"/>
            <w:r w:rsidRPr="00FB1B13">
              <w:rPr>
                <w:rFonts w:ascii="Times New Roman" w:hAnsi="Times New Roman"/>
                <w:color w:val="000000"/>
                <w:sz w:val="24"/>
                <w:szCs w:val="24"/>
                <w:lang w:val="ru-BY"/>
              </w:rPr>
              <w:t xml:space="preserve"> </w:t>
            </w:r>
            <w:r w:rsidRPr="00FB1B13">
              <w:rPr>
                <w:rFonts w:ascii="Times New Roman CYR" w:hAnsi="Times New Roman CYR" w:cs="Times New Roman CYR"/>
                <w:color w:val="000000"/>
                <w:sz w:val="24"/>
                <w:szCs w:val="24"/>
                <w:lang w:val="ru-BY"/>
              </w:rPr>
              <w:t>амбулатории,</w:t>
            </w:r>
            <w:r w:rsidRPr="00FB1B13">
              <w:rPr>
                <w:rFonts w:ascii="Times New Roman" w:hAnsi="Times New Roman"/>
                <w:color w:val="000000"/>
                <w:sz w:val="24"/>
                <w:szCs w:val="24"/>
                <w:lang w:val="ru-BY"/>
              </w:rPr>
              <w:t xml:space="preserve"> </w:t>
            </w:r>
            <w:r w:rsidRPr="00FB1B13">
              <w:rPr>
                <w:rFonts w:ascii="Times New Roman CYR" w:hAnsi="Times New Roman CYR" w:cs="Times New Roman CYR"/>
                <w:color w:val="000000"/>
                <w:sz w:val="24"/>
                <w:szCs w:val="24"/>
                <w:lang w:val="ru-BY"/>
              </w:rPr>
              <w:t>расположенной</w:t>
            </w:r>
            <w:r w:rsidRPr="00FB1B13">
              <w:rPr>
                <w:rFonts w:ascii="Times New Roman" w:hAnsi="Times New Roman"/>
                <w:color w:val="000000"/>
                <w:sz w:val="24"/>
                <w:szCs w:val="24"/>
                <w:lang w:val="ru-BY"/>
              </w:rPr>
              <w:t xml:space="preserve"> </w:t>
            </w:r>
            <w:r w:rsidRPr="00FB1B13">
              <w:rPr>
                <w:rFonts w:ascii="Times New Roman CYR" w:hAnsi="Times New Roman CYR" w:cs="Times New Roman CYR"/>
                <w:color w:val="000000"/>
                <w:sz w:val="24"/>
                <w:szCs w:val="24"/>
                <w:lang w:val="ru-BY"/>
              </w:rPr>
              <w:t>по</w:t>
            </w:r>
            <w:r w:rsidRPr="00FB1B13">
              <w:rPr>
                <w:rFonts w:ascii="Times New Roman" w:hAnsi="Times New Roman"/>
                <w:color w:val="000000"/>
                <w:sz w:val="24"/>
                <w:szCs w:val="24"/>
                <w:lang w:val="ru-BY"/>
              </w:rPr>
              <w:t xml:space="preserve"> </w:t>
            </w:r>
            <w:r w:rsidRPr="00FB1B13">
              <w:rPr>
                <w:rFonts w:ascii="Times New Roman CYR" w:hAnsi="Times New Roman CYR" w:cs="Times New Roman CYR"/>
                <w:color w:val="000000"/>
                <w:sz w:val="24"/>
                <w:szCs w:val="24"/>
                <w:lang w:val="ru-BY"/>
              </w:rPr>
              <w:t>адресу: Минский</w:t>
            </w:r>
            <w:r w:rsidRPr="00FB1B13">
              <w:rPr>
                <w:rFonts w:ascii="Times New Roman" w:hAnsi="Times New Roman"/>
                <w:color w:val="000000"/>
                <w:sz w:val="24"/>
                <w:szCs w:val="24"/>
                <w:lang w:val="ru-BY"/>
              </w:rPr>
              <w:t xml:space="preserve"> </w:t>
            </w:r>
            <w:r w:rsidRPr="00FB1B13">
              <w:rPr>
                <w:rFonts w:ascii="Times New Roman CYR" w:hAnsi="Times New Roman CYR" w:cs="Times New Roman CYR"/>
                <w:color w:val="000000"/>
                <w:sz w:val="24"/>
                <w:szCs w:val="24"/>
                <w:lang w:val="ru-BY"/>
              </w:rPr>
              <w:t>район,</w:t>
            </w:r>
            <w:r w:rsidRPr="00FB1B13">
              <w:rPr>
                <w:rFonts w:ascii="Times New Roman" w:hAnsi="Times New Roman"/>
                <w:color w:val="000000"/>
                <w:sz w:val="24"/>
                <w:szCs w:val="24"/>
                <w:lang w:val="ru-BY"/>
              </w:rPr>
              <w:t xml:space="preserve"> </w:t>
            </w:r>
            <w:proofErr w:type="spellStart"/>
            <w:r w:rsidRPr="00FB1B13">
              <w:rPr>
                <w:rFonts w:ascii="Times New Roman CYR" w:hAnsi="Times New Roman CYR" w:cs="Times New Roman CYR"/>
                <w:color w:val="000000"/>
                <w:sz w:val="24"/>
                <w:szCs w:val="24"/>
                <w:lang w:val="ru-BY"/>
              </w:rPr>
              <w:t>аг.Щомыслица</w:t>
            </w:r>
            <w:proofErr w:type="spellEnd"/>
            <w:r w:rsidRPr="00FB1B13">
              <w:rPr>
                <w:rFonts w:ascii="Times New Roman CYR" w:hAnsi="Times New Roman CYR" w:cs="Times New Roman CYR"/>
                <w:color w:val="000000"/>
                <w:sz w:val="24"/>
                <w:szCs w:val="24"/>
                <w:lang w:val="ru-BY"/>
              </w:rPr>
              <w:t>,</w:t>
            </w:r>
            <w:r w:rsidRPr="00FB1B13">
              <w:rPr>
                <w:rFonts w:ascii="Times New Roman" w:hAnsi="Times New Roman"/>
                <w:color w:val="000000"/>
                <w:sz w:val="24"/>
                <w:szCs w:val="24"/>
                <w:lang w:val="ru-BY"/>
              </w:rPr>
              <w:t xml:space="preserve"> </w:t>
            </w:r>
            <w:r w:rsidRPr="00FB1B13">
              <w:rPr>
                <w:rFonts w:ascii="Times New Roman CYR" w:hAnsi="Times New Roman CYR" w:cs="Times New Roman CYR"/>
                <w:color w:val="000000"/>
                <w:sz w:val="24"/>
                <w:szCs w:val="24"/>
                <w:lang w:val="ru-BY"/>
              </w:rPr>
              <w:t>ул.Кирюнникова,7.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»</w:t>
            </w:r>
          </w:p>
        </w:tc>
      </w:tr>
      <w:tr w:rsidR="0010748F" w:rsidRPr="000340A6" w14:paraId="02E70B69" w14:textId="77777777" w:rsidTr="0057148C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62C06015" w14:textId="15EEB4BC" w:rsidR="0010748F" w:rsidRPr="006E0FF8" w:rsidRDefault="0010748F" w:rsidP="0010748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364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lastRenderedPageBreak/>
              <w:t>Код по ОКРБ 007-</w:t>
            </w:r>
            <w:proofErr w:type="gramStart"/>
            <w:r w:rsidRPr="007C364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2012  (</w:t>
            </w:r>
            <w:proofErr w:type="gramEnd"/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группировка</w:t>
            </w:r>
            <w:r w:rsidRPr="007C364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49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32F4D3" w14:textId="4C8630E8" w:rsidR="0010748F" w:rsidRPr="00711C0A" w:rsidRDefault="0010748F" w:rsidP="0010748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43.39.19.900</w:t>
            </w:r>
          </w:p>
        </w:tc>
      </w:tr>
      <w:tr w:rsidR="0010748F" w:rsidRPr="00E61B61" w14:paraId="470A3B95" w14:textId="77777777" w:rsidTr="0057148C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6BEBBB" w14:textId="0591C1E6" w:rsidR="0010748F" w:rsidRPr="006E0FF8" w:rsidRDefault="0010748F" w:rsidP="0010748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364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Объем (количество)</w:t>
            </w:r>
          </w:p>
        </w:tc>
        <w:tc>
          <w:tcPr>
            <w:tcW w:w="49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3F436B" w14:textId="760186C1" w:rsidR="0010748F" w:rsidRPr="00E61B61" w:rsidRDefault="0010748F" w:rsidP="0010748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719B">
              <w:rPr>
                <w:rFonts w:ascii="Times New Roman" w:eastAsia="Times New Roman" w:hAnsi="Times New Roman"/>
                <w:sz w:val="26"/>
                <w:szCs w:val="26"/>
                <w:lang w:val="en-US"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Согласно технического задания</w:t>
            </w:r>
            <w:proofErr w:type="gramEnd"/>
          </w:p>
        </w:tc>
      </w:tr>
      <w:tr w:rsidR="0010748F" w:rsidRPr="00E61B61" w14:paraId="21EC6160" w14:textId="77777777" w:rsidTr="0057148C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E9CA98E" w14:textId="745EFD07" w:rsidR="0010748F" w:rsidRPr="006E0FF8" w:rsidRDefault="0010748F" w:rsidP="0010748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364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Срок (сроки) поставки товаров (выполнения работ, оказания услуг)</w:t>
            </w:r>
          </w:p>
        </w:tc>
        <w:tc>
          <w:tcPr>
            <w:tcW w:w="49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21920B" w14:textId="46A31B22" w:rsidR="0010748F" w:rsidRPr="00E61B61" w:rsidRDefault="0010748F" w:rsidP="0010748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2026 год</w:t>
            </w:r>
          </w:p>
        </w:tc>
      </w:tr>
      <w:tr w:rsidR="0010748F" w:rsidRPr="00A90D60" w14:paraId="79E3EF48" w14:textId="77777777" w:rsidTr="0057148C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4606E41" w14:textId="1F2B55FE" w:rsidR="0010748F" w:rsidRPr="006E0FF8" w:rsidRDefault="0010748F" w:rsidP="0010748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364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49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27266F1" w14:textId="6C6670F7" w:rsidR="0010748F" w:rsidRPr="00A90D60" w:rsidRDefault="0010748F" w:rsidP="001074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Согласно технического задания</w:t>
            </w:r>
            <w:proofErr w:type="gramEnd"/>
          </w:p>
        </w:tc>
      </w:tr>
      <w:tr w:rsidR="0010748F" w:rsidRPr="00A90D60" w14:paraId="33C58309" w14:textId="77777777" w:rsidTr="0057148C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85FA527" w14:textId="32AA0F14" w:rsidR="0010748F" w:rsidRPr="006E0FF8" w:rsidRDefault="0010748F" w:rsidP="0010748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364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Ориентировочная стоимость предмета государственной закупки по части (лоту)</w:t>
            </w:r>
          </w:p>
        </w:tc>
        <w:tc>
          <w:tcPr>
            <w:tcW w:w="49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84FADA6" w14:textId="4BBC065B" w:rsidR="0010748F" w:rsidRPr="00A90D60" w:rsidRDefault="0010748F" w:rsidP="0010748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29000,00</w:t>
            </w:r>
            <w:r w:rsidRPr="0028719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белорусских рублей</w:t>
            </w:r>
          </w:p>
        </w:tc>
      </w:tr>
      <w:tr w:rsidR="0010748F" w:rsidRPr="00A90D60" w14:paraId="7265A7BA" w14:textId="77777777" w:rsidTr="0057148C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B40BFEB" w14:textId="24C919C5" w:rsidR="0010748F" w:rsidRPr="006E0FF8" w:rsidRDefault="0010748F" w:rsidP="0010748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364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49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E0F776F" w14:textId="41008D77" w:rsidR="0010748F" w:rsidRPr="00A90D60" w:rsidRDefault="0010748F" w:rsidP="0010748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719B">
              <w:rPr>
                <w:rFonts w:ascii="Times New Roman" w:hAnsi="Times New Roman"/>
                <w:sz w:val="26"/>
                <w:szCs w:val="26"/>
              </w:rPr>
              <w:t xml:space="preserve">Районный бюджет </w:t>
            </w:r>
          </w:p>
        </w:tc>
      </w:tr>
      <w:tr w:rsidR="0010748F" w:rsidRPr="00A90D60" w14:paraId="4E3E0003" w14:textId="77777777" w:rsidTr="0057148C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50CA77" w14:textId="77777777" w:rsidR="0010748F" w:rsidRDefault="0010748F" w:rsidP="0010748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741B09" w14:textId="77777777" w:rsidR="0010748F" w:rsidRPr="00A90D60" w:rsidRDefault="0010748F" w:rsidP="001074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748F" w:rsidRPr="005A589A" w14:paraId="0AFCAE5D" w14:textId="77777777" w:rsidTr="00165E61"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89540" w14:textId="77777777" w:rsidR="0010748F" w:rsidRPr="00AC7CB0" w:rsidRDefault="0010748F" w:rsidP="001074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ne-NP"/>
              </w:rPr>
            </w:pPr>
            <w:r w:rsidRPr="00AC7CB0">
              <w:rPr>
                <w:rFonts w:ascii="Times New Roman" w:hAnsi="Times New Roman" w:cs="Times New Roman"/>
                <w:sz w:val="24"/>
                <w:szCs w:val="24"/>
                <w:lang w:bidi="ne-NP"/>
              </w:rPr>
              <w:t>Регистрационный номер процедуры государственной закупки, присвоенный электронной торговой площадкой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27F5C" w14:textId="77777777" w:rsidR="0010748F" w:rsidRPr="005A589A" w:rsidRDefault="0010748F" w:rsidP="001074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10748F" w:rsidRPr="005A589A" w14:paraId="65EABB5B" w14:textId="77777777" w:rsidTr="00165E61"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9D345" w14:textId="77777777" w:rsidR="0010748F" w:rsidRPr="00AC7CB0" w:rsidRDefault="0010748F" w:rsidP="001074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ne-NP"/>
              </w:rPr>
            </w:pPr>
            <w:r w:rsidRPr="00AC7CB0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ne-NP"/>
              </w:rPr>
              <w:t>Сведения о предложении (частях (лотах) предложения)</w:t>
            </w:r>
          </w:p>
        </w:tc>
      </w:tr>
      <w:tr w:rsidR="0010748F" w:rsidRPr="005A589A" w14:paraId="3BEAC1B0" w14:textId="77777777" w:rsidTr="00165E61"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28239" w14:textId="77777777" w:rsidR="0010748F" w:rsidRPr="00AC7CB0" w:rsidRDefault="0010748F" w:rsidP="001074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ne-NP"/>
              </w:rPr>
            </w:pPr>
            <w:r w:rsidRPr="00AC7CB0">
              <w:rPr>
                <w:rFonts w:ascii="Times New Roman" w:hAnsi="Times New Roman" w:cs="Times New Roman"/>
                <w:sz w:val="24"/>
                <w:szCs w:val="24"/>
                <w:lang w:bidi="ne-NP"/>
              </w:rPr>
              <w:t xml:space="preserve">Часть (лот) N ______ </w:t>
            </w:r>
          </w:p>
        </w:tc>
      </w:tr>
      <w:tr w:rsidR="0010748F" w:rsidRPr="005A589A" w14:paraId="15D2A36F" w14:textId="77777777" w:rsidTr="00165E61"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555E1" w14:textId="77777777" w:rsidR="0010748F" w:rsidRPr="00AC7CB0" w:rsidRDefault="0010748F" w:rsidP="001074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ne-NP"/>
              </w:rPr>
            </w:pPr>
            <w:r w:rsidRPr="00AC7CB0">
              <w:rPr>
                <w:rFonts w:ascii="Times New Roman" w:hAnsi="Times New Roman" w:cs="Times New Roman"/>
                <w:sz w:val="24"/>
                <w:szCs w:val="24"/>
                <w:lang w:bidi="ne-NP"/>
              </w:rPr>
              <w:t>Наименование предлагаемых товаров (работ, услуг)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C6385" w14:textId="77777777" w:rsidR="0010748F" w:rsidRPr="005A589A" w:rsidRDefault="0010748F" w:rsidP="001074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10748F" w:rsidRPr="005A589A" w14:paraId="124E4C5C" w14:textId="77777777" w:rsidTr="00165E61"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4A30E" w14:textId="77777777" w:rsidR="0010748F" w:rsidRPr="00AC7CB0" w:rsidRDefault="0010748F" w:rsidP="001074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ne-NP"/>
              </w:rPr>
            </w:pPr>
            <w:r w:rsidRPr="00AC7CB0">
              <w:rPr>
                <w:rFonts w:ascii="Times New Roman" w:hAnsi="Times New Roman" w:cs="Times New Roman"/>
                <w:sz w:val="24"/>
                <w:szCs w:val="24"/>
                <w:lang w:bidi="ne-NP"/>
              </w:rPr>
              <w:t>Описание предлагаемых товаров (работ, услуг)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01FBD" w14:textId="77777777" w:rsidR="0010748F" w:rsidRPr="005A589A" w:rsidRDefault="0010748F" w:rsidP="001074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10748F" w:rsidRPr="005A589A" w14:paraId="54827A00" w14:textId="77777777" w:rsidTr="00165E61"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42FD3" w14:textId="77777777" w:rsidR="0010748F" w:rsidRPr="00AC7CB0" w:rsidRDefault="0010748F" w:rsidP="001074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ne-NP"/>
              </w:rPr>
            </w:pPr>
            <w:r w:rsidRPr="00AC7CB0">
              <w:rPr>
                <w:rFonts w:ascii="Times New Roman" w:hAnsi="Times New Roman" w:cs="Times New Roman"/>
                <w:sz w:val="24"/>
                <w:szCs w:val="24"/>
                <w:lang w:bidi="ne-NP"/>
              </w:rPr>
              <w:t>Страна происхождения товаров (работ, услуг)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B99A7" w14:textId="77777777" w:rsidR="0010748F" w:rsidRPr="005A589A" w:rsidRDefault="0010748F" w:rsidP="001074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10748F" w:rsidRPr="005A589A" w14:paraId="208FE34F" w14:textId="77777777" w:rsidTr="00165E61"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F4624" w14:textId="77777777" w:rsidR="0010748F" w:rsidRPr="00AC7CB0" w:rsidRDefault="0010748F" w:rsidP="001074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ne-NP"/>
              </w:rPr>
            </w:pPr>
            <w:r w:rsidRPr="00AC7CB0">
              <w:rPr>
                <w:rFonts w:ascii="Times New Roman" w:hAnsi="Times New Roman" w:cs="Times New Roman"/>
                <w:sz w:val="24"/>
                <w:szCs w:val="24"/>
                <w:lang w:bidi="ne-NP"/>
              </w:rPr>
              <w:t>Объем (кол-во), ед. изм.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29B63" w14:textId="77777777" w:rsidR="0010748F" w:rsidRPr="005A589A" w:rsidRDefault="0010748F" w:rsidP="001074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10748F" w:rsidRPr="005A589A" w14:paraId="69712B35" w14:textId="77777777" w:rsidTr="00165E61"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005F8" w14:textId="77777777" w:rsidR="0010748F" w:rsidRPr="00AC7CB0" w:rsidRDefault="0010748F" w:rsidP="001074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ne-NP"/>
              </w:rPr>
            </w:pPr>
            <w:r w:rsidRPr="00AC7CB0">
              <w:rPr>
                <w:rFonts w:ascii="Times New Roman" w:hAnsi="Times New Roman" w:cs="Times New Roman"/>
                <w:sz w:val="24"/>
                <w:szCs w:val="24"/>
                <w:lang w:bidi="ne-NP"/>
              </w:rPr>
              <w:t xml:space="preserve">Цена предложения (по части (лоту)) 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1E4BE" w14:textId="77777777" w:rsidR="0010748F" w:rsidRPr="005A589A" w:rsidRDefault="0010748F" w:rsidP="001074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10748F" w:rsidRPr="005A589A" w14:paraId="6F30D1AD" w14:textId="77777777" w:rsidTr="00165E61"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37675" w14:textId="77777777" w:rsidR="0010748F" w:rsidRPr="00AC7CB0" w:rsidRDefault="0010748F" w:rsidP="001074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ne-NP"/>
              </w:rPr>
            </w:pPr>
            <w:r w:rsidRPr="00AC7CB0">
              <w:rPr>
                <w:rFonts w:ascii="Times New Roman" w:hAnsi="Times New Roman" w:cs="Times New Roman"/>
                <w:sz w:val="24"/>
                <w:szCs w:val="24"/>
                <w:lang w:bidi="ne-NP"/>
              </w:rPr>
              <w:t xml:space="preserve">Заявление о согласии участника в случае признания его участником-победителем заключить договор на условиях, указанных в документах процедуры запроса ценовых предложений, его предложении и протоколе выбора участника-победителя 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4370D" w14:textId="77777777" w:rsidR="0010748F" w:rsidRPr="005A589A" w:rsidRDefault="0010748F" w:rsidP="001074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10748F" w:rsidRPr="005A589A" w14:paraId="7387A06F" w14:textId="77777777" w:rsidTr="00165E61"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8BFAD" w14:textId="77777777" w:rsidR="0010748F" w:rsidRPr="00AC7CB0" w:rsidRDefault="0010748F" w:rsidP="001074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ne-NP"/>
              </w:rPr>
            </w:pPr>
            <w:r w:rsidRPr="00AC7CB0">
              <w:rPr>
                <w:rFonts w:ascii="Times New Roman" w:hAnsi="Times New Roman" w:cs="Times New Roman"/>
                <w:sz w:val="24"/>
                <w:szCs w:val="24"/>
                <w:lang w:bidi="ne-NP"/>
              </w:rPr>
              <w:t xml:space="preserve">Заявление о согласии участника на размещение в открытом доступе его предложения 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E23FF" w14:textId="77777777" w:rsidR="0010748F" w:rsidRPr="005A589A" w:rsidRDefault="0010748F" w:rsidP="001074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10748F" w:rsidRPr="005A589A" w14:paraId="126DD3A2" w14:textId="77777777" w:rsidTr="00165E61"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2C860" w14:textId="77777777" w:rsidR="0010748F" w:rsidRPr="005A589A" w:rsidRDefault="0010748F" w:rsidP="001074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об участнике</w:t>
            </w:r>
          </w:p>
        </w:tc>
      </w:tr>
      <w:tr w:rsidR="0010748F" w:rsidRPr="00AC7CB0" w14:paraId="33DF3CF2" w14:textId="77777777" w:rsidTr="00165E61"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CAFA4" w14:textId="77777777" w:rsidR="0010748F" w:rsidRPr="00AC7CB0" w:rsidRDefault="0010748F" w:rsidP="001074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ne-NP"/>
              </w:rPr>
            </w:pPr>
            <w:r w:rsidRPr="00AC7CB0">
              <w:rPr>
                <w:rFonts w:ascii="Times New Roman" w:hAnsi="Times New Roman" w:cs="Times New Roman"/>
                <w:sz w:val="24"/>
                <w:szCs w:val="24"/>
                <w:lang w:bidi="ne-NP"/>
              </w:rPr>
              <w:t>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AEC7C" w14:textId="77777777" w:rsidR="0010748F" w:rsidRPr="00AC7CB0" w:rsidRDefault="0010748F" w:rsidP="001074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ne-NP"/>
              </w:rPr>
            </w:pPr>
          </w:p>
        </w:tc>
      </w:tr>
      <w:tr w:rsidR="0010748F" w:rsidRPr="00AC7CB0" w14:paraId="4AFAEAE6" w14:textId="77777777" w:rsidTr="00165E61"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1D8F9" w14:textId="77777777" w:rsidR="0010748F" w:rsidRPr="00AC7CB0" w:rsidRDefault="0010748F" w:rsidP="001074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ne-NP"/>
              </w:rPr>
            </w:pPr>
            <w:r w:rsidRPr="00AC7CB0">
              <w:rPr>
                <w:rFonts w:ascii="Times New Roman" w:hAnsi="Times New Roman" w:cs="Times New Roman"/>
                <w:sz w:val="24"/>
                <w:szCs w:val="24"/>
                <w:lang w:bidi="ne-NP"/>
              </w:rPr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D7FC2" w14:textId="77777777" w:rsidR="0010748F" w:rsidRPr="00AC7CB0" w:rsidRDefault="0010748F" w:rsidP="001074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ne-NP"/>
              </w:rPr>
            </w:pPr>
          </w:p>
        </w:tc>
      </w:tr>
      <w:tr w:rsidR="0010748F" w:rsidRPr="00AC7CB0" w14:paraId="19EE8DA4" w14:textId="77777777" w:rsidTr="00165E61"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266F4" w14:textId="77777777" w:rsidR="0010748F" w:rsidRPr="00AC7CB0" w:rsidRDefault="0010748F" w:rsidP="001074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ne-NP"/>
              </w:rPr>
            </w:pPr>
            <w:r w:rsidRPr="00AC7CB0">
              <w:rPr>
                <w:rFonts w:ascii="Times New Roman" w:hAnsi="Times New Roman" w:cs="Times New Roman"/>
                <w:sz w:val="24"/>
                <w:szCs w:val="24"/>
                <w:lang w:bidi="ne-NP"/>
              </w:rPr>
              <w:t>Учетный номер плательщика (для юридического лица, индивидуального предпринимателя)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4599C" w14:textId="77777777" w:rsidR="0010748F" w:rsidRPr="00AC7CB0" w:rsidRDefault="0010748F" w:rsidP="001074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ne-NP"/>
              </w:rPr>
            </w:pPr>
          </w:p>
        </w:tc>
      </w:tr>
      <w:tr w:rsidR="0010748F" w:rsidRPr="00AC7CB0" w14:paraId="52798C17" w14:textId="77777777" w:rsidTr="00165E61"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C897E" w14:textId="77777777" w:rsidR="0010748F" w:rsidRPr="00AC7CB0" w:rsidRDefault="0010748F" w:rsidP="001074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ne-NP"/>
              </w:rPr>
            </w:pPr>
            <w:r w:rsidRPr="00AC7CB0">
              <w:rPr>
                <w:rFonts w:ascii="Times New Roman" w:hAnsi="Times New Roman" w:cs="Times New Roman"/>
                <w:sz w:val="24"/>
                <w:szCs w:val="24"/>
                <w:lang w:bidi="ne-NP"/>
              </w:rPr>
              <w:t>Данные документа, удостоверяющего личность (номер, дата выдачи, орган, выдавший документ), - для физического лица, в том числе индивидуального предпринимателя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39A77" w14:textId="77777777" w:rsidR="0010748F" w:rsidRPr="00AC7CB0" w:rsidRDefault="0010748F" w:rsidP="001074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ne-NP"/>
              </w:rPr>
            </w:pPr>
          </w:p>
        </w:tc>
      </w:tr>
      <w:tr w:rsidR="0010748F" w:rsidRPr="00AC7CB0" w14:paraId="76C1B82D" w14:textId="77777777" w:rsidTr="00165E61"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0256D" w14:textId="77777777" w:rsidR="0010748F" w:rsidRPr="00AC7CB0" w:rsidRDefault="0010748F" w:rsidP="001074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ne-NP"/>
              </w:rPr>
            </w:pPr>
            <w:r w:rsidRPr="00AC7CB0">
              <w:rPr>
                <w:rFonts w:ascii="Times New Roman" w:hAnsi="Times New Roman" w:cs="Times New Roman"/>
                <w:sz w:val="24"/>
                <w:szCs w:val="24"/>
                <w:lang w:bidi="ne-NP"/>
              </w:rPr>
              <w:t>Наименование документа(</w:t>
            </w:r>
            <w:proofErr w:type="spellStart"/>
            <w:r w:rsidRPr="00AC7CB0">
              <w:rPr>
                <w:rFonts w:ascii="Times New Roman" w:hAnsi="Times New Roman" w:cs="Times New Roman"/>
                <w:sz w:val="24"/>
                <w:szCs w:val="24"/>
                <w:lang w:bidi="ne-NP"/>
              </w:rPr>
              <w:t>ов</w:t>
            </w:r>
            <w:proofErr w:type="spellEnd"/>
            <w:r w:rsidRPr="00AC7CB0">
              <w:rPr>
                <w:rFonts w:ascii="Times New Roman" w:hAnsi="Times New Roman" w:cs="Times New Roman"/>
                <w:sz w:val="24"/>
                <w:szCs w:val="24"/>
                <w:lang w:bidi="ne-NP"/>
              </w:rPr>
              <w:t>):</w:t>
            </w:r>
            <w:r w:rsidRPr="00AC7CB0">
              <w:rPr>
                <w:rFonts w:ascii="Times New Roman" w:hAnsi="Times New Roman" w:cs="Times New Roman"/>
                <w:sz w:val="24"/>
                <w:szCs w:val="24"/>
                <w:lang w:bidi="ne-NP"/>
              </w:rPr>
              <w:br/>
              <w:t xml:space="preserve">подтверждающих соответствие требованиям к участникам, установленным согласно </w:t>
            </w:r>
            <w:hyperlink r:id="rId7" w:history="1">
              <w:r w:rsidRPr="00AC7CB0">
                <w:rPr>
                  <w:rFonts w:ascii="Times New Roman" w:hAnsi="Times New Roman" w:cs="Times New Roman"/>
                  <w:sz w:val="24"/>
                  <w:szCs w:val="24"/>
                  <w:lang w:bidi="ne-NP"/>
                </w:rPr>
                <w:t>пункту 2 статьи 16</w:t>
              </w:r>
            </w:hyperlink>
            <w:r w:rsidRPr="00AC7CB0">
              <w:rPr>
                <w:rFonts w:ascii="Times New Roman" w:hAnsi="Times New Roman" w:cs="Times New Roman"/>
                <w:sz w:val="24"/>
                <w:szCs w:val="24"/>
                <w:lang w:bidi="ne-NP"/>
              </w:rPr>
              <w:t xml:space="preserve"> Закона Республики Беларусь от 13 июля 2012 года "О государственных закупках товаров (работ, услуг)";</w:t>
            </w:r>
            <w:r w:rsidRPr="00AC7CB0">
              <w:rPr>
                <w:rFonts w:ascii="Times New Roman" w:hAnsi="Times New Roman" w:cs="Times New Roman"/>
                <w:sz w:val="24"/>
                <w:szCs w:val="24"/>
                <w:lang w:bidi="ne-NP"/>
              </w:rPr>
              <w:br/>
            </w:r>
            <w:r w:rsidRPr="00AC7CB0">
              <w:rPr>
                <w:rFonts w:ascii="Times New Roman" w:hAnsi="Times New Roman" w:cs="Times New Roman"/>
                <w:sz w:val="24"/>
                <w:szCs w:val="24"/>
                <w:lang w:bidi="ne-NP"/>
              </w:rPr>
              <w:lastRenderedPageBreak/>
              <w:t>подтверждающих право на применение преференциальной поправки;</w:t>
            </w:r>
            <w:r w:rsidRPr="00AC7CB0">
              <w:rPr>
                <w:rFonts w:ascii="Times New Roman" w:hAnsi="Times New Roman" w:cs="Times New Roman"/>
                <w:sz w:val="24"/>
                <w:szCs w:val="24"/>
                <w:lang w:bidi="ne-NP"/>
              </w:rPr>
              <w:br/>
              <w:t>представление которых установлено документами процедуры запроса ценовых предложений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87C9F" w14:textId="77777777" w:rsidR="0010748F" w:rsidRPr="00AC7CB0" w:rsidRDefault="0010748F" w:rsidP="001074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ne-NP"/>
              </w:rPr>
            </w:pPr>
          </w:p>
        </w:tc>
      </w:tr>
    </w:tbl>
    <w:p w14:paraId="00C37D14" w14:textId="77777777" w:rsidR="006B5542" w:rsidRPr="00AC7CB0" w:rsidRDefault="006B5542" w:rsidP="008732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bidi="ne-NP"/>
        </w:rPr>
      </w:pPr>
      <w:r w:rsidRPr="00AC7CB0">
        <w:rPr>
          <w:rFonts w:ascii="Times New Roman" w:hAnsi="Times New Roman" w:cs="Times New Roman"/>
          <w:b/>
          <w:bCs/>
          <w:sz w:val="24"/>
          <w:szCs w:val="24"/>
          <w:lang w:bidi="ne-NP"/>
        </w:rPr>
        <w:t>XII. Договор</w:t>
      </w:r>
    </w:p>
    <w:p w14:paraId="66A21CF0" w14:textId="77777777" w:rsidR="006B5542" w:rsidRPr="00AC7CB0" w:rsidRDefault="006B5542" w:rsidP="008732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bidi="ne-NP"/>
        </w:rPr>
      </w:pPr>
      <w:r w:rsidRPr="00AC7CB0">
        <w:rPr>
          <w:rFonts w:ascii="Times New Roman" w:hAnsi="Times New Roman" w:cs="Times New Roman"/>
          <w:sz w:val="24"/>
          <w:szCs w:val="24"/>
          <w:lang w:bidi="ne-NP"/>
        </w:rPr>
        <w:t>Неотъемлемой частью настоящих документов процедуры запроса ценовых предложений является проект договора, разработанный заказчиком в соответствии с требованиями законодательства и особенностями предмета закупки. В случае если предмет государственной закупки разделен на части (лоты), при необходимости размещается проект договора в отношении каждой части (лота).</w:t>
      </w:r>
    </w:p>
    <w:p w14:paraId="743D17A0" w14:textId="77777777" w:rsidR="006B5542" w:rsidRPr="00AC7CB0" w:rsidRDefault="006B5542" w:rsidP="008732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bidi="ne-NP"/>
        </w:rPr>
      </w:pPr>
      <w:r w:rsidRPr="00AC7CB0">
        <w:rPr>
          <w:rFonts w:ascii="Times New Roman" w:hAnsi="Times New Roman" w:cs="Times New Roman"/>
          <w:sz w:val="24"/>
          <w:szCs w:val="24"/>
          <w:lang w:bidi="ne-NP"/>
        </w:rPr>
        <w:t>Проект договора должен содержать неизменяемую часть и графы (разделы), которые будут заполняться сведениями из предложения участника-победителя и протокола выбора участника-победителя.</w:t>
      </w:r>
    </w:p>
    <w:p w14:paraId="66C044C4" w14:textId="77777777" w:rsidR="006C2997" w:rsidRPr="00AC7CB0" w:rsidRDefault="006C2997" w:rsidP="0087323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71BEE85E" w14:textId="77777777" w:rsidR="007A57C1" w:rsidRPr="00AC7CB0" w:rsidRDefault="00F44536" w:rsidP="007A57C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C7C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Приложения:</w:t>
      </w:r>
    </w:p>
    <w:p w14:paraId="1CBEE5BC" w14:textId="02B2B193" w:rsidR="006C2997" w:rsidRPr="00AC7CB0" w:rsidRDefault="007A57C1" w:rsidP="007A57C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C7CB0">
        <w:rPr>
          <w:rFonts w:ascii="Times New Roman" w:eastAsia="Calibri" w:hAnsi="Times New Roman" w:cs="Times New Roman"/>
          <w:sz w:val="24"/>
          <w:szCs w:val="24"/>
        </w:rPr>
        <w:t>З</w:t>
      </w:r>
      <w:r w:rsidR="006C2997" w:rsidRPr="00AC7CB0">
        <w:rPr>
          <w:rFonts w:ascii="Times New Roman" w:eastAsia="Calibri" w:hAnsi="Times New Roman" w:cs="Times New Roman"/>
          <w:sz w:val="24"/>
          <w:szCs w:val="24"/>
        </w:rPr>
        <w:t>адание</w:t>
      </w:r>
      <w:r w:rsidRPr="00AC7CB0">
        <w:rPr>
          <w:rFonts w:ascii="Times New Roman" w:eastAsia="Calibri" w:hAnsi="Times New Roman" w:cs="Times New Roman"/>
          <w:sz w:val="24"/>
          <w:szCs w:val="24"/>
        </w:rPr>
        <w:t xml:space="preserve"> на закупку</w:t>
      </w:r>
      <w:r w:rsidR="006C2997" w:rsidRPr="00AC7CB0">
        <w:rPr>
          <w:rFonts w:ascii="Times New Roman" w:eastAsia="Calibri" w:hAnsi="Times New Roman" w:cs="Times New Roman"/>
          <w:sz w:val="24"/>
          <w:szCs w:val="24"/>
        </w:rPr>
        <w:t xml:space="preserve">, Приложение №1 </w:t>
      </w:r>
    </w:p>
    <w:p w14:paraId="62801D5C" w14:textId="77777777" w:rsidR="006C2997" w:rsidRPr="00AC7CB0" w:rsidRDefault="006C2997" w:rsidP="006C2997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AC7CB0">
        <w:rPr>
          <w:rFonts w:ascii="Times New Roman" w:eastAsia="Calibri" w:hAnsi="Times New Roman" w:cs="Times New Roman"/>
          <w:sz w:val="24"/>
          <w:szCs w:val="24"/>
        </w:rPr>
        <w:t>ЗАЯВЛЕНИЕ Приложение №2;</w:t>
      </w:r>
    </w:p>
    <w:p w14:paraId="67F337DF" w14:textId="77777777" w:rsidR="006C2997" w:rsidRPr="00AC7CB0" w:rsidRDefault="006C2997" w:rsidP="006C2997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AC7CB0">
        <w:rPr>
          <w:rFonts w:ascii="Times New Roman" w:eastAsia="Calibri" w:hAnsi="Times New Roman" w:cs="Times New Roman"/>
          <w:sz w:val="24"/>
          <w:szCs w:val="24"/>
        </w:rPr>
        <w:t>ЗАЯВЛЕНИЕ Приложение №3;</w:t>
      </w:r>
    </w:p>
    <w:p w14:paraId="78B363F7" w14:textId="77777777" w:rsidR="006C2997" w:rsidRPr="00AC7CB0" w:rsidRDefault="006C2997" w:rsidP="006C2997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AC7CB0">
        <w:rPr>
          <w:rFonts w:ascii="Times New Roman" w:eastAsia="Calibri" w:hAnsi="Times New Roman" w:cs="Times New Roman"/>
          <w:sz w:val="24"/>
          <w:szCs w:val="24"/>
        </w:rPr>
        <w:t>Проект договора. Приложение №4.</w:t>
      </w:r>
    </w:p>
    <w:p w14:paraId="150EE189" w14:textId="77777777" w:rsidR="006C2997" w:rsidRPr="006C2997" w:rsidRDefault="006C2997" w:rsidP="006C2997">
      <w:pPr>
        <w:spacing w:after="0"/>
        <w:rPr>
          <w:rFonts w:ascii="Times New Roman" w:eastAsia="Calibri" w:hAnsi="Times New Roman" w:cs="Times New Roman"/>
          <w:sz w:val="26"/>
          <w:szCs w:val="26"/>
        </w:rPr>
      </w:pPr>
    </w:p>
    <w:p w14:paraId="76EF0056" w14:textId="77777777" w:rsidR="006C2997" w:rsidRPr="006C2997" w:rsidRDefault="006C2997" w:rsidP="006C2997">
      <w:pPr>
        <w:spacing w:after="0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6C2997">
        <w:rPr>
          <w:rFonts w:ascii="Times New Roman" w:eastAsia="Calibri" w:hAnsi="Times New Roman" w:cs="Times New Roman"/>
          <w:b/>
          <w:sz w:val="24"/>
          <w:szCs w:val="24"/>
        </w:rPr>
        <w:t>Приложение 2</w:t>
      </w:r>
    </w:p>
    <w:p w14:paraId="49ECCC97" w14:textId="77777777" w:rsidR="006C2997" w:rsidRPr="006C2997" w:rsidRDefault="006C2997" w:rsidP="006C2997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6C2997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ЗАЯВЛЕНИЕ</w:t>
      </w:r>
    </w:p>
    <w:p w14:paraId="1C71A5AF" w14:textId="77777777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299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Участник _______________________________________________________ заявляет, </w:t>
      </w:r>
      <w:r w:rsidRPr="006C2997">
        <w:rPr>
          <w:rFonts w:ascii="Times New Roman" w:eastAsia="Calibri" w:hAnsi="Times New Roman" w:cs="Times New Roman"/>
          <w:sz w:val="24"/>
          <w:szCs w:val="24"/>
        </w:rPr>
        <w:t xml:space="preserve">что </w:t>
      </w:r>
    </w:p>
    <w:p w14:paraId="4EEDE278" w14:textId="77777777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  <w:r w:rsidRPr="006C2997">
        <w:rPr>
          <w:rFonts w:ascii="Times New Roman" w:eastAsia="Calibri" w:hAnsi="Times New Roman" w:cs="Times New Roman"/>
          <w:color w:val="000000"/>
          <w:sz w:val="24"/>
          <w:szCs w:val="24"/>
        </w:rPr>
        <w:t>(</w:t>
      </w:r>
      <w:r w:rsidRPr="006C2997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наименование организации, (ФИО – для физического лица, в том числе индивидуального предпринимателя)</w:t>
      </w:r>
    </w:p>
    <w:p w14:paraId="171602C4" w14:textId="77777777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i/>
          <w:strike/>
          <w:color w:val="000000"/>
          <w:sz w:val="24"/>
          <w:szCs w:val="24"/>
        </w:rPr>
      </w:pPr>
    </w:p>
    <w:p w14:paraId="4274E5A1" w14:textId="60BD1BE2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2997">
        <w:rPr>
          <w:rFonts w:ascii="Times New Roman" w:eastAsia="Calibri" w:hAnsi="Times New Roman" w:cs="Times New Roman"/>
          <w:sz w:val="24"/>
          <w:szCs w:val="24"/>
        </w:rPr>
        <w:t xml:space="preserve">задолженности по уплате налогов, сборов (пошлин), </w:t>
      </w:r>
      <w:r w:rsidRPr="006C2997">
        <w:rPr>
          <w:rFonts w:ascii="Times New Roman" w:eastAsia="Calibri" w:hAnsi="Times New Roman" w:cs="Times New Roman"/>
          <w:color w:val="000000"/>
          <w:sz w:val="24"/>
          <w:szCs w:val="24"/>
        </w:rPr>
        <w:t>пеней</w:t>
      </w:r>
      <w:r w:rsidRPr="006C2997">
        <w:rPr>
          <w:rFonts w:ascii="Times New Roman" w:eastAsia="Calibri" w:hAnsi="Times New Roman" w:cs="Times New Roman"/>
          <w:sz w:val="24"/>
          <w:szCs w:val="24"/>
        </w:rPr>
        <w:t xml:space="preserve"> в бюджет Республики Беларусь не имеет.</w:t>
      </w:r>
    </w:p>
    <w:p w14:paraId="199A35D2" w14:textId="77777777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0" w:name="_Приложение_7"/>
      <w:bookmarkEnd w:id="0"/>
      <w:r w:rsidRPr="006C2997">
        <w:rPr>
          <w:rFonts w:ascii="Times New Roman" w:eastAsia="Calibri" w:hAnsi="Times New Roman" w:cs="Times New Roman"/>
          <w:sz w:val="24"/>
          <w:szCs w:val="24"/>
        </w:rPr>
        <w:t>________________________</w:t>
      </w:r>
      <w:r w:rsidRPr="006C2997">
        <w:rPr>
          <w:rFonts w:ascii="Times New Roman" w:eastAsia="Calibri" w:hAnsi="Times New Roman" w:cs="Times New Roman"/>
          <w:sz w:val="24"/>
          <w:szCs w:val="24"/>
        </w:rPr>
        <w:tab/>
      </w:r>
      <w:r w:rsidRPr="006C2997">
        <w:rPr>
          <w:rFonts w:ascii="Times New Roman" w:eastAsia="Calibri" w:hAnsi="Times New Roman" w:cs="Times New Roman"/>
          <w:sz w:val="24"/>
          <w:szCs w:val="24"/>
        </w:rPr>
        <w:tab/>
        <w:t>_____________________</w:t>
      </w:r>
    </w:p>
    <w:p w14:paraId="4C0F7515" w14:textId="77777777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C2997">
        <w:rPr>
          <w:rFonts w:ascii="Times New Roman" w:eastAsia="Calibri" w:hAnsi="Times New Roman" w:cs="Times New Roman"/>
          <w:i/>
          <w:iCs/>
          <w:sz w:val="24"/>
          <w:szCs w:val="24"/>
        </w:rPr>
        <w:t>подпись</w:t>
      </w:r>
      <w:r w:rsidRPr="006C2997">
        <w:rPr>
          <w:rFonts w:ascii="Times New Roman" w:eastAsia="Calibri" w:hAnsi="Times New Roman" w:cs="Times New Roman"/>
          <w:i/>
          <w:iCs/>
          <w:sz w:val="24"/>
          <w:szCs w:val="24"/>
        </w:rPr>
        <w:tab/>
      </w:r>
      <w:r w:rsidRPr="006C2997">
        <w:rPr>
          <w:rFonts w:ascii="Times New Roman" w:eastAsia="Calibri" w:hAnsi="Times New Roman" w:cs="Times New Roman"/>
          <w:i/>
          <w:iCs/>
          <w:sz w:val="24"/>
          <w:szCs w:val="24"/>
        </w:rPr>
        <w:tab/>
      </w:r>
      <w:r w:rsidRPr="006C2997">
        <w:rPr>
          <w:rFonts w:ascii="Times New Roman" w:eastAsia="Calibri" w:hAnsi="Times New Roman" w:cs="Times New Roman"/>
          <w:i/>
          <w:iCs/>
          <w:sz w:val="24"/>
          <w:szCs w:val="24"/>
        </w:rPr>
        <w:tab/>
      </w:r>
      <w:r w:rsidRPr="006C2997">
        <w:rPr>
          <w:rFonts w:ascii="Times New Roman" w:eastAsia="Calibri" w:hAnsi="Times New Roman" w:cs="Times New Roman"/>
          <w:i/>
          <w:iCs/>
          <w:sz w:val="24"/>
          <w:szCs w:val="24"/>
        </w:rPr>
        <w:tab/>
      </w:r>
      <w:r w:rsidRPr="006C2997">
        <w:rPr>
          <w:rFonts w:ascii="Times New Roman" w:eastAsia="Calibri" w:hAnsi="Times New Roman" w:cs="Times New Roman"/>
          <w:i/>
          <w:iCs/>
          <w:sz w:val="24"/>
          <w:szCs w:val="24"/>
        </w:rPr>
        <w:tab/>
      </w:r>
      <w:r w:rsidRPr="006C2997">
        <w:rPr>
          <w:rFonts w:ascii="Times New Roman" w:eastAsia="Calibri" w:hAnsi="Times New Roman" w:cs="Times New Roman"/>
          <w:i/>
          <w:iCs/>
          <w:sz w:val="24"/>
          <w:szCs w:val="24"/>
        </w:rPr>
        <w:tab/>
        <w:t>ФИО</w:t>
      </w:r>
    </w:p>
    <w:p w14:paraId="080B7E86" w14:textId="77777777" w:rsidR="006C2997" w:rsidRPr="006C2997" w:rsidRDefault="006C2997" w:rsidP="006C2997">
      <w:pPr>
        <w:spacing w:after="0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C0190A1" w14:textId="77777777" w:rsidR="006C2997" w:rsidRPr="006C2997" w:rsidRDefault="006C2997" w:rsidP="006C2997">
      <w:pPr>
        <w:spacing w:after="0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31641F0" w14:textId="77777777" w:rsidR="006C2997" w:rsidRPr="006C2997" w:rsidRDefault="006C2997" w:rsidP="006C2997">
      <w:pPr>
        <w:spacing w:after="0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6C2997">
        <w:rPr>
          <w:rFonts w:ascii="Times New Roman" w:eastAsia="Calibri" w:hAnsi="Times New Roman" w:cs="Times New Roman"/>
          <w:b/>
          <w:sz w:val="24"/>
          <w:szCs w:val="24"/>
        </w:rPr>
        <w:t>Приложение 3</w:t>
      </w:r>
    </w:p>
    <w:p w14:paraId="27EC58AC" w14:textId="77777777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31129913" w14:textId="77777777" w:rsidR="006C2997" w:rsidRPr="006C2997" w:rsidRDefault="006C2997" w:rsidP="006C2997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6C2997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ЗАЯВЛЕНИЕ</w:t>
      </w:r>
    </w:p>
    <w:p w14:paraId="31873888" w14:textId="77777777" w:rsidR="006C2997" w:rsidRPr="006C2997" w:rsidRDefault="006C2997" w:rsidP="006C2997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2B908FF3" w14:textId="77777777" w:rsidR="006C2997" w:rsidRPr="00724F6B" w:rsidRDefault="006C2997" w:rsidP="006C2997">
      <w:pPr>
        <w:spacing w:after="0"/>
        <w:rPr>
          <w:rFonts w:ascii="Times New Roman" w:eastAsia="Calibri" w:hAnsi="Times New Roman" w:cs="Times New Roman"/>
          <w:i/>
          <w:color w:val="000000"/>
        </w:rPr>
      </w:pPr>
      <w:r w:rsidRPr="00724F6B">
        <w:rPr>
          <w:rFonts w:ascii="Times New Roman" w:eastAsia="Calibri" w:hAnsi="Times New Roman" w:cs="Times New Roman"/>
          <w:i/>
          <w:color w:val="000000"/>
        </w:rPr>
        <w:t>на фирменном бланке организации</w:t>
      </w:r>
    </w:p>
    <w:p w14:paraId="63EF2F3F" w14:textId="77777777" w:rsidR="006C2997" w:rsidRPr="00724F6B" w:rsidRDefault="006C2997" w:rsidP="006C2997">
      <w:pPr>
        <w:spacing w:after="0"/>
        <w:rPr>
          <w:rFonts w:ascii="Times New Roman" w:eastAsia="Calibri" w:hAnsi="Times New Roman" w:cs="Times New Roman"/>
          <w:color w:val="000000"/>
        </w:rPr>
      </w:pPr>
    </w:p>
    <w:p w14:paraId="69F47926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  <w:color w:val="000000"/>
        </w:rPr>
      </w:pPr>
      <w:r w:rsidRPr="00724F6B">
        <w:rPr>
          <w:rFonts w:ascii="Times New Roman" w:eastAsia="Calibri" w:hAnsi="Times New Roman" w:cs="Times New Roman"/>
          <w:color w:val="000000"/>
        </w:rPr>
        <w:t>Участник ____________________________________________________________________ заявляет,</w:t>
      </w:r>
    </w:p>
    <w:p w14:paraId="62D88AE8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  <w:i/>
          <w:color w:val="000000"/>
        </w:rPr>
      </w:pPr>
      <w:r w:rsidRPr="00724F6B">
        <w:rPr>
          <w:rFonts w:ascii="Times New Roman" w:eastAsia="Calibri" w:hAnsi="Times New Roman" w:cs="Times New Roman"/>
          <w:color w:val="000000"/>
        </w:rPr>
        <w:t>(</w:t>
      </w:r>
      <w:r w:rsidRPr="00724F6B">
        <w:rPr>
          <w:rFonts w:ascii="Times New Roman" w:eastAsia="Calibri" w:hAnsi="Times New Roman" w:cs="Times New Roman"/>
          <w:i/>
          <w:color w:val="000000"/>
        </w:rPr>
        <w:t>наименование организации, (ФИО – для физического лица, в том числе индивидуального предпринимателя)</w:t>
      </w:r>
    </w:p>
    <w:p w14:paraId="2855D9E6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  <w:color w:val="000000"/>
        </w:rPr>
      </w:pPr>
    </w:p>
    <w:p w14:paraId="00950A73" w14:textId="4772AFA4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  <w:color w:val="000000"/>
        </w:rPr>
      </w:pPr>
      <w:r w:rsidRPr="00724F6B">
        <w:rPr>
          <w:rFonts w:ascii="Times New Roman" w:eastAsia="Calibri" w:hAnsi="Times New Roman" w:cs="Times New Roman"/>
          <w:color w:val="000000"/>
        </w:rPr>
        <w:t>что соответствует требованиям, установленным пункт</w:t>
      </w:r>
      <w:r w:rsidR="00C11395" w:rsidRPr="00724F6B">
        <w:rPr>
          <w:rFonts w:ascii="Times New Roman" w:eastAsia="Calibri" w:hAnsi="Times New Roman" w:cs="Times New Roman"/>
          <w:color w:val="000000"/>
        </w:rPr>
        <w:t>ом</w:t>
      </w:r>
      <w:r w:rsidRPr="00724F6B">
        <w:rPr>
          <w:rFonts w:ascii="Times New Roman" w:eastAsia="Calibri" w:hAnsi="Times New Roman" w:cs="Times New Roman"/>
          <w:color w:val="000000"/>
        </w:rPr>
        <w:t xml:space="preserve"> 2 статьи 16 Закона Республики Беларусь от 13 июля 2012 года «О государственных закупках товаров (работ, услуг)»</w:t>
      </w:r>
      <w:r w:rsidR="00B070B6" w:rsidRPr="00724F6B">
        <w:rPr>
          <w:rFonts w:ascii="Times New Roman" w:eastAsia="Calibri" w:hAnsi="Times New Roman" w:cs="Times New Roman"/>
          <w:color w:val="000000"/>
        </w:rPr>
        <w:t xml:space="preserve"> и </w:t>
      </w:r>
      <w:r w:rsidR="00B070B6" w:rsidRPr="00724F6B">
        <w:rPr>
          <w:rFonts w:ascii="Times New Roman" w:hAnsi="Times New Roman" w:cs="Times New Roman"/>
        </w:rPr>
        <w:t>пункт</w:t>
      </w:r>
      <w:r w:rsidR="00B72EED" w:rsidRPr="00724F6B">
        <w:rPr>
          <w:rFonts w:ascii="Times New Roman" w:hAnsi="Times New Roman" w:cs="Times New Roman"/>
        </w:rPr>
        <w:t>ом</w:t>
      </w:r>
      <w:r w:rsidR="00B070B6" w:rsidRPr="00724F6B">
        <w:rPr>
          <w:rFonts w:ascii="Times New Roman" w:hAnsi="Times New Roman" w:cs="Times New Roman"/>
        </w:rPr>
        <w:t xml:space="preserve"> 1 постановления Совета Министров Республики Беларусь от 15 июня 2019 г.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</w:t>
      </w:r>
      <w:r w:rsidRPr="00724F6B">
        <w:rPr>
          <w:rFonts w:ascii="Times New Roman" w:eastAsia="Calibri" w:hAnsi="Times New Roman" w:cs="Times New Roman"/>
          <w:color w:val="000000"/>
        </w:rPr>
        <w:t>.</w:t>
      </w:r>
    </w:p>
    <w:p w14:paraId="70BE9299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</w:p>
    <w:p w14:paraId="5A0AF9F5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Настоящим заявляем, что __________________________________</w:t>
      </w:r>
      <w:proofErr w:type="gramStart"/>
      <w:r w:rsidRPr="00724F6B">
        <w:rPr>
          <w:rFonts w:ascii="Times New Roman" w:eastAsia="Calibri" w:hAnsi="Times New Roman" w:cs="Times New Roman"/>
        </w:rPr>
        <w:t>_(</w:t>
      </w:r>
      <w:proofErr w:type="gramEnd"/>
      <w:r w:rsidRPr="00724F6B">
        <w:rPr>
          <w:rFonts w:ascii="Times New Roman" w:eastAsia="Calibri" w:hAnsi="Times New Roman" w:cs="Times New Roman"/>
        </w:rPr>
        <w:t>название организации):</w:t>
      </w:r>
    </w:p>
    <w:p w14:paraId="7224137A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-не включено в список поставщиков (подрядчиков, исполнителей), временно не допускаемых к участию в процедурах государственных закупок;</w:t>
      </w:r>
    </w:p>
    <w:p w14:paraId="6D0C299A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-не включено в реестр коммерческих организаций и индивидуальных предпринимателей с повышенным риском совершения правонарушений в экономической сфере;</w:t>
      </w:r>
    </w:p>
    <w:p w14:paraId="06A4E392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lastRenderedPageBreak/>
        <w:t>-не оказываем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предложений;</w:t>
      </w:r>
    </w:p>
    <w:p w14:paraId="7EBB1DCB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-не являемся заказчиком (организатором) проводимой процедуры государственной закупки;</w:t>
      </w:r>
    </w:p>
    <w:p w14:paraId="6B72F911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работники ________</w:t>
      </w:r>
      <w:proofErr w:type="gramStart"/>
      <w:r w:rsidRPr="00724F6B">
        <w:rPr>
          <w:rFonts w:ascii="Times New Roman" w:eastAsia="Calibri" w:hAnsi="Times New Roman" w:cs="Times New Roman"/>
        </w:rPr>
        <w:t>_(</w:t>
      </w:r>
      <w:proofErr w:type="gramEnd"/>
      <w:r w:rsidRPr="00724F6B">
        <w:rPr>
          <w:rFonts w:ascii="Times New Roman" w:eastAsia="Calibri" w:hAnsi="Times New Roman" w:cs="Times New Roman"/>
        </w:rPr>
        <w:t>название организации) не являются работниками заказчика (организатора);</w:t>
      </w:r>
    </w:p>
    <w:p w14:paraId="34C9F8FD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не находимся в процессе ликвидации, реорганизации (за исключением юридического лица, к которому присоединяется другое юридическое лицо), (индивидуальный предприниматель не находиться в стадии прекращения деятельности**);</w:t>
      </w:r>
    </w:p>
    <w:p w14:paraId="4361C678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-в отношении ______ (название организации, ИП) не возбуждено производство по делу об экономической несостоятельности (банкротстве) (данное требование не распространяется на юридическое лицо, индивидуального предпринимателя, находящихся в процедуре экономической несостоятельности (банкротства), применяемой в целях восстановления платежеспособности (в процедуре санации));</w:t>
      </w:r>
    </w:p>
    <w:p w14:paraId="1907CB27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юридическое или физическое лицо, в том числе индивидуальный предприниматель, должно обладать исключительными правами на результаты интеллектуальной деятельности, если в связи с исполнением договора заказчик приобретает права на такие результаты, за исключением случаев заключения договора на создание объектов интеллектуальной собственности*;</w:t>
      </w:r>
    </w:p>
    <w:p w14:paraId="5B095DAD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-юридическое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обслуживания*;</w:t>
      </w:r>
    </w:p>
    <w:p w14:paraId="115B8CC5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-отсутствие у участника процедуры государственной закупки 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Беларусь;</w:t>
      </w:r>
    </w:p>
    <w:p w14:paraId="003409A8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-отсутствие у лица, осуществляющего полномочия единоличного исполнительного органа юридического лица -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Беларусь.</w:t>
      </w:r>
    </w:p>
    <w:p w14:paraId="67E94E34" w14:textId="6FA191AB" w:rsidR="00C11395" w:rsidRPr="00724F6B" w:rsidRDefault="00C11395" w:rsidP="00C11395">
      <w:pPr>
        <w:widowControl w:val="0"/>
        <w:autoSpaceDE w:val="0"/>
        <w:autoSpaceDN w:val="0"/>
        <w:adjustRightInd w:val="0"/>
        <w:spacing w:before="200"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724F6B">
        <w:rPr>
          <w:rFonts w:ascii="Times New Roman" w:hAnsi="Times New Roman" w:cs="Times New Roman"/>
          <w:color w:val="000000"/>
        </w:rPr>
        <w:t>- юридическое лицо не должно считаться подвергавшимся административному взысканию за административное правонарушение, предусмотренное в ст. 24.59 Кодекса Республики Беларусь об административных правонарушениях;</w:t>
      </w:r>
    </w:p>
    <w:p w14:paraId="7C6A127B" w14:textId="4E50D75A" w:rsidR="00C11395" w:rsidRPr="00724F6B" w:rsidRDefault="00C11395" w:rsidP="00C11395">
      <w:pPr>
        <w:widowControl w:val="0"/>
        <w:autoSpaceDE w:val="0"/>
        <w:autoSpaceDN w:val="0"/>
        <w:adjustRightInd w:val="0"/>
        <w:spacing w:before="200"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724F6B">
        <w:rPr>
          <w:rFonts w:ascii="Times New Roman" w:hAnsi="Times New Roman" w:cs="Times New Roman"/>
          <w:color w:val="000000"/>
        </w:rPr>
        <w:t>- физическое лицо, в том числе индивидуальный предприниматель, не должно быть включено в перечень граждан Республики Беларусь, иностранных граждан или лиц без гражданства, причастных к экстремистской деятельности;</w:t>
      </w:r>
    </w:p>
    <w:p w14:paraId="0C53E09D" w14:textId="70881380" w:rsidR="00C11395" w:rsidRPr="00724F6B" w:rsidRDefault="00C11395" w:rsidP="00C11395">
      <w:pPr>
        <w:widowControl w:val="0"/>
        <w:autoSpaceDE w:val="0"/>
        <w:autoSpaceDN w:val="0"/>
        <w:adjustRightInd w:val="0"/>
        <w:spacing w:before="200"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724F6B">
        <w:rPr>
          <w:rFonts w:ascii="Times New Roman" w:hAnsi="Times New Roman" w:cs="Times New Roman"/>
          <w:color w:val="000000"/>
        </w:rPr>
        <w:t>- 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деятельности;</w:t>
      </w:r>
    </w:p>
    <w:p w14:paraId="08DC981E" w14:textId="399BD6CC" w:rsidR="00C11395" w:rsidRPr="00724F6B" w:rsidRDefault="00C11395" w:rsidP="00C11395">
      <w:pPr>
        <w:tabs>
          <w:tab w:val="left" w:pos="416"/>
        </w:tabs>
        <w:spacing w:after="0" w:line="240" w:lineRule="auto"/>
        <w:ind w:firstLine="248"/>
        <w:jc w:val="both"/>
        <w:rPr>
          <w:rFonts w:ascii="Times New Roman" w:hAnsi="Times New Roman" w:cs="Times New Roman"/>
        </w:rPr>
      </w:pPr>
      <w:r w:rsidRPr="00724F6B">
        <w:rPr>
          <w:rFonts w:ascii="Times New Roman" w:hAnsi="Times New Roman" w:cs="Times New Roman"/>
          <w:color w:val="000000"/>
        </w:rPr>
        <w:t>- 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</w:t>
      </w:r>
    </w:p>
    <w:p w14:paraId="52C8BBA5" w14:textId="77777777" w:rsidR="00C11395" w:rsidRPr="00724F6B" w:rsidRDefault="00C11395" w:rsidP="006C2997">
      <w:pPr>
        <w:spacing w:after="0"/>
        <w:jc w:val="both"/>
        <w:rPr>
          <w:rFonts w:ascii="Times New Roman" w:eastAsia="Calibri" w:hAnsi="Times New Roman" w:cs="Times New Roman"/>
        </w:rPr>
      </w:pPr>
    </w:p>
    <w:p w14:paraId="67632C53" w14:textId="75A19471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Выражаем свое согласие на проверку предоставленных нами данных (сведений) Заказчико</w:t>
      </w:r>
      <w:r w:rsidR="008C5060" w:rsidRPr="00724F6B">
        <w:rPr>
          <w:rFonts w:ascii="Times New Roman" w:eastAsia="Calibri" w:hAnsi="Times New Roman" w:cs="Times New Roman"/>
        </w:rPr>
        <w:t>м – Учреждение здравоохранения Минская ЦРКБ</w:t>
      </w:r>
    </w:p>
    <w:p w14:paraId="62A85221" w14:textId="6F35605D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__________________                ____________________/ФИО/</w:t>
      </w:r>
    </w:p>
    <w:p w14:paraId="6E63AC61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 xml:space="preserve">            (</w:t>
      </w:r>
      <w:proofErr w:type="gramStart"/>
      <w:r w:rsidRPr="00724F6B">
        <w:rPr>
          <w:rFonts w:ascii="Times New Roman" w:eastAsia="Calibri" w:hAnsi="Times New Roman" w:cs="Times New Roman"/>
        </w:rPr>
        <w:t xml:space="preserve">должность)   </w:t>
      </w:r>
      <w:proofErr w:type="gramEnd"/>
      <w:r w:rsidRPr="00724F6B">
        <w:rPr>
          <w:rFonts w:ascii="Times New Roman" w:eastAsia="Calibri" w:hAnsi="Times New Roman" w:cs="Times New Roman"/>
        </w:rPr>
        <w:t xml:space="preserve">                                            (подпись)</w:t>
      </w:r>
    </w:p>
    <w:p w14:paraId="00D8F0C4" w14:textId="77777777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6C2997">
        <w:rPr>
          <w:rFonts w:ascii="Times New Roman" w:eastAsia="Calibri" w:hAnsi="Times New Roman" w:cs="Times New Roman"/>
          <w:sz w:val="16"/>
          <w:szCs w:val="16"/>
        </w:rPr>
        <w:tab/>
        <w:t xml:space="preserve">   </w:t>
      </w:r>
      <w:r w:rsidRPr="006C2997">
        <w:rPr>
          <w:rFonts w:ascii="Times New Roman" w:eastAsia="Calibri" w:hAnsi="Times New Roman" w:cs="Times New Roman"/>
          <w:sz w:val="16"/>
          <w:szCs w:val="16"/>
        </w:rPr>
        <w:tab/>
      </w:r>
      <w:r w:rsidRPr="006C2997">
        <w:rPr>
          <w:rFonts w:ascii="Times New Roman" w:eastAsia="Calibri" w:hAnsi="Times New Roman" w:cs="Times New Roman"/>
          <w:sz w:val="16"/>
          <w:szCs w:val="16"/>
        </w:rPr>
        <w:tab/>
      </w:r>
      <w:r w:rsidRPr="006C2997">
        <w:rPr>
          <w:rFonts w:ascii="Times New Roman" w:eastAsia="Calibri" w:hAnsi="Times New Roman" w:cs="Times New Roman"/>
          <w:sz w:val="16"/>
          <w:szCs w:val="16"/>
        </w:rPr>
        <w:tab/>
      </w:r>
      <w:r w:rsidRPr="006C2997">
        <w:rPr>
          <w:rFonts w:ascii="Times New Roman" w:eastAsia="Calibri" w:hAnsi="Times New Roman" w:cs="Times New Roman"/>
          <w:sz w:val="16"/>
          <w:szCs w:val="16"/>
        </w:rPr>
        <w:tab/>
        <w:t>М.П.</w:t>
      </w:r>
    </w:p>
    <w:p w14:paraId="1D99357E" w14:textId="77777777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6C2997">
        <w:rPr>
          <w:rFonts w:ascii="Times New Roman" w:eastAsia="Calibri" w:hAnsi="Times New Roman" w:cs="Times New Roman"/>
          <w:sz w:val="16"/>
          <w:szCs w:val="16"/>
        </w:rPr>
        <w:tab/>
      </w:r>
      <w:r w:rsidRPr="006C2997">
        <w:rPr>
          <w:rFonts w:ascii="Times New Roman" w:eastAsia="Calibri" w:hAnsi="Times New Roman" w:cs="Times New Roman"/>
          <w:sz w:val="16"/>
          <w:szCs w:val="16"/>
        </w:rPr>
        <w:tab/>
      </w:r>
      <w:r w:rsidRPr="006C2997">
        <w:rPr>
          <w:rFonts w:ascii="Times New Roman" w:eastAsia="Calibri" w:hAnsi="Times New Roman" w:cs="Times New Roman"/>
          <w:sz w:val="16"/>
          <w:szCs w:val="16"/>
        </w:rPr>
        <w:tab/>
      </w:r>
      <w:r w:rsidRPr="006C2997">
        <w:rPr>
          <w:rFonts w:ascii="Times New Roman" w:eastAsia="Calibri" w:hAnsi="Times New Roman" w:cs="Times New Roman"/>
          <w:sz w:val="16"/>
          <w:szCs w:val="16"/>
        </w:rPr>
        <w:tab/>
      </w:r>
      <w:r w:rsidRPr="006C2997">
        <w:rPr>
          <w:rFonts w:ascii="Times New Roman" w:eastAsia="Calibri" w:hAnsi="Times New Roman" w:cs="Times New Roman"/>
          <w:sz w:val="16"/>
          <w:szCs w:val="16"/>
        </w:rPr>
        <w:tab/>
        <w:t>дата</w:t>
      </w:r>
    </w:p>
    <w:p w14:paraId="19A5F5A6" w14:textId="77777777" w:rsidR="006C2997" w:rsidRPr="005A589A" w:rsidRDefault="006C2997" w:rsidP="0087323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ECD9C3D" w14:textId="77777777" w:rsidR="001E4374" w:rsidRPr="007445FE" w:rsidRDefault="001E4374" w:rsidP="001E4374">
      <w:pPr>
        <w:adjustRightInd w:val="0"/>
        <w:spacing w:after="0" w:line="240" w:lineRule="exact"/>
        <w:rPr>
          <w:rFonts w:ascii="Times New Roman" w:hAnsi="Times New Roman" w:cs="Times New Roman"/>
          <w:sz w:val="26"/>
          <w:szCs w:val="26"/>
        </w:rPr>
      </w:pPr>
      <w:proofErr w:type="gramStart"/>
      <w:r w:rsidRPr="00F350AA">
        <w:rPr>
          <w:rFonts w:ascii="Times New Roman" w:hAnsi="Times New Roman" w:cs="Times New Roman"/>
          <w:sz w:val="26"/>
          <w:szCs w:val="26"/>
        </w:rPr>
        <w:t>Начальник  отдела</w:t>
      </w:r>
      <w:proofErr w:type="gramEnd"/>
      <w:r w:rsidRPr="00F350AA">
        <w:rPr>
          <w:rFonts w:ascii="Times New Roman" w:hAnsi="Times New Roman" w:cs="Times New Roman"/>
          <w:sz w:val="26"/>
          <w:szCs w:val="26"/>
        </w:rPr>
        <w:t xml:space="preserve"> МТС</w:t>
      </w:r>
      <w:r w:rsidRPr="00F350AA">
        <w:rPr>
          <w:rFonts w:ascii="Times New Roman" w:hAnsi="Times New Roman" w:cs="Times New Roman"/>
          <w:sz w:val="26"/>
          <w:szCs w:val="26"/>
        </w:rPr>
        <w:tab/>
      </w:r>
      <w:r w:rsidRPr="00F350AA">
        <w:rPr>
          <w:rFonts w:ascii="Times New Roman" w:hAnsi="Times New Roman" w:cs="Times New Roman"/>
          <w:sz w:val="26"/>
          <w:szCs w:val="26"/>
        </w:rPr>
        <w:tab/>
      </w:r>
      <w:r w:rsidRPr="00F350AA">
        <w:rPr>
          <w:rFonts w:ascii="Times New Roman" w:hAnsi="Times New Roman" w:cs="Times New Roman"/>
          <w:sz w:val="26"/>
          <w:szCs w:val="26"/>
        </w:rPr>
        <w:tab/>
      </w:r>
      <w:r w:rsidRPr="00F350AA">
        <w:rPr>
          <w:rFonts w:ascii="Times New Roman" w:hAnsi="Times New Roman" w:cs="Times New Roman"/>
          <w:sz w:val="26"/>
          <w:szCs w:val="26"/>
        </w:rPr>
        <w:tab/>
      </w:r>
      <w:r w:rsidRPr="00F350AA">
        <w:rPr>
          <w:rFonts w:ascii="Times New Roman" w:hAnsi="Times New Roman" w:cs="Times New Roman"/>
          <w:sz w:val="26"/>
          <w:szCs w:val="26"/>
        </w:rPr>
        <w:tab/>
      </w:r>
      <w:r w:rsidRPr="00F350AA">
        <w:rPr>
          <w:rFonts w:ascii="Times New Roman" w:hAnsi="Times New Roman" w:cs="Times New Roman"/>
          <w:sz w:val="26"/>
          <w:szCs w:val="26"/>
        </w:rPr>
        <w:tab/>
      </w:r>
      <w:r w:rsidRPr="00F350AA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Pr="00F350AA">
        <w:rPr>
          <w:rFonts w:ascii="Times New Roman" w:hAnsi="Times New Roman" w:cs="Times New Roman"/>
          <w:sz w:val="26"/>
          <w:szCs w:val="26"/>
        </w:rPr>
        <w:t>О.Д. Маркова</w:t>
      </w:r>
    </w:p>
    <w:sectPr w:rsidR="001E4374" w:rsidRPr="007445FE" w:rsidSect="0010748F">
      <w:pgSz w:w="11906" w:h="16838"/>
      <w:pgMar w:top="426" w:right="849" w:bottom="142" w:left="1701" w:header="0" w:footer="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7A5618"/>
    <w:multiLevelType w:val="hybridMultilevel"/>
    <w:tmpl w:val="0D329444"/>
    <w:lvl w:ilvl="0" w:tplc="692074C4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63267EB"/>
    <w:multiLevelType w:val="hybridMultilevel"/>
    <w:tmpl w:val="945872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125F23"/>
    <w:multiLevelType w:val="hybridMultilevel"/>
    <w:tmpl w:val="F9A00440"/>
    <w:lvl w:ilvl="0" w:tplc="04190001">
      <w:start w:val="1"/>
      <w:numFmt w:val="bullet"/>
      <w:lvlText w:val="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3" w15:restartNumberingAfterBreak="0">
    <w:nsid w:val="7FAD6D42"/>
    <w:multiLevelType w:val="multilevel"/>
    <w:tmpl w:val="78304436"/>
    <w:lvl w:ilvl="0">
      <w:start w:val="8"/>
      <w:numFmt w:val="decimal"/>
      <w:lvlText w:val="%1."/>
      <w:lvlJc w:val="left"/>
      <w:pPr>
        <w:ind w:left="433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3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17A31"/>
    <w:rsid w:val="00005DBD"/>
    <w:rsid w:val="0001598B"/>
    <w:rsid w:val="000210B7"/>
    <w:rsid w:val="00063B86"/>
    <w:rsid w:val="00067A82"/>
    <w:rsid w:val="000845D5"/>
    <w:rsid w:val="00093CB7"/>
    <w:rsid w:val="000A4E43"/>
    <w:rsid w:val="000B39E7"/>
    <w:rsid w:val="000B6726"/>
    <w:rsid w:val="000B684C"/>
    <w:rsid w:val="000B6AB5"/>
    <w:rsid w:val="000C6870"/>
    <w:rsid w:val="000F4FED"/>
    <w:rsid w:val="001020D7"/>
    <w:rsid w:val="001064A8"/>
    <w:rsid w:val="0010748F"/>
    <w:rsid w:val="00115184"/>
    <w:rsid w:val="00144979"/>
    <w:rsid w:val="00156AAD"/>
    <w:rsid w:val="0016185B"/>
    <w:rsid w:val="00165E61"/>
    <w:rsid w:val="00173080"/>
    <w:rsid w:val="001A171E"/>
    <w:rsid w:val="001B7339"/>
    <w:rsid w:val="001B7E0B"/>
    <w:rsid w:val="001C535C"/>
    <w:rsid w:val="001C550A"/>
    <w:rsid w:val="001C684E"/>
    <w:rsid w:val="001E4374"/>
    <w:rsid w:val="001F3020"/>
    <w:rsid w:val="001F4B20"/>
    <w:rsid w:val="002033FC"/>
    <w:rsid w:val="00252CEC"/>
    <w:rsid w:val="002601A2"/>
    <w:rsid w:val="002719E6"/>
    <w:rsid w:val="00277AEC"/>
    <w:rsid w:val="0029458D"/>
    <w:rsid w:val="00295C66"/>
    <w:rsid w:val="002B6DCE"/>
    <w:rsid w:val="002B7C9D"/>
    <w:rsid w:val="002C4635"/>
    <w:rsid w:val="002E2DB6"/>
    <w:rsid w:val="002F3074"/>
    <w:rsid w:val="003046CA"/>
    <w:rsid w:val="00312436"/>
    <w:rsid w:val="00320EF3"/>
    <w:rsid w:val="003729D3"/>
    <w:rsid w:val="00374467"/>
    <w:rsid w:val="003A0099"/>
    <w:rsid w:val="003C3ED7"/>
    <w:rsid w:val="00400C90"/>
    <w:rsid w:val="00401239"/>
    <w:rsid w:val="0041660E"/>
    <w:rsid w:val="004220E9"/>
    <w:rsid w:val="00446623"/>
    <w:rsid w:val="00451AC8"/>
    <w:rsid w:val="00477ECE"/>
    <w:rsid w:val="00480D86"/>
    <w:rsid w:val="00487389"/>
    <w:rsid w:val="00487929"/>
    <w:rsid w:val="00492A04"/>
    <w:rsid w:val="00493D59"/>
    <w:rsid w:val="004A56D2"/>
    <w:rsid w:val="004B0BC8"/>
    <w:rsid w:val="004B26F3"/>
    <w:rsid w:val="004C05DD"/>
    <w:rsid w:val="004D6103"/>
    <w:rsid w:val="005001F2"/>
    <w:rsid w:val="005062B6"/>
    <w:rsid w:val="00516301"/>
    <w:rsid w:val="00520286"/>
    <w:rsid w:val="005252FD"/>
    <w:rsid w:val="00532776"/>
    <w:rsid w:val="0053437F"/>
    <w:rsid w:val="00536F5C"/>
    <w:rsid w:val="0055151C"/>
    <w:rsid w:val="00556DDA"/>
    <w:rsid w:val="0057148C"/>
    <w:rsid w:val="0057693B"/>
    <w:rsid w:val="0058485A"/>
    <w:rsid w:val="00590F43"/>
    <w:rsid w:val="00595E31"/>
    <w:rsid w:val="005A0B87"/>
    <w:rsid w:val="005A34BE"/>
    <w:rsid w:val="005A589A"/>
    <w:rsid w:val="005C0122"/>
    <w:rsid w:val="005E36E0"/>
    <w:rsid w:val="005F03D2"/>
    <w:rsid w:val="00606CAD"/>
    <w:rsid w:val="00633B7C"/>
    <w:rsid w:val="006363CA"/>
    <w:rsid w:val="0064355F"/>
    <w:rsid w:val="006440B0"/>
    <w:rsid w:val="00662AF7"/>
    <w:rsid w:val="00667EF6"/>
    <w:rsid w:val="00675022"/>
    <w:rsid w:val="00685DA4"/>
    <w:rsid w:val="00691F11"/>
    <w:rsid w:val="006A6F6E"/>
    <w:rsid w:val="006A7456"/>
    <w:rsid w:val="006B5542"/>
    <w:rsid w:val="006C2997"/>
    <w:rsid w:val="006E2972"/>
    <w:rsid w:val="007014C8"/>
    <w:rsid w:val="00702E97"/>
    <w:rsid w:val="00707CF5"/>
    <w:rsid w:val="00711C0A"/>
    <w:rsid w:val="00711F72"/>
    <w:rsid w:val="00724F6B"/>
    <w:rsid w:val="00740328"/>
    <w:rsid w:val="007445FE"/>
    <w:rsid w:val="0075772C"/>
    <w:rsid w:val="0077061F"/>
    <w:rsid w:val="0078498E"/>
    <w:rsid w:val="00787FB7"/>
    <w:rsid w:val="00793DCF"/>
    <w:rsid w:val="007A2E06"/>
    <w:rsid w:val="007A527C"/>
    <w:rsid w:val="007A57C1"/>
    <w:rsid w:val="007B0983"/>
    <w:rsid w:val="007C5AAF"/>
    <w:rsid w:val="007C6CC3"/>
    <w:rsid w:val="007E2221"/>
    <w:rsid w:val="007E56AB"/>
    <w:rsid w:val="007F7D1E"/>
    <w:rsid w:val="008356E7"/>
    <w:rsid w:val="0083736C"/>
    <w:rsid w:val="008530DE"/>
    <w:rsid w:val="00853982"/>
    <w:rsid w:val="0087323C"/>
    <w:rsid w:val="00886983"/>
    <w:rsid w:val="0089745E"/>
    <w:rsid w:val="008C015A"/>
    <w:rsid w:val="008C5060"/>
    <w:rsid w:val="008D083C"/>
    <w:rsid w:val="008D1215"/>
    <w:rsid w:val="008D21AC"/>
    <w:rsid w:val="008D6FEC"/>
    <w:rsid w:val="008E3E4C"/>
    <w:rsid w:val="00911A46"/>
    <w:rsid w:val="0091739F"/>
    <w:rsid w:val="00933B14"/>
    <w:rsid w:val="00933D54"/>
    <w:rsid w:val="00934234"/>
    <w:rsid w:val="00954443"/>
    <w:rsid w:val="0095586E"/>
    <w:rsid w:val="00981602"/>
    <w:rsid w:val="0099105B"/>
    <w:rsid w:val="0099195F"/>
    <w:rsid w:val="009A75A2"/>
    <w:rsid w:val="009A7EE7"/>
    <w:rsid w:val="009B1107"/>
    <w:rsid w:val="009C7700"/>
    <w:rsid w:val="009D201D"/>
    <w:rsid w:val="009D221C"/>
    <w:rsid w:val="009E0217"/>
    <w:rsid w:val="009E419B"/>
    <w:rsid w:val="00A10E50"/>
    <w:rsid w:val="00A13AC8"/>
    <w:rsid w:val="00A25D9F"/>
    <w:rsid w:val="00A352A2"/>
    <w:rsid w:val="00A46083"/>
    <w:rsid w:val="00A64684"/>
    <w:rsid w:val="00A80DD7"/>
    <w:rsid w:val="00AB40B4"/>
    <w:rsid w:val="00AC6A62"/>
    <w:rsid w:val="00AC7CB0"/>
    <w:rsid w:val="00AD7F59"/>
    <w:rsid w:val="00AE3187"/>
    <w:rsid w:val="00AE513B"/>
    <w:rsid w:val="00AE69E1"/>
    <w:rsid w:val="00B06DF3"/>
    <w:rsid w:val="00B070B6"/>
    <w:rsid w:val="00B240DC"/>
    <w:rsid w:val="00B42154"/>
    <w:rsid w:val="00B45B76"/>
    <w:rsid w:val="00B529F8"/>
    <w:rsid w:val="00B72EED"/>
    <w:rsid w:val="00B808B3"/>
    <w:rsid w:val="00B816BB"/>
    <w:rsid w:val="00B81AF1"/>
    <w:rsid w:val="00BA6552"/>
    <w:rsid w:val="00BB6E57"/>
    <w:rsid w:val="00BF7F38"/>
    <w:rsid w:val="00C0440F"/>
    <w:rsid w:val="00C10FA2"/>
    <w:rsid w:val="00C11395"/>
    <w:rsid w:val="00C256C2"/>
    <w:rsid w:val="00C3794F"/>
    <w:rsid w:val="00C66629"/>
    <w:rsid w:val="00CE0F2B"/>
    <w:rsid w:val="00CE33E8"/>
    <w:rsid w:val="00CF0FAC"/>
    <w:rsid w:val="00CF1E1F"/>
    <w:rsid w:val="00CF4C3B"/>
    <w:rsid w:val="00D15C88"/>
    <w:rsid w:val="00D170D9"/>
    <w:rsid w:val="00D8566D"/>
    <w:rsid w:val="00D85E4D"/>
    <w:rsid w:val="00D871C4"/>
    <w:rsid w:val="00DC655E"/>
    <w:rsid w:val="00DD06B8"/>
    <w:rsid w:val="00DD1357"/>
    <w:rsid w:val="00DD6503"/>
    <w:rsid w:val="00DE5AA9"/>
    <w:rsid w:val="00E17A31"/>
    <w:rsid w:val="00E54498"/>
    <w:rsid w:val="00E64371"/>
    <w:rsid w:val="00E85A9F"/>
    <w:rsid w:val="00EA65D8"/>
    <w:rsid w:val="00EB3465"/>
    <w:rsid w:val="00EB3614"/>
    <w:rsid w:val="00EC6250"/>
    <w:rsid w:val="00EC6E00"/>
    <w:rsid w:val="00ED0741"/>
    <w:rsid w:val="00ED0D9B"/>
    <w:rsid w:val="00EF08A2"/>
    <w:rsid w:val="00EF15D2"/>
    <w:rsid w:val="00EF5302"/>
    <w:rsid w:val="00F16535"/>
    <w:rsid w:val="00F2098E"/>
    <w:rsid w:val="00F440EB"/>
    <w:rsid w:val="00F44536"/>
    <w:rsid w:val="00F6236D"/>
    <w:rsid w:val="00F72757"/>
    <w:rsid w:val="00F975D5"/>
    <w:rsid w:val="00FD579E"/>
    <w:rsid w:val="00FE5CD4"/>
    <w:rsid w:val="00FF5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6E8FAF"/>
  <w15:docId w15:val="{F2E2170C-E34A-4475-8E01-9D99DF6C0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6D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justify">
    <w:name w:val="justify"/>
    <w:basedOn w:val="a"/>
    <w:rsid w:val="009B1107"/>
    <w:pPr>
      <w:spacing w:after="16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36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63CA"/>
    <w:rPr>
      <w:rFonts w:ascii="Tahoma" w:hAnsi="Tahoma" w:cs="Tahoma"/>
      <w:sz w:val="16"/>
      <w:szCs w:val="16"/>
    </w:rPr>
  </w:style>
  <w:style w:type="paragraph" w:styleId="a5">
    <w:name w:val="No Spacing"/>
    <w:link w:val="a6"/>
    <w:uiPriority w:val="1"/>
    <w:qFormat/>
    <w:rsid w:val="007A527C"/>
    <w:pPr>
      <w:spacing w:after="0" w:line="240" w:lineRule="auto"/>
    </w:pPr>
  </w:style>
  <w:style w:type="paragraph" w:customStyle="1" w:styleId="ConsPlusNonformat">
    <w:name w:val="ConsPlusNonformat"/>
    <w:rsid w:val="007A527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7A527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99"/>
    <w:qFormat/>
    <w:rsid w:val="00A13AC8"/>
    <w:pPr>
      <w:ind w:left="720"/>
      <w:contextualSpacing/>
    </w:pPr>
  </w:style>
  <w:style w:type="character" w:customStyle="1" w:styleId="a6">
    <w:name w:val="Без интервала Знак"/>
    <w:link w:val="a5"/>
    <w:uiPriority w:val="1"/>
    <w:locked/>
    <w:rsid w:val="006C2997"/>
  </w:style>
  <w:style w:type="character" w:customStyle="1" w:styleId="word-wrapper">
    <w:name w:val="word-wrapper"/>
    <w:basedOn w:val="a0"/>
    <w:rsid w:val="00493D59"/>
  </w:style>
  <w:style w:type="paragraph" w:customStyle="1" w:styleId="Default">
    <w:name w:val="Default"/>
    <w:qFormat/>
    <w:rsid w:val="00144979"/>
    <w:pPr>
      <w:spacing w:after="0" w:line="240" w:lineRule="auto"/>
    </w:pPr>
    <w:rPr>
      <w:rFonts w:ascii="Calibri" w:eastAsia="Calibri" w:hAnsi="Calibri" w:cs="Times New Roman"/>
      <w:color w:val="000000"/>
      <w:sz w:val="24"/>
      <w:szCs w:val="24"/>
      <w:lang w:eastAsia="zh-CN"/>
    </w:rPr>
  </w:style>
  <w:style w:type="paragraph" w:styleId="a8">
    <w:name w:val="Normal (Web)"/>
    <w:basedOn w:val="a"/>
    <w:qFormat/>
    <w:rsid w:val="001449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y3">
    <w:name w:val="y3"/>
    <w:basedOn w:val="a"/>
    <w:rsid w:val="009D221C"/>
    <w:pPr>
      <w:spacing w:before="400" w:after="40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447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F63A92E85B1CFC6A497763888D07AC5B66648ED9847E3A23108BD12D92C804600785514AD906D3B9C9C14D69E469f8I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file:///D:\User\Temp\364365.xl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4D885D-F3C4-4FF4-9220-40806F9CE7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1400</TotalTime>
  <Pages>7</Pages>
  <Words>3115</Words>
  <Characters>17762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20836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Вечерская Вера Валерьевна</dc:creator>
  <cp:keywords/>
  <dc:description/>
  <cp:lastModifiedBy>Olia</cp:lastModifiedBy>
  <cp:revision>199</cp:revision>
  <cp:lastPrinted>2026-05-20T09:33:00Z</cp:lastPrinted>
  <dcterms:created xsi:type="dcterms:W3CDTF">2019-07-04T08:32:00Z</dcterms:created>
  <dcterms:modified xsi:type="dcterms:W3CDTF">2026-06-16T11:35:00Z</dcterms:modified>
</cp:coreProperties>
</file>