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63226" w14:textId="77777777" w:rsidR="004365F9" w:rsidRDefault="004365F9" w:rsidP="004365F9">
      <w:pPr>
        <w:pStyle w:val="ConsNonformat"/>
        <w:ind w:right="-1"/>
        <w:jc w:val="both"/>
        <w:rPr>
          <w:rFonts w:ascii="Times New Roman" w:hAnsi="Times New Roman" w:cs="Times New Roman"/>
          <w:sz w:val="30"/>
          <w:szCs w:val="30"/>
        </w:rPr>
      </w:pPr>
    </w:p>
    <w:p w14:paraId="32663083" w14:textId="77777777" w:rsidR="004365F9" w:rsidRDefault="004365F9" w:rsidP="00B246E7">
      <w:pPr>
        <w:pStyle w:val="ConsNonformat"/>
        <w:ind w:right="-1"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184E3560" w14:textId="4DE3F95C" w:rsidR="004365F9" w:rsidRDefault="00A60AF0" w:rsidP="00A60AF0">
      <w:pPr>
        <w:pStyle w:val="ConsNonformat"/>
        <w:ind w:right="-1" w:firstLine="708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A60AF0">
        <w:rPr>
          <w:rFonts w:ascii="Times New Roman" w:hAnsi="Times New Roman" w:cs="Times New Roman"/>
          <w:b/>
          <w:snapToGrid w:val="0"/>
          <w:sz w:val="24"/>
          <w:szCs w:val="24"/>
        </w:rPr>
        <w:t>Приложение 1 к заявке на покупку №А392-04/26</w:t>
      </w:r>
      <w:r w:rsidR="000140DD">
        <w:rPr>
          <w:rFonts w:ascii="Times New Roman" w:hAnsi="Times New Roman" w:cs="Times New Roman"/>
          <w:b/>
          <w:snapToGrid w:val="0"/>
          <w:sz w:val="24"/>
          <w:szCs w:val="24"/>
        </w:rPr>
        <w:t>3</w:t>
      </w:r>
    </w:p>
    <w:p w14:paraId="236868B2" w14:textId="77777777" w:rsidR="00A60AF0" w:rsidRDefault="00A60AF0" w:rsidP="00B246E7">
      <w:pPr>
        <w:pStyle w:val="ConsNonformat"/>
        <w:ind w:right="-1"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58ED406B" w14:textId="77777777" w:rsidR="004365F9" w:rsidRPr="004365F9" w:rsidRDefault="004365F9" w:rsidP="004365F9">
      <w:pPr>
        <w:pStyle w:val="ConsNonformat"/>
        <w:ind w:right="-1" w:firstLine="708"/>
        <w:jc w:val="center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4365F9">
        <w:rPr>
          <w:rFonts w:ascii="Times New Roman" w:hAnsi="Times New Roman" w:cs="Times New Roman"/>
          <w:sz w:val="28"/>
          <w:szCs w:val="28"/>
        </w:rPr>
        <w:t>Описание и характеристики предмета закупки</w:t>
      </w:r>
    </w:p>
    <w:p w14:paraId="2D2E8899" w14:textId="77777777" w:rsidR="004365F9" w:rsidRDefault="004365F9" w:rsidP="004365F9">
      <w:pPr>
        <w:pStyle w:val="ConsNonformat"/>
        <w:ind w:right="-1"/>
        <w:jc w:val="both"/>
        <w:rPr>
          <w:rFonts w:ascii="Times New Roman" w:hAnsi="Times New Roman" w:cs="Times New Roman"/>
          <w:sz w:val="30"/>
          <w:szCs w:val="30"/>
        </w:rPr>
      </w:pPr>
    </w:p>
    <w:p w14:paraId="1215B9BB" w14:textId="77777777" w:rsidR="004365F9" w:rsidRDefault="004365F9" w:rsidP="00B246E7">
      <w:pPr>
        <w:pStyle w:val="ConsNonformat"/>
        <w:ind w:right="-1"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34A81732" w14:textId="6D3B2C0C" w:rsidR="00B76CDD" w:rsidRPr="00F36BF4" w:rsidRDefault="00B76CDD" w:rsidP="00B246E7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b/>
          <w:color w:val="000000" w:themeColor="text1"/>
          <w:sz w:val="30"/>
          <w:szCs w:val="30"/>
          <w:lang w:eastAsia="en-US"/>
        </w:rPr>
      </w:pPr>
      <w:r w:rsidRPr="00F36BF4">
        <w:rPr>
          <w:rFonts w:ascii="Times New Roman" w:eastAsiaTheme="minorHAnsi" w:hAnsi="Times New Roman" w:cs="Times New Roman"/>
          <w:b/>
          <w:color w:val="000000" w:themeColor="text1"/>
          <w:sz w:val="30"/>
          <w:szCs w:val="30"/>
          <w:lang w:eastAsia="en-US"/>
        </w:rPr>
        <w:t>Лот № 1:</w:t>
      </w:r>
    </w:p>
    <w:p w14:paraId="5EE05AB6" w14:textId="59052763" w:rsidR="00217AD5" w:rsidRPr="006F3008" w:rsidRDefault="00553DF6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  <w:r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 xml:space="preserve">Морозильный ларь должен быть </w:t>
      </w:r>
      <w:r w:rsidR="00217AD5"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предназначен для заморозки и длительного хранения продуктов и полуфабрикатов на предприятиях общественного питания и торговли. Модель</w:t>
      </w:r>
      <w:r w:rsidR="000F3530"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 xml:space="preserve"> должна быть </w:t>
      </w:r>
      <w:r w:rsidR="00217AD5"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оснащена электромеханической регулировкой температуры и кр</w:t>
      </w:r>
      <w:r w:rsidR="000F3530"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 xml:space="preserve">ышкой с ручкой. Корпус и крышка должны быть </w:t>
      </w:r>
      <w:r w:rsidR="00217AD5"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выполнены из оцинкованного металла с полимерным покрытием.</w:t>
      </w:r>
    </w:p>
    <w:p w14:paraId="6004D0C1" w14:textId="4C8E9875" w:rsidR="00217AD5" w:rsidRPr="006F3008" w:rsidRDefault="00217AD5" w:rsidP="00504C0C">
      <w:pPr>
        <w:pStyle w:val="ConsNonformat"/>
        <w:ind w:right="-1" w:firstLine="708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  <w:r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В комплект поставки</w:t>
      </w:r>
      <w:r w:rsidR="00B377AF"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 xml:space="preserve"> должны </w:t>
      </w:r>
      <w:r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вход</w:t>
      </w:r>
      <w:r w:rsidR="00B377AF"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и</w:t>
      </w:r>
      <w:r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т</w:t>
      </w:r>
      <w:r w:rsidR="00B377AF"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ь</w:t>
      </w:r>
      <w:r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 xml:space="preserve"> 4 колеса.</w:t>
      </w:r>
    </w:p>
    <w:p w14:paraId="33C977BF" w14:textId="77777777" w:rsidR="00217AD5" w:rsidRPr="006F3008" w:rsidRDefault="00217AD5" w:rsidP="00504C0C">
      <w:pPr>
        <w:pStyle w:val="ConsNonformat"/>
        <w:ind w:right="-1" w:firstLine="708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  <w:r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Температура окружающей среды: от 16 до 32 °C</w:t>
      </w:r>
    </w:p>
    <w:p w14:paraId="6DD2AFFC" w14:textId="5860A5A1" w:rsidR="00504C0C" w:rsidRPr="006F3008" w:rsidRDefault="00504C0C" w:rsidP="00504C0C">
      <w:pPr>
        <w:pStyle w:val="ConsNonformat"/>
        <w:ind w:right="-1" w:firstLine="708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  <w:r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Температурный режим от -25 до -18 °С</w:t>
      </w:r>
    </w:p>
    <w:p w14:paraId="3BCFD4D0" w14:textId="5BEF8A91" w:rsidR="00217AD5" w:rsidRPr="006F3008" w:rsidRDefault="00504C0C" w:rsidP="00504C0C">
      <w:pPr>
        <w:pStyle w:val="ConsNonformat"/>
        <w:ind w:right="-1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  <w:r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 xml:space="preserve">          </w:t>
      </w:r>
      <w:r w:rsidR="00E04A24"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Ширина не более</w:t>
      </w:r>
      <w:r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 xml:space="preserve"> </w:t>
      </w:r>
      <w:r w:rsidR="00217AD5"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1204</w:t>
      </w:r>
      <w:r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 xml:space="preserve"> мм</w:t>
      </w:r>
    </w:p>
    <w:p w14:paraId="2F241252" w14:textId="24980EEE" w:rsidR="00217AD5" w:rsidRPr="006F3008" w:rsidRDefault="00AF6B86" w:rsidP="00504C0C">
      <w:pPr>
        <w:pStyle w:val="ConsNonformat"/>
        <w:ind w:right="-1" w:firstLine="708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  <w:r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 xml:space="preserve"> </w:t>
      </w:r>
      <w:r w:rsidR="00504C0C"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 xml:space="preserve">Глубина не более </w:t>
      </w:r>
      <w:r w:rsidR="00217AD5"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680</w:t>
      </w:r>
      <w:r w:rsidR="00B21275" w:rsidRPr="00B21275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 xml:space="preserve"> </w:t>
      </w:r>
      <w:r w:rsidR="00504C0C"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мм</w:t>
      </w:r>
    </w:p>
    <w:p w14:paraId="15DF96B4" w14:textId="78818192" w:rsidR="00217AD5" w:rsidRPr="006F3008" w:rsidRDefault="00AF6B86" w:rsidP="00504C0C">
      <w:pPr>
        <w:pStyle w:val="ConsNonformat"/>
        <w:ind w:right="-1" w:firstLine="708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  <w:r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 xml:space="preserve"> </w:t>
      </w:r>
      <w:r w:rsidR="00504C0C"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 xml:space="preserve">Высота не более </w:t>
      </w:r>
      <w:r w:rsidR="00217AD5"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890</w:t>
      </w:r>
      <w:r w:rsidR="00B21275" w:rsidRPr="00B21275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 xml:space="preserve"> </w:t>
      </w:r>
      <w:r w:rsidR="00504C0C"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мм</w:t>
      </w:r>
    </w:p>
    <w:p w14:paraId="3DA532BC" w14:textId="77777777" w:rsidR="00217AD5" w:rsidRPr="006F3008" w:rsidRDefault="00217AD5" w:rsidP="00504C0C">
      <w:pPr>
        <w:pStyle w:val="ConsNonformat"/>
        <w:ind w:right="-1" w:firstLine="708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  <w:r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Тип морозильный</w:t>
      </w:r>
    </w:p>
    <w:p w14:paraId="05982ABF" w14:textId="77777777" w:rsidR="00217AD5" w:rsidRPr="006F3008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</w:p>
    <w:p w14:paraId="39AC89B3" w14:textId="77777777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Напряжение, В220</w:t>
      </w:r>
    </w:p>
    <w:p w14:paraId="3B23F5AF" w14:textId="1B8B8730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Объем 335</w:t>
      </w:r>
      <w:r w:rsidR="00873E0B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="00504C0C">
        <w:rPr>
          <w:rFonts w:ascii="Times New Roman" w:eastAsiaTheme="minorHAnsi" w:hAnsi="Times New Roman" w:cs="Times New Roman"/>
          <w:sz w:val="30"/>
          <w:szCs w:val="30"/>
          <w:lang w:eastAsia="en-US"/>
        </w:rPr>
        <w:t>л</w:t>
      </w:r>
      <w:r w:rsidR="00873E0B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(допускается отклонение +/- 5%)</w:t>
      </w:r>
    </w:p>
    <w:p w14:paraId="6D951DB4" w14:textId="77777777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Крышка глухая</w:t>
      </w:r>
    </w:p>
    <w:p w14:paraId="0CA16826" w14:textId="3E58E87D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Количество корзин в комплекте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: 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1</w:t>
      </w:r>
    </w:p>
    <w:p w14:paraId="272520B2" w14:textId="77777777" w:rsid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Холодильный агрегат встроенный</w:t>
      </w:r>
    </w:p>
    <w:p w14:paraId="7BE12774" w14:textId="7A68DB75" w:rsidR="00E93DBA" w:rsidRPr="00E93DBA" w:rsidRDefault="00E93DBA" w:rsidP="00E93DBA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</w:t>
      </w:r>
      <w:r w:rsidRPr="00E93DBA">
        <w:rPr>
          <w:rFonts w:ascii="Times New Roman" w:hAnsi="Times New Roman" w:cs="Times New Roman"/>
          <w:sz w:val="28"/>
          <w:szCs w:val="24"/>
        </w:rPr>
        <w:t xml:space="preserve"> </w:t>
      </w:r>
      <w:r w:rsidRPr="00E93DBA">
        <w:rPr>
          <w:rFonts w:ascii="Times New Roman" w:hAnsi="Times New Roman" w:cs="Times New Roman"/>
          <w:sz w:val="30"/>
          <w:szCs w:val="30"/>
        </w:rPr>
        <w:t>Гарантийный срок: не менее 12 месяцев.</w:t>
      </w:r>
    </w:p>
    <w:p w14:paraId="6C768D65" w14:textId="1BF9E167" w:rsidR="00FF7197" w:rsidRPr="004365F9" w:rsidRDefault="00AB10E1" w:rsidP="00504C0C">
      <w:pPr>
        <w:pStyle w:val="ConsNonformat"/>
        <w:ind w:right="-1"/>
        <w:jc w:val="both"/>
        <w:rPr>
          <w:rFonts w:ascii="Times New Roman" w:eastAsiaTheme="minorHAnsi" w:hAnsi="Times New Roman" w:cs="Times New Roman"/>
          <w:i/>
          <w:iCs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       </w:t>
      </w:r>
      <w:r w:rsidR="00FF7197" w:rsidRPr="004365F9">
        <w:rPr>
          <w:rFonts w:ascii="Times New Roman" w:eastAsiaTheme="minorHAnsi" w:hAnsi="Times New Roman" w:cs="Times New Roman"/>
          <w:i/>
          <w:iCs/>
          <w:sz w:val="30"/>
          <w:szCs w:val="30"/>
          <w:lang w:eastAsia="en-US"/>
        </w:rPr>
        <w:t>Поставляемый товар должен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C9B2924" w14:textId="41FE2FCE" w:rsidR="00B76CDD" w:rsidRPr="00F36BF4" w:rsidRDefault="00B76CDD" w:rsidP="00FF7197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b/>
          <w:sz w:val="30"/>
          <w:szCs w:val="30"/>
          <w:lang w:eastAsia="en-US"/>
        </w:rPr>
      </w:pPr>
      <w:r w:rsidRPr="00F36BF4">
        <w:rPr>
          <w:rFonts w:ascii="Times New Roman" w:eastAsiaTheme="minorHAnsi" w:hAnsi="Times New Roman" w:cs="Times New Roman"/>
          <w:b/>
          <w:sz w:val="30"/>
          <w:szCs w:val="30"/>
          <w:lang w:eastAsia="en-US"/>
        </w:rPr>
        <w:t>Лот № 2:</w:t>
      </w:r>
    </w:p>
    <w:p w14:paraId="3C8EA56E" w14:textId="2F4E7857" w:rsidR="00217AD5" w:rsidRPr="00217AD5" w:rsidRDefault="00B878B2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Морозильный ларь 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должен быть п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редназначен для демонстрации, заморозки и длительного хранения продуктов и полуфабрикатов. Модель 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должна быть 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оснащена электромеханической регулировкой температуры и 2 прямыми раздвижными створками. Корпус 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должен быть 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выполнен из оцинкованного металла с по</w:t>
      </w:r>
      <w:r w:rsidR="007A69E7">
        <w:rPr>
          <w:rFonts w:ascii="Times New Roman" w:eastAsiaTheme="minorHAnsi" w:hAnsi="Times New Roman" w:cs="Times New Roman"/>
          <w:sz w:val="30"/>
          <w:szCs w:val="30"/>
          <w:lang w:eastAsia="en-US"/>
        </w:rPr>
        <w:t>лимерным покрытием, створки должны быть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из закаленного стекла.</w:t>
      </w:r>
    </w:p>
    <w:p w14:paraId="476D2F92" w14:textId="12B75FC7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В комплект поставки </w:t>
      </w:r>
      <w:r w:rsidR="00AF6B8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должны входить 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4 колеса.</w:t>
      </w:r>
    </w:p>
    <w:p w14:paraId="42C6E03C" w14:textId="706B5BBF" w:rsidR="00217AD5" w:rsidRPr="00217AD5" w:rsidRDefault="00AF6B86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Ширина не более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1404</w:t>
      </w:r>
      <w:r w:rsidR="00B21275" w:rsidRPr="00B2127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мм</w:t>
      </w:r>
    </w:p>
    <w:p w14:paraId="629542B9" w14:textId="61ABACCA" w:rsidR="00217AD5" w:rsidRPr="00217AD5" w:rsidRDefault="00AF6B86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Глубина не более 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604</w:t>
      </w:r>
      <w:r w:rsidR="00B21275" w:rsidRPr="00B2127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мм</w:t>
      </w:r>
    </w:p>
    <w:p w14:paraId="132DA6C0" w14:textId="1210ABB6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Высота</w:t>
      </w:r>
      <w:r w:rsidR="00AF6B8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не бо</w:t>
      </w:r>
      <w:r w:rsidR="007A69E7">
        <w:rPr>
          <w:rFonts w:ascii="Times New Roman" w:eastAsiaTheme="minorHAnsi" w:hAnsi="Times New Roman" w:cs="Times New Roman"/>
          <w:sz w:val="30"/>
          <w:szCs w:val="30"/>
          <w:lang w:eastAsia="en-US"/>
        </w:rPr>
        <w:t>лее</w:t>
      </w:r>
      <w:r w:rsidR="00B377AF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880</w:t>
      </w:r>
      <w:r w:rsidR="00B21275" w:rsidRPr="00832FF1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="00AF6B86">
        <w:rPr>
          <w:rFonts w:ascii="Times New Roman" w:eastAsiaTheme="minorHAnsi" w:hAnsi="Times New Roman" w:cs="Times New Roman"/>
          <w:sz w:val="30"/>
          <w:szCs w:val="30"/>
          <w:lang w:eastAsia="en-US"/>
        </w:rPr>
        <w:t>мм</w:t>
      </w:r>
    </w:p>
    <w:p w14:paraId="5962CAAC" w14:textId="77777777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lastRenderedPageBreak/>
        <w:t>Тип морозильный</w:t>
      </w:r>
    </w:p>
    <w:p w14:paraId="2BA86B46" w14:textId="77A996E3" w:rsidR="00B377AF" w:rsidRPr="006F3008" w:rsidRDefault="00217AD5" w:rsidP="00B377AF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  <w:r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Напряжение, В220</w:t>
      </w:r>
      <w:r w:rsidR="00B377AF"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 xml:space="preserve"> </w:t>
      </w:r>
    </w:p>
    <w:p w14:paraId="31C4E1FA" w14:textId="77777777" w:rsidR="007A69E7" w:rsidRPr="006F3008" w:rsidRDefault="007A69E7" w:rsidP="007A69E7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  <w:r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Температурный режим</w:t>
      </w:r>
      <w:r w:rsidRPr="006F3008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ab/>
        <w:t>от -25 до -18 °С</w:t>
      </w:r>
    </w:p>
    <w:p w14:paraId="4DE90365" w14:textId="7F5B26E8" w:rsidR="00217AD5" w:rsidRPr="00217AD5" w:rsidRDefault="007A69E7" w:rsidP="00B21275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        Объем 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419</w:t>
      </w:r>
      <w:r w:rsidR="00873E0B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л</w:t>
      </w:r>
      <w:r w:rsidR="00873E0B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(допускается отклонение +/- 5%)</w:t>
      </w:r>
    </w:p>
    <w:p w14:paraId="7F342403" w14:textId="77777777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Крышка прозрачная</w:t>
      </w:r>
    </w:p>
    <w:p w14:paraId="0E567DA1" w14:textId="250EDDC5" w:rsid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Количество корзин в комплекте</w:t>
      </w:r>
      <w:r w:rsidR="007A69E7">
        <w:rPr>
          <w:rFonts w:ascii="Times New Roman" w:eastAsiaTheme="minorHAnsi" w:hAnsi="Times New Roman" w:cs="Times New Roman"/>
          <w:sz w:val="30"/>
          <w:szCs w:val="30"/>
          <w:lang w:eastAsia="en-US"/>
        </w:rPr>
        <w:t>:</w:t>
      </w:r>
      <w:r w:rsidR="00B21275" w:rsidRPr="00832FF1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5</w:t>
      </w:r>
    </w:p>
    <w:p w14:paraId="2B0A287A" w14:textId="77777777" w:rsidR="007A69E7" w:rsidRPr="00E93DBA" w:rsidRDefault="007A69E7" w:rsidP="007A69E7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</w:t>
      </w:r>
      <w:r w:rsidRPr="00E93DBA">
        <w:rPr>
          <w:rFonts w:ascii="Times New Roman" w:hAnsi="Times New Roman" w:cs="Times New Roman"/>
          <w:sz w:val="28"/>
          <w:szCs w:val="24"/>
        </w:rPr>
        <w:t xml:space="preserve"> </w:t>
      </w:r>
      <w:r w:rsidRPr="00E93DBA">
        <w:rPr>
          <w:rFonts w:ascii="Times New Roman" w:hAnsi="Times New Roman" w:cs="Times New Roman"/>
          <w:sz w:val="30"/>
          <w:szCs w:val="30"/>
        </w:rPr>
        <w:t>Гарантийный срок: не менее 12 месяцев.</w:t>
      </w:r>
    </w:p>
    <w:p w14:paraId="3C1A63E8" w14:textId="407D92D9" w:rsidR="00217AD5" w:rsidRPr="004365F9" w:rsidRDefault="007A69E7" w:rsidP="00F36BF4">
      <w:pPr>
        <w:pStyle w:val="ConsNonformat"/>
        <w:ind w:right="-1"/>
        <w:jc w:val="both"/>
        <w:rPr>
          <w:rFonts w:ascii="Times New Roman" w:eastAsiaTheme="minorHAnsi" w:hAnsi="Times New Roman" w:cs="Times New Roman"/>
          <w:i/>
          <w:iCs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 </w:t>
      </w:r>
      <w:r w:rsidR="00B76CDD" w:rsidRPr="004365F9">
        <w:rPr>
          <w:rFonts w:ascii="Times New Roman" w:eastAsiaTheme="minorHAnsi" w:hAnsi="Times New Roman" w:cs="Times New Roman"/>
          <w:i/>
          <w:iCs/>
          <w:sz w:val="30"/>
          <w:szCs w:val="30"/>
          <w:lang w:eastAsia="en-US"/>
        </w:rPr>
        <w:t>Поставляемый товар должен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28354A9" w14:textId="5A245FD7" w:rsidR="00217AD5" w:rsidRPr="00F36BF4" w:rsidRDefault="00EC184C" w:rsidP="00B76CDD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b/>
          <w:sz w:val="30"/>
          <w:szCs w:val="30"/>
          <w:lang w:eastAsia="en-US"/>
        </w:rPr>
      </w:pPr>
      <w:r w:rsidRPr="00F36BF4">
        <w:rPr>
          <w:rFonts w:ascii="Times New Roman" w:eastAsiaTheme="minorHAnsi" w:hAnsi="Times New Roman" w:cs="Times New Roman"/>
          <w:b/>
          <w:sz w:val="30"/>
          <w:szCs w:val="30"/>
          <w:lang w:eastAsia="en-US"/>
        </w:rPr>
        <w:t>Лот № 3</w:t>
      </w:r>
      <w:r w:rsidR="00F36BF4" w:rsidRPr="00F36BF4">
        <w:rPr>
          <w:rFonts w:ascii="Times New Roman" w:eastAsiaTheme="minorHAnsi" w:hAnsi="Times New Roman" w:cs="Times New Roman"/>
          <w:b/>
          <w:sz w:val="30"/>
          <w:szCs w:val="30"/>
          <w:lang w:eastAsia="en-US"/>
        </w:rPr>
        <w:t>:</w:t>
      </w:r>
    </w:p>
    <w:p w14:paraId="6A3D6C7D" w14:textId="7331F81D" w:rsidR="00F36BF4" w:rsidRPr="00F36BF4" w:rsidRDefault="00F36BF4" w:rsidP="00F36BF4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F36BF4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Морозильный ларь предназначен для демонстрации, заморозки и длительного хранения продуктов и полуфабрикатов на предприятиях общественного питания и торговли. Крышка </w:t>
      </w:r>
      <w:r w:rsidR="00B2127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должна быть </w:t>
      </w:r>
      <w:r w:rsidRPr="00F36BF4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оснащена изогнутыми стеклами, предотвращающими появление бликов и улучшающими обзор товара. Корпус </w:t>
      </w:r>
      <w:r w:rsidR="00B2127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должен быть </w:t>
      </w:r>
      <w:r w:rsidRPr="00F36BF4">
        <w:rPr>
          <w:rFonts w:ascii="Times New Roman" w:eastAsiaTheme="minorHAnsi" w:hAnsi="Times New Roman" w:cs="Times New Roman"/>
          <w:sz w:val="30"/>
          <w:szCs w:val="30"/>
          <w:lang w:eastAsia="en-US"/>
        </w:rPr>
        <w:t>изготовлен из оцинкованной пластифицированной стали, либо из алюминия, теплоизоляция – из пенополиуретана, рама – из ударопрочного АБС-пластика.</w:t>
      </w:r>
    </w:p>
    <w:p w14:paraId="5177E09C" w14:textId="77777777" w:rsidR="00F36BF4" w:rsidRPr="00F36BF4" w:rsidRDefault="00F36BF4" w:rsidP="00F36BF4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F36BF4">
        <w:rPr>
          <w:rFonts w:ascii="Times New Roman" w:eastAsiaTheme="minorHAnsi" w:hAnsi="Times New Roman" w:cs="Times New Roman"/>
          <w:sz w:val="30"/>
          <w:szCs w:val="30"/>
          <w:lang w:eastAsia="en-US"/>
        </w:rPr>
        <w:t>Холодильный агрегат – встроенный.</w:t>
      </w:r>
    </w:p>
    <w:p w14:paraId="7EF09B68" w14:textId="77777777" w:rsidR="00F36BF4" w:rsidRPr="00F36BF4" w:rsidRDefault="00F36BF4" w:rsidP="00F36BF4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F36BF4">
        <w:rPr>
          <w:rFonts w:ascii="Times New Roman" w:eastAsiaTheme="minorHAnsi" w:hAnsi="Times New Roman" w:cs="Times New Roman"/>
          <w:sz w:val="30"/>
          <w:szCs w:val="30"/>
          <w:lang w:eastAsia="en-US"/>
        </w:rPr>
        <w:t>Статистическое охлаждение.</w:t>
      </w:r>
    </w:p>
    <w:p w14:paraId="6F86E3B5" w14:textId="77777777" w:rsidR="00F36BF4" w:rsidRPr="00F36BF4" w:rsidRDefault="00F36BF4" w:rsidP="00F36BF4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F36BF4">
        <w:rPr>
          <w:rFonts w:ascii="Times New Roman" w:eastAsiaTheme="minorHAnsi" w:hAnsi="Times New Roman" w:cs="Times New Roman"/>
          <w:sz w:val="30"/>
          <w:szCs w:val="30"/>
          <w:lang w:eastAsia="en-US"/>
        </w:rPr>
        <w:t>Принудительная оттайка.</w:t>
      </w:r>
    </w:p>
    <w:p w14:paraId="24DA8B92" w14:textId="77777777" w:rsidR="00F36BF4" w:rsidRPr="00F36BF4" w:rsidRDefault="00F36BF4" w:rsidP="00F36BF4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F36BF4">
        <w:rPr>
          <w:rFonts w:ascii="Times New Roman" w:eastAsiaTheme="minorHAnsi" w:hAnsi="Times New Roman" w:cs="Times New Roman"/>
          <w:sz w:val="30"/>
          <w:szCs w:val="30"/>
          <w:lang w:eastAsia="en-US"/>
        </w:rPr>
        <w:t>Легкосъемные направляющие для стекол.</w:t>
      </w:r>
    </w:p>
    <w:p w14:paraId="3547619B" w14:textId="77777777" w:rsidR="00F36BF4" w:rsidRPr="00F36BF4" w:rsidRDefault="00F36BF4" w:rsidP="00F36BF4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F36BF4">
        <w:rPr>
          <w:rFonts w:ascii="Times New Roman" w:eastAsiaTheme="minorHAnsi" w:hAnsi="Times New Roman" w:cs="Times New Roman"/>
          <w:sz w:val="30"/>
          <w:szCs w:val="30"/>
          <w:lang w:eastAsia="en-US"/>
        </w:rPr>
        <w:t>Колеса.</w:t>
      </w:r>
    </w:p>
    <w:p w14:paraId="0E784F94" w14:textId="77777777" w:rsidR="00F36BF4" w:rsidRPr="00F36BF4" w:rsidRDefault="00F36BF4" w:rsidP="00F36BF4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F36BF4">
        <w:rPr>
          <w:rFonts w:ascii="Times New Roman" w:eastAsiaTheme="minorHAnsi" w:hAnsi="Times New Roman" w:cs="Times New Roman"/>
          <w:sz w:val="30"/>
          <w:szCs w:val="30"/>
          <w:lang w:eastAsia="en-US"/>
        </w:rPr>
        <w:t>Замок.</w:t>
      </w:r>
    </w:p>
    <w:p w14:paraId="38919331" w14:textId="77777777" w:rsidR="00F36BF4" w:rsidRPr="00F36BF4" w:rsidRDefault="00F36BF4" w:rsidP="00F36BF4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F36BF4">
        <w:rPr>
          <w:rFonts w:ascii="Times New Roman" w:eastAsiaTheme="minorHAnsi" w:hAnsi="Times New Roman" w:cs="Times New Roman"/>
          <w:sz w:val="30"/>
          <w:szCs w:val="30"/>
          <w:lang w:eastAsia="en-US"/>
        </w:rPr>
        <w:t>Ширина, не более, мм: 1210.</w:t>
      </w:r>
    </w:p>
    <w:p w14:paraId="43C8A202" w14:textId="5D050804" w:rsidR="00F36BF4" w:rsidRPr="00F36BF4" w:rsidRDefault="00F36BF4" w:rsidP="00F36BF4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F36BF4">
        <w:rPr>
          <w:rFonts w:ascii="Times New Roman" w:eastAsiaTheme="minorHAnsi" w:hAnsi="Times New Roman" w:cs="Times New Roman"/>
          <w:sz w:val="30"/>
          <w:szCs w:val="30"/>
          <w:lang w:eastAsia="en-US"/>
        </w:rPr>
        <w:t>Глубина, не более, мм: 600.</w:t>
      </w:r>
    </w:p>
    <w:p w14:paraId="02FBED17" w14:textId="2818A4B4" w:rsidR="00F36BF4" w:rsidRPr="00F36BF4" w:rsidRDefault="00F36BF4" w:rsidP="00F36BF4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F36BF4">
        <w:rPr>
          <w:rFonts w:ascii="Times New Roman" w:eastAsiaTheme="minorHAnsi" w:hAnsi="Times New Roman" w:cs="Times New Roman"/>
          <w:sz w:val="30"/>
          <w:szCs w:val="30"/>
          <w:lang w:eastAsia="en-US"/>
        </w:rPr>
        <w:t>Высота, не более, мм: 850.</w:t>
      </w:r>
    </w:p>
    <w:p w14:paraId="15C32DFA" w14:textId="77777777" w:rsidR="00F36BF4" w:rsidRPr="00F36BF4" w:rsidRDefault="00F36BF4" w:rsidP="00F36BF4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F36BF4">
        <w:rPr>
          <w:rFonts w:ascii="Times New Roman" w:eastAsiaTheme="minorHAnsi" w:hAnsi="Times New Roman" w:cs="Times New Roman"/>
          <w:sz w:val="30"/>
          <w:szCs w:val="30"/>
          <w:lang w:eastAsia="en-US"/>
        </w:rPr>
        <w:t>Тип морозильный.</w:t>
      </w:r>
    </w:p>
    <w:p w14:paraId="7BC78026" w14:textId="3D8CC5BC" w:rsidR="00F36BF4" w:rsidRPr="00F36BF4" w:rsidRDefault="00F36BF4" w:rsidP="00F36BF4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F36BF4">
        <w:rPr>
          <w:rFonts w:ascii="Times New Roman" w:eastAsiaTheme="minorHAnsi" w:hAnsi="Times New Roman" w:cs="Times New Roman"/>
          <w:sz w:val="30"/>
          <w:szCs w:val="30"/>
          <w:lang w:eastAsia="en-US"/>
        </w:rPr>
        <w:t>Объем 380</w:t>
      </w:r>
      <w:r w:rsidR="00873E0B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л (допускается отклонение +/- 5%)</w:t>
      </w:r>
      <w:r w:rsidRPr="00F36BF4">
        <w:rPr>
          <w:rFonts w:ascii="Times New Roman" w:eastAsiaTheme="minorHAnsi" w:hAnsi="Times New Roman" w:cs="Times New Roman"/>
          <w:sz w:val="30"/>
          <w:szCs w:val="30"/>
          <w:lang w:eastAsia="en-US"/>
        </w:rPr>
        <w:t>.</w:t>
      </w:r>
    </w:p>
    <w:p w14:paraId="2F8C28B8" w14:textId="77777777" w:rsidR="00F36BF4" w:rsidRPr="00F36BF4" w:rsidRDefault="00F36BF4" w:rsidP="00F36BF4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F36BF4">
        <w:rPr>
          <w:rFonts w:ascii="Times New Roman" w:eastAsiaTheme="minorHAnsi" w:hAnsi="Times New Roman" w:cs="Times New Roman"/>
          <w:sz w:val="30"/>
          <w:szCs w:val="30"/>
          <w:lang w:eastAsia="en-US"/>
        </w:rPr>
        <w:t>Напряжение, В: 220.</w:t>
      </w:r>
    </w:p>
    <w:p w14:paraId="2F02D883" w14:textId="77777777" w:rsidR="00F36BF4" w:rsidRPr="00F36BF4" w:rsidRDefault="00F36BF4" w:rsidP="00F36BF4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F36BF4">
        <w:rPr>
          <w:rFonts w:ascii="Times New Roman" w:eastAsiaTheme="minorHAnsi" w:hAnsi="Times New Roman" w:cs="Times New Roman"/>
          <w:sz w:val="30"/>
          <w:szCs w:val="30"/>
          <w:lang w:eastAsia="en-US"/>
        </w:rPr>
        <w:t>Температурный режим, °C, от -25 до -12.</w:t>
      </w:r>
    </w:p>
    <w:p w14:paraId="1B38DFE0" w14:textId="77777777" w:rsidR="00F36BF4" w:rsidRPr="00F36BF4" w:rsidRDefault="00F36BF4" w:rsidP="00F36BF4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F36BF4">
        <w:rPr>
          <w:rFonts w:ascii="Times New Roman" w:eastAsiaTheme="minorHAnsi" w:hAnsi="Times New Roman" w:cs="Times New Roman"/>
          <w:sz w:val="30"/>
          <w:szCs w:val="30"/>
          <w:lang w:eastAsia="en-US"/>
        </w:rPr>
        <w:t>Крышка прозрачная.</w:t>
      </w:r>
    </w:p>
    <w:p w14:paraId="6FF15662" w14:textId="77777777" w:rsidR="00F36BF4" w:rsidRPr="00F36BF4" w:rsidRDefault="00F36BF4" w:rsidP="00F36BF4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F36BF4">
        <w:rPr>
          <w:rFonts w:ascii="Times New Roman" w:eastAsiaTheme="minorHAnsi" w:hAnsi="Times New Roman" w:cs="Times New Roman"/>
          <w:sz w:val="30"/>
          <w:szCs w:val="30"/>
          <w:lang w:eastAsia="en-US"/>
        </w:rPr>
        <w:t>Количество корзин в комплекте, не менее: 4.</w:t>
      </w:r>
    </w:p>
    <w:p w14:paraId="4EDF7F73" w14:textId="1BE1DF2D" w:rsidR="00517BDC" w:rsidRPr="00E93DBA" w:rsidRDefault="00517BDC" w:rsidP="00F36BF4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E93DBA">
        <w:rPr>
          <w:rFonts w:ascii="Times New Roman" w:hAnsi="Times New Roman" w:cs="Times New Roman"/>
          <w:sz w:val="30"/>
          <w:szCs w:val="30"/>
        </w:rPr>
        <w:t>Гарантийный срок: не менее 12 месяцев.</w:t>
      </w:r>
    </w:p>
    <w:p w14:paraId="4D1AF8C1" w14:textId="77777777" w:rsidR="00217AD5" w:rsidRPr="004365F9" w:rsidRDefault="00217AD5" w:rsidP="00517BDC">
      <w:pPr>
        <w:pStyle w:val="ConsNonformat"/>
        <w:ind w:right="-1"/>
        <w:jc w:val="both"/>
        <w:rPr>
          <w:rFonts w:ascii="Times New Roman" w:eastAsiaTheme="minorHAnsi" w:hAnsi="Times New Roman" w:cs="Times New Roman"/>
          <w:i/>
          <w:iCs/>
          <w:sz w:val="30"/>
          <w:szCs w:val="30"/>
          <w:lang w:eastAsia="en-US"/>
        </w:rPr>
      </w:pPr>
      <w:r w:rsidRPr="004365F9">
        <w:rPr>
          <w:rFonts w:ascii="Times New Roman" w:eastAsiaTheme="minorHAnsi" w:hAnsi="Times New Roman" w:cs="Times New Roman"/>
          <w:i/>
          <w:iCs/>
          <w:sz w:val="30"/>
          <w:szCs w:val="30"/>
          <w:lang w:eastAsia="en-US"/>
        </w:rPr>
        <w:t>Поставляемый товар должен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33874C91" w14:textId="4B053302" w:rsidR="00217AD5" w:rsidRPr="00F36BF4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b/>
          <w:sz w:val="30"/>
          <w:szCs w:val="30"/>
          <w:lang w:eastAsia="en-US"/>
        </w:rPr>
      </w:pPr>
      <w:r w:rsidRPr="00F36BF4">
        <w:rPr>
          <w:rFonts w:ascii="Times New Roman" w:eastAsiaTheme="minorHAnsi" w:hAnsi="Times New Roman" w:cs="Times New Roman"/>
          <w:b/>
          <w:sz w:val="30"/>
          <w:szCs w:val="30"/>
          <w:lang w:eastAsia="en-US"/>
        </w:rPr>
        <w:t>Лот № 5:</w:t>
      </w:r>
    </w:p>
    <w:p w14:paraId="1CA27158" w14:textId="35C4F900" w:rsidR="00217AD5" w:rsidRPr="00217AD5" w:rsidRDefault="00AB33EF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Морозильный ларь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должен быть п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редназначен для заморозки и длительного хранения продуктов и полуфабрикатов на предприятиях 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lastRenderedPageBreak/>
        <w:t>общественного питания и торговли. Модель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должна быть 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оснащена электромеханической регулировкой температуры и 2 крышками с ручками. Корпус и крышки 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должны быть 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выполнены из оцинкованного металла с полимерным покрытием.</w:t>
      </w:r>
    </w:p>
    <w:p w14:paraId="27693AF8" w14:textId="2D81B7BB" w:rsidR="00936D8D" w:rsidRPr="00217AD5" w:rsidRDefault="00936D8D" w:rsidP="00936D8D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В комплект поставки 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должны входить 6 колес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.</w:t>
      </w:r>
    </w:p>
    <w:p w14:paraId="027FBEFB" w14:textId="7D84998A" w:rsidR="00217AD5" w:rsidRPr="00217AD5" w:rsidRDefault="00936D8D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Должны быть 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2 морозильных отсека</w:t>
      </w:r>
    </w:p>
    <w:p w14:paraId="79CE450C" w14:textId="77777777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Хладагент: R134a</w:t>
      </w:r>
    </w:p>
    <w:p w14:paraId="793BE175" w14:textId="651B073E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Мощность</w:t>
      </w:r>
      <w:r w:rsidR="00936D8D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не более 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0,26 кВт</w:t>
      </w:r>
    </w:p>
    <w:p w14:paraId="09453F44" w14:textId="77777777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Температура окружающего воздуха: от 16 до 32 °C</w:t>
      </w:r>
    </w:p>
    <w:p w14:paraId="4098CD9F" w14:textId="77777777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Тип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ab/>
        <w:t>морозильный</w:t>
      </w:r>
    </w:p>
    <w:p w14:paraId="41153643" w14:textId="7B6797BC" w:rsidR="00217AD5" w:rsidRPr="00217AD5" w:rsidRDefault="00936D8D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Температурный режим 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от -25 до -18 °С</w:t>
      </w:r>
    </w:p>
    <w:p w14:paraId="65CF7896" w14:textId="65E47F13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Объем</w:t>
      </w:r>
      <w:r w:rsidR="00936D8D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615 л</w:t>
      </w:r>
      <w:r w:rsidR="00873E0B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(допускается отклонение +/- 5%)</w:t>
      </w:r>
    </w:p>
    <w:p w14:paraId="635200EF" w14:textId="6D48AC48" w:rsidR="00217AD5" w:rsidRPr="00217AD5" w:rsidRDefault="00936D8D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Крышка 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глухая</w:t>
      </w:r>
    </w:p>
    <w:p w14:paraId="5BFAC6FC" w14:textId="296952E0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Количество корзин в комплекте</w:t>
      </w:r>
      <w:r w:rsidR="006F3008">
        <w:rPr>
          <w:rFonts w:ascii="Times New Roman" w:eastAsiaTheme="minorHAnsi" w:hAnsi="Times New Roman" w:cs="Times New Roman"/>
          <w:sz w:val="30"/>
          <w:szCs w:val="30"/>
          <w:lang w:eastAsia="en-US"/>
        </w:rPr>
        <w:t>:</w:t>
      </w:r>
      <w:r w:rsidR="00B2127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2</w:t>
      </w:r>
    </w:p>
    <w:p w14:paraId="3EB09C8B" w14:textId="4092CE1A" w:rsidR="00217AD5" w:rsidRPr="00217AD5" w:rsidRDefault="00936D8D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Напряжение 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220 В</w:t>
      </w:r>
    </w:p>
    <w:p w14:paraId="7833CD90" w14:textId="528174D1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Ширина</w:t>
      </w:r>
      <w:r w:rsidR="00E0697B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не более 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2004 мм</w:t>
      </w:r>
    </w:p>
    <w:p w14:paraId="76620AF7" w14:textId="4189F0E0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Глубина</w:t>
      </w:r>
      <w:r w:rsidR="00E0697B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не более 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680 мм</w:t>
      </w:r>
    </w:p>
    <w:p w14:paraId="2A4B9719" w14:textId="3C1D49F6" w:rsid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Высота</w:t>
      </w:r>
      <w:r w:rsidR="00E0697B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не более 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890 мм</w:t>
      </w:r>
    </w:p>
    <w:p w14:paraId="250C5C1E" w14:textId="470C014F" w:rsidR="00E0697B" w:rsidRPr="00217AD5" w:rsidRDefault="00E0697B" w:rsidP="00F36BF4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E93DBA">
        <w:rPr>
          <w:rFonts w:ascii="Times New Roman" w:hAnsi="Times New Roman" w:cs="Times New Roman"/>
          <w:sz w:val="30"/>
          <w:szCs w:val="30"/>
        </w:rPr>
        <w:t>Гарантийный срок: не менее 12 месяцев.</w:t>
      </w:r>
    </w:p>
    <w:p w14:paraId="6087AFC9" w14:textId="77777777" w:rsidR="00217AD5" w:rsidRPr="004365F9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i/>
          <w:iCs/>
          <w:sz w:val="30"/>
          <w:szCs w:val="30"/>
          <w:lang w:eastAsia="en-US"/>
        </w:rPr>
      </w:pPr>
      <w:r w:rsidRPr="004365F9">
        <w:rPr>
          <w:rFonts w:ascii="Times New Roman" w:eastAsiaTheme="minorHAnsi" w:hAnsi="Times New Roman" w:cs="Times New Roman"/>
          <w:i/>
          <w:iCs/>
          <w:sz w:val="30"/>
          <w:szCs w:val="30"/>
          <w:lang w:eastAsia="en-US"/>
        </w:rPr>
        <w:t>Поставляемый товар должен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53EADCA" w14:textId="50AAB387" w:rsidR="00217AD5" w:rsidRPr="00B2127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</w:pPr>
      <w:r w:rsidRPr="00B21275"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  <w:t>Лот № 6:</w:t>
      </w:r>
    </w:p>
    <w:p w14:paraId="6AD6BCA8" w14:textId="2417DA64" w:rsidR="00217AD5" w:rsidRPr="00217AD5" w:rsidRDefault="003E1FA6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Морозильный ларь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должен быть</w:t>
      </w:r>
      <w:r w:rsidRPr="00AB33EF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п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редназначен</w:t>
      </w:r>
      <w:r w:rsidR="00AB33EF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для длительного хранения замороженных продуктов на предприятиях общественного питания. </w:t>
      </w:r>
    </w:p>
    <w:p w14:paraId="4B10782F" w14:textId="43DEE7E7" w:rsidR="00217AD5" w:rsidRDefault="00BC2957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Морозильный ларь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должен быть о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снащен регулируемыми по высоте опорами.</w:t>
      </w:r>
    </w:p>
    <w:p w14:paraId="43E991CD" w14:textId="77777777" w:rsidR="00390339" w:rsidRPr="00217AD5" w:rsidRDefault="00390339" w:rsidP="00390339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Температурный режим 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от -25 до -18 °С</w:t>
      </w:r>
    </w:p>
    <w:p w14:paraId="3C5F5FD9" w14:textId="7412D678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Номинальная потребляемая мощность</w:t>
      </w:r>
      <w:r w:rsidR="00390339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="00B2127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не более 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5130 Вт</w:t>
      </w:r>
    </w:p>
    <w:p w14:paraId="31ECEE8F" w14:textId="77777777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Номинальное напряжение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ab/>
        <w:t>220 В</w:t>
      </w:r>
    </w:p>
    <w:p w14:paraId="6988BEE9" w14:textId="77777777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Тип управления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ab/>
        <w:t>Механическое</w:t>
      </w:r>
    </w:p>
    <w:p w14:paraId="3E10DE1D" w14:textId="2AF3EDEA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Высота</w:t>
      </w:r>
      <w:r w:rsidR="00390339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не более 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904 мм</w:t>
      </w:r>
    </w:p>
    <w:p w14:paraId="2825E6D6" w14:textId="6AFAFE99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Длина</w:t>
      </w:r>
      <w:r w:rsidR="00390339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не более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ab/>
        <w:t>1658 мм</w:t>
      </w:r>
    </w:p>
    <w:p w14:paraId="51157396" w14:textId="7912E8A4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Ширина</w:t>
      </w:r>
      <w:r w:rsidR="00390339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не более 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662 мм</w:t>
      </w:r>
    </w:p>
    <w:p w14:paraId="3F002526" w14:textId="03B3B2BE" w:rsidR="00217AD5" w:rsidRDefault="00390339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Объем  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572</w:t>
      </w:r>
      <w:proofErr w:type="gramEnd"/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л</w:t>
      </w:r>
      <w:r w:rsidR="00B2127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(допускается отклонение +/- 5%)</w:t>
      </w:r>
    </w:p>
    <w:p w14:paraId="787DC240" w14:textId="54DE90AB" w:rsidR="00390339" w:rsidRPr="00217AD5" w:rsidRDefault="00390339" w:rsidP="00390339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       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Гарантийный срок</w:t>
      </w:r>
      <w:r w:rsidR="00CD33BC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не менее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12 мес.</w:t>
      </w:r>
    </w:p>
    <w:p w14:paraId="680D4649" w14:textId="1C9296C3" w:rsidR="00B710D0" w:rsidRDefault="00390339" w:rsidP="00390339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</w:p>
    <w:p w14:paraId="3DE7234E" w14:textId="6F854DF9" w:rsidR="00217AD5" w:rsidRPr="004365F9" w:rsidRDefault="00217AD5" w:rsidP="00390339">
      <w:pPr>
        <w:pStyle w:val="ConsNonformat"/>
        <w:ind w:right="-1"/>
        <w:jc w:val="both"/>
        <w:rPr>
          <w:rFonts w:ascii="Times New Roman" w:eastAsiaTheme="minorHAnsi" w:hAnsi="Times New Roman" w:cs="Times New Roman"/>
          <w:i/>
          <w:iCs/>
          <w:sz w:val="30"/>
          <w:szCs w:val="30"/>
          <w:lang w:eastAsia="en-US"/>
        </w:rPr>
      </w:pPr>
      <w:r w:rsidRPr="004365F9">
        <w:rPr>
          <w:rFonts w:ascii="Times New Roman" w:eastAsiaTheme="minorHAnsi" w:hAnsi="Times New Roman" w:cs="Times New Roman"/>
          <w:i/>
          <w:iCs/>
          <w:sz w:val="30"/>
          <w:szCs w:val="30"/>
          <w:lang w:eastAsia="en-US"/>
        </w:rPr>
        <w:t>Поставляемый товар должен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A5EBB81" w14:textId="19C0A8F6" w:rsidR="00217AD5" w:rsidRPr="00F36BF4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b/>
          <w:sz w:val="30"/>
          <w:szCs w:val="30"/>
          <w:lang w:eastAsia="en-US"/>
        </w:rPr>
      </w:pPr>
      <w:r w:rsidRPr="00F36BF4">
        <w:rPr>
          <w:rFonts w:ascii="Times New Roman" w:eastAsiaTheme="minorHAnsi" w:hAnsi="Times New Roman" w:cs="Times New Roman"/>
          <w:b/>
          <w:sz w:val="30"/>
          <w:szCs w:val="30"/>
          <w:lang w:eastAsia="en-US"/>
        </w:rPr>
        <w:lastRenderedPageBreak/>
        <w:t>Лот № 7:</w:t>
      </w:r>
    </w:p>
    <w:p w14:paraId="0AF9E015" w14:textId="576D92B0" w:rsidR="00217AD5" w:rsidRPr="00217AD5" w:rsidRDefault="003E1FA6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Морозильный ларь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должен быть</w:t>
      </w:r>
      <w:r w:rsidRPr="00AB33EF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п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редназначен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для 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хранения и демонстрации пр</w:t>
      </w:r>
      <w:r w:rsidR="0019213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одуктов питания в замороженном 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виде.</w:t>
      </w:r>
    </w:p>
    <w:p w14:paraId="2F1629E5" w14:textId="77777777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Высота не более 925 мм</w:t>
      </w:r>
    </w:p>
    <w:p w14:paraId="00520CBD" w14:textId="77777777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Ширина не более 665 мм</w:t>
      </w:r>
    </w:p>
    <w:p w14:paraId="66BF5A44" w14:textId="42C8F9EE" w:rsidR="00217AD5" w:rsidRPr="00217AD5" w:rsidRDefault="00192132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Длина 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не более 1660 мм</w:t>
      </w:r>
    </w:p>
    <w:p w14:paraId="55F6D7F7" w14:textId="7A52A53A" w:rsid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Объем</w:t>
      </w:r>
      <w:r w:rsidR="00873E0B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572 л</w:t>
      </w:r>
      <w:r w:rsidR="00873E0B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(допускается отклонение +/- 5%)</w:t>
      </w:r>
    </w:p>
    <w:p w14:paraId="48E1EF7D" w14:textId="77777777" w:rsidR="00192132" w:rsidRPr="00217AD5" w:rsidRDefault="00192132" w:rsidP="00192132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Температурный режим 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от -25 до -18 °С</w:t>
      </w:r>
    </w:p>
    <w:p w14:paraId="1DC6979D" w14:textId="1EAD57EB" w:rsidR="00217AD5" w:rsidRPr="00217AD5" w:rsidRDefault="00192132" w:rsidP="00192132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        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Тип охлаждения с естественной циркуляцией холодного воздуха</w:t>
      </w:r>
    </w:p>
    <w:p w14:paraId="66B31908" w14:textId="77777777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Тип установки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ab/>
        <w:t>Напольный</w:t>
      </w:r>
    </w:p>
    <w:p w14:paraId="7FD42E2E" w14:textId="4432F27E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В комплекте оборудования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ab/>
      </w:r>
      <w:r w:rsidR="003E1FA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Корзина</w:t>
      </w:r>
    </w:p>
    <w:p w14:paraId="09FC9898" w14:textId="77777777" w:rsidR="00217AD5" w:rsidRPr="00217AD5" w:rsidRDefault="00217AD5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Способ открытия двери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ab/>
        <w:t>Подъемная</w:t>
      </w:r>
    </w:p>
    <w:p w14:paraId="3A76B8B0" w14:textId="6D9326F3" w:rsidR="00217AD5" w:rsidRDefault="003E1FA6" w:rsidP="00217AD5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Корпус должен быть 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из оцинкованной стали, внутреннее покрытие 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должно быть </w:t>
      </w:r>
      <w:r w:rsidR="00217AD5"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из буклированного аллюминия</w:t>
      </w:r>
    </w:p>
    <w:p w14:paraId="7B128D1D" w14:textId="26E5B1B1" w:rsidR="00192132" w:rsidRPr="00217AD5" w:rsidRDefault="00192132" w:rsidP="00F36BF4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>Гарантийный срок</w:t>
      </w:r>
      <w:r w:rsidR="00CD33BC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не менее</w:t>
      </w:r>
      <w:r w:rsidRPr="00217AD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12 мес.</w:t>
      </w:r>
    </w:p>
    <w:p w14:paraId="1D58A53A" w14:textId="77777777" w:rsidR="00217AD5" w:rsidRPr="004365F9" w:rsidRDefault="00217AD5" w:rsidP="00F36BF4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i/>
          <w:iCs/>
          <w:sz w:val="30"/>
          <w:szCs w:val="30"/>
          <w:lang w:eastAsia="en-US"/>
        </w:rPr>
      </w:pPr>
      <w:r w:rsidRPr="004365F9">
        <w:rPr>
          <w:rFonts w:ascii="Times New Roman" w:eastAsiaTheme="minorHAnsi" w:hAnsi="Times New Roman" w:cs="Times New Roman"/>
          <w:i/>
          <w:iCs/>
          <w:sz w:val="30"/>
          <w:szCs w:val="30"/>
          <w:lang w:eastAsia="en-US"/>
        </w:rPr>
        <w:t>Поставляемый товар должен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sectPr w:rsidR="00217AD5" w:rsidRPr="004365F9" w:rsidSect="00B710D0">
      <w:pgSz w:w="11906" w:h="16838" w:code="9"/>
      <w:pgMar w:top="851" w:right="567" w:bottom="993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ocumentProtection w:edit="readOnly" w:enforcement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EBA"/>
    <w:rsid w:val="00003F3E"/>
    <w:rsid w:val="0000775B"/>
    <w:rsid w:val="000140DD"/>
    <w:rsid w:val="00023030"/>
    <w:rsid w:val="000253C8"/>
    <w:rsid w:val="00052A17"/>
    <w:rsid w:val="00053D33"/>
    <w:rsid w:val="00055D12"/>
    <w:rsid w:val="00057191"/>
    <w:rsid w:val="00084E72"/>
    <w:rsid w:val="000B06A3"/>
    <w:rsid w:val="000B3AEE"/>
    <w:rsid w:val="000B5C18"/>
    <w:rsid w:val="000C03CE"/>
    <w:rsid w:val="000F17B3"/>
    <w:rsid w:val="000F3530"/>
    <w:rsid w:val="0012617F"/>
    <w:rsid w:val="00126754"/>
    <w:rsid w:val="001309FC"/>
    <w:rsid w:val="001356F9"/>
    <w:rsid w:val="00190A7A"/>
    <w:rsid w:val="00192132"/>
    <w:rsid w:val="00196AE9"/>
    <w:rsid w:val="001A4785"/>
    <w:rsid w:val="001B0041"/>
    <w:rsid w:val="001C2667"/>
    <w:rsid w:val="001C4CEB"/>
    <w:rsid w:val="002002E4"/>
    <w:rsid w:val="00217AD5"/>
    <w:rsid w:val="00220162"/>
    <w:rsid w:val="002757F2"/>
    <w:rsid w:val="00282EFF"/>
    <w:rsid w:val="00294282"/>
    <w:rsid w:val="002C16CC"/>
    <w:rsid w:val="002F6A9E"/>
    <w:rsid w:val="00304C4F"/>
    <w:rsid w:val="003155E0"/>
    <w:rsid w:val="00323516"/>
    <w:rsid w:val="00362809"/>
    <w:rsid w:val="00364E3C"/>
    <w:rsid w:val="00390339"/>
    <w:rsid w:val="003961E9"/>
    <w:rsid w:val="003A36D9"/>
    <w:rsid w:val="003A70A2"/>
    <w:rsid w:val="003B0644"/>
    <w:rsid w:val="003E1FA6"/>
    <w:rsid w:val="00400F03"/>
    <w:rsid w:val="004100F2"/>
    <w:rsid w:val="00412BB0"/>
    <w:rsid w:val="00414945"/>
    <w:rsid w:val="0043104B"/>
    <w:rsid w:val="004342D4"/>
    <w:rsid w:val="004365F9"/>
    <w:rsid w:val="004744F7"/>
    <w:rsid w:val="00480784"/>
    <w:rsid w:val="004A6281"/>
    <w:rsid w:val="004B525E"/>
    <w:rsid w:val="004D2492"/>
    <w:rsid w:val="004F17C9"/>
    <w:rsid w:val="004F23ED"/>
    <w:rsid w:val="00504C0C"/>
    <w:rsid w:val="0050773A"/>
    <w:rsid w:val="00517BDC"/>
    <w:rsid w:val="00522871"/>
    <w:rsid w:val="0053283A"/>
    <w:rsid w:val="00550173"/>
    <w:rsid w:val="00553DF6"/>
    <w:rsid w:val="00565C9F"/>
    <w:rsid w:val="00591AA3"/>
    <w:rsid w:val="005D560C"/>
    <w:rsid w:val="005D7651"/>
    <w:rsid w:val="005F7253"/>
    <w:rsid w:val="006102BF"/>
    <w:rsid w:val="00626654"/>
    <w:rsid w:val="00676129"/>
    <w:rsid w:val="006C2EBA"/>
    <w:rsid w:val="006F3008"/>
    <w:rsid w:val="00702F95"/>
    <w:rsid w:val="007126E3"/>
    <w:rsid w:val="007155EE"/>
    <w:rsid w:val="00716D72"/>
    <w:rsid w:val="00731C1E"/>
    <w:rsid w:val="00763539"/>
    <w:rsid w:val="007A69E7"/>
    <w:rsid w:val="007F56BA"/>
    <w:rsid w:val="0080024A"/>
    <w:rsid w:val="00831719"/>
    <w:rsid w:val="00832FF1"/>
    <w:rsid w:val="00841C1C"/>
    <w:rsid w:val="0086272C"/>
    <w:rsid w:val="00873E0B"/>
    <w:rsid w:val="008B0B16"/>
    <w:rsid w:val="008C55D9"/>
    <w:rsid w:val="008D1071"/>
    <w:rsid w:val="008F1A69"/>
    <w:rsid w:val="00911C4D"/>
    <w:rsid w:val="00921A96"/>
    <w:rsid w:val="00936D8D"/>
    <w:rsid w:val="0094040A"/>
    <w:rsid w:val="00941D68"/>
    <w:rsid w:val="00961D54"/>
    <w:rsid w:val="00973E6E"/>
    <w:rsid w:val="009831E8"/>
    <w:rsid w:val="009867B4"/>
    <w:rsid w:val="009A0D18"/>
    <w:rsid w:val="009E3689"/>
    <w:rsid w:val="00A36AAC"/>
    <w:rsid w:val="00A54A2A"/>
    <w:rsid w:val="00A60AF0"/>
    <w:rsid w:val="00A60F60"/>
    <w:rsid w:val="00A87509"/>
    <w:rsid w:val="00A91B7E"/>
    <w:rsid w:val="00A9477A"/>
    <w:rsid w:val="00AA7CE2"/>
    <w:rsid w:val="00AB10E1"/>
    <w:rsid w:val="00AB33EF"/>
    <w:rsid w:val="00AF6B86"/>
    <w:rsid w:val="00B038EC"/>
    <w:rsid w:val="00B0401B"/>
    <w:rsid w:val="00B0599E"/>
    <w:rsid w:val="00B12DBC"/>
    <w:rsid w:val="00B178C5"/>
    <w:rsid w:val="00B21275"/>
    <w:rsid w:val="00B246E7"/>
    <w:rsid w:val="00B30B3B"/>
    <w:rsid w:val="00B377AF"/>
    <w:rsid w:val="00B710D0"/>
    <w:rsid w:val="00B76CDD"/>
    <w:rsid w:val="00B77F19"/>
    <w:rsid w:val="00B878B2"/>
    <w:rsid w:val="00BA7809"/>
    <w:rsid w:val="00BC2957"/>
    <w:rsid w:val="00BE6055"/>
    <w:rsid w:val="00C0089E"/>
    <w:rsid w:val="00C30853"/>
    <w:rsid w:val="00C36353"/>
    <w:rsid w:val="00C965FE"/>
    <w:rsid w:val="00CA0306"/>
    <w:rsid w:val="00CA059F"/>
    <w:rsid w:val="00CA662F"/>
    <w:rsid w:val="00CD0477"/>
    <w:rsid w:val="00CD33BC"/>
    <w:rsid w:val="00D25F28"/>
    <w:rsid w:val="00D713C7"/>
    <w:rsid w:val="00D9219D"/>
    <w:rsid w:val="00D921F6"/>
    <w:rsid w:val="00DA00ED"/>
    <w:rsid w:val="00DC0026"/>
    <w:rsid w:val="00DC7E6A"/>
    <w:rsid w:val="00DD5F9F"/>
    <w:rsid w:val="00E04A24"/>
    <w:rsid w:val="00E0697B"/>
    <w:rsid w:val="00E302B7"/>
    <w:rsid w:val="00E663C4"/>
    <w:rsid w:val="00E6664D"/>
    <w:rsid w:val="00E93DBA"/>
    <w:rsid w:val="00EA3666"/>
    <w:rsid w:val="00EC184C"/>
    <w:rsid w:val="00ED4D05"/>
    <w:rsid w:val="00EE3293"/>
    <w:rsid w:val="00EF0F52"/>
    <w:rsid w:val="00EF488E"/>
    <w:rsid w:val="00F0775A"/>
    <w:rsid w:val="00F16E7D"/>
    <w:rsid w:val="00F231F9"/>
    <w:rsid w:val="00F36BF4"/>
    <w:rsid w:val="00F52F52"/>
    <w:rsid w:val="00F75FD2"/>
    <w:rsid w:val="00FA1156"/>
    <w:rsid w:val="00FB5AF1"/>
    <w:rsid w:val="00FC3F5F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90EDA"/>
  <w15:docId w15:val="{E3130962-5ADF-499F-91ED-A5B5E8DF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1A4785"/>
  </w:style>
  <w:style w:type="character" w:customStyle="1" w:styleId="fake-non-breaking-space">
    <w:name w:val="fake-non-breaking-space"/>
    <w:basedOn w:val="a0"/>
    <w:rsid w:val="001A4785"/>
  </w:style>
  <w:style w:type="paragraph" w:styleId="a3">
    <w:name w:val="Balloon Text"/>
    <w:basedOn w:val="a"/>
    <w:link w:val="a4"/>
    <w:uiPriority w:val="99"/>
    <w:semiHidden/>
    <w:unhideWhenUsed/>
    <w:rsid w:val="00B24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46E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055D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5">
    <w:name w:val="No Spacing"/>
    <w:uiPriority w:val="1"/>
    <w:qFormat/>
    <w:rsid w:val="00055D1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customStyle="1" w:styleId="1">
    <w:name w:val="Подзаголовок1"/>
    <w:basedOn w:val="a"/>
    <w:rsid w:val="004365F9"/>
    <w:pPr>
      <w:spacing w:after="60" w:line="240" w:lineRule="auto"/>
      <w:jc w:val="center"/>
    </w:pPr>
    <w:rPr>
      <w:rFonts w:ascii="Arial" w:hAnsi="Arial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A7013-F5CA-4CA8-BB2A-8FB5A6E96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18</cp:revision>
  <cp:lastPrinted>2026-06-15T13:42:00Z</cp:lastPrinted>
  <dcterms:created xsi:type="dcterms:W3CDTF">2026-04-09T13:06:00Z</dcterms:created>
  <dcterms:modified xsi:type="dcterms:W3CDTF">2026-06-15T13:42:00Z</dcterms:modified>
</cp:coreProperties>
</file>