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90F2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6C71BA"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E67616" w:rsidTr="00070E9F">
        <w:trPr>
          <w:trHeight w:val="663"/>
        </w:trPr>
        <w:tc>
          <w:tcPr>
            <w:tcW w:w="425" w:type="dxa"/>
          </w:tcPr>
          <w:p w:rsidR="00E67616" w:rsidRPr="00AA0FCE" w:rsidRDefault="00E67616" w:rsidP="00E6761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E67616" w:rsidRPr="007245FE" w:rsidRDefault="00E67616" w:rsidP="00E6761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57D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Диски индикаторные картонные</w:t>
            </w:r>
          </w:p>
        </w:tc>
        <w:tc>
          <w:tcPr>
            <w:tcW w:w="3963" w:type="dxa"/>
          </w:tcPr>
          <w:p w:rsidR="00B90F27" w:rsidRDefault="00E67616" w:rsidP="00E67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1 500</w:t>
            </w:r>
            <w:r w:rsidRPr="008F7B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шт. </w:t>
            </w:r>
          </w:p>
          <w:p w:rsidR="00E67616" w:rsidRDefault="00E67616" w:rsidP="00E67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</w:t>
            </w:r>
            <w:r w:rsidR="00B90F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приложение)</w:t>
            </w: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B90F27" w:rsidRPr="000C1B73" w:rsidRDefault="00E71689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F27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30 рабочих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момента подачи заявки Покупателем</w:t>
            </w:r>
            <w:bookmarkStart w:id="0" w:name="_GoBack"/>
            <w:bookmarkEnd w:id="0"/>
            <w:r w:rsidR="00B90F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32D0" w:rsidRPr="00E031CF" w:rsidRDefault="00B90F27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(возможен самовывоз в направлении г.Борисов - г.Минск)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E716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312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B91230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B90F27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16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 w:rsidR="006C71B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E67616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90F27" w:rsidRDefault="00B90F27" w:rsidP="00E6761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7616" w:rsidRDefault="00E67616" w:rsidP="00E67616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A3C0A">
        <w:rPr>
          <w:rFonts w:ascii="Times New Roman" w:hAnsi="Times New Roman" w:cs="Times New Roman"/>
          <w:b/>
          <w:sz w:val="28"/>
          <w:szCs w:val="28"/>
          <w:u w:val="single"/>
        </w:rPr>
        <w:t>ЛОТ № 1</w:t>
      </w:r>
      <w:r w:rsidRPr="005D44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D440A">
        <w:rPr>
          <w:rFonts w:ascii="Times New Roman" w:hAnsi="Times New Roman" w:cs="Times New Roman"/>
          <w:b/>
          <w:sz w:val="28"/>
          <w:szCs w:val="28"/>
          <w:u w:val="single"/>
        </w:rPr>
        <w:t xml:space="preserve">–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Диски индикаторные картонные</w:t>
      </w:r>
    </w:p>
    <w:p w:rsidR="00B90F27" w:rsidRPr="005D440A" w:rsidRDefault="00B90F27" w:rsidP="00E6761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67616" w:rsidRPr="00EF57B2" w:rsidRDefault="00E67616" w:rsidP="00E676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F57B2">
        <w:rPr>
          <w:rFonts w:ascii="Times New Roman" w:hAnsi="Times New Roman" w:cs="Times New Roman"/>
          <w:b/>
          <w:sz w:val="28"/>
          <w:szCs w:val="28"/>
        </w:rPr>
        <w:t xml:space="preserve">Состав (комплектация) предмета закупки.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77"/>
        <w:gridCol w:w="6736"/>
        <w:gridCol w:w="849"/>
        <w:gridCol w:w="983"/>
      </w:tblGrid>
      <w:tr w:rsidR="00E67616" w:rsidRPr="00751B8C" w:rsidTr="00C01B62">
        <w:tc>
          <w:tcPr>
            <w:tcW w:w="777" w:type="dxa"/>
          </w:tcPr>
          <w:p w:rsidR="00E67616" w:rsidRPr="00751B8C" w:rsidRDefault="00E67616" w:rsidP="00C01B6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№ п/п</w:t>
            </w:r>
          </w:p>
        </w:tc>
        <w:tc>
          <w:tcPr>
            <w:tcW w:w="6736" w:type="dxa"/>
          </w:tcPr>
          <w:p w:rsidR="00E67616" w:rsidRPr="00751B8C" w:rsidRDefault="00E67616" w:rsidP="00C01B6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Наименование</w:t>
            </w:r>
          </w:p>
        </w:tc>
        <w:tc>
          <w:tcPr>
            <w:tcW w:w="849" w:type="dxa"/>
          </w:tcPr>
          <w:p w:rsidR="00E67616" w:rsidRPr="00751B8C" w:rsidRDefault="00E67616" w:rsidP="00C01B6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Ед. изм.</w:t>
            </w:r>
          </w:p>
        </w:tc>
        <w:tc>
          <w:tcPr>
            <w:tcW w:w="983" w:type="dxa"/>
          </w:tcPr>
          <w:p w:rsidR="00E67616" w:rsidRPr="00751B8C" w:rsidRDefault="00E67616" w:rsidP="00C01B6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Кол</w:t>
            </w:r>
            <w:r>
              <w:rPr>
                <w:sz w:val="28"/>
                <w:szCs w:val="24"/>
              </w:rPr>
              <w:t>-</w:t>
            </w:r>
            <w:r w:rsidRPr="00751B8C">
              <w:rPr>
                <w:sz w:val="28"/>
                <w:szCs w:val="24"/>
              </w:rPr>
              <w:t>во</w:t>
            </w:r>
          </w:p>
        </w:tc>
      </w:tr>
      <w:tr w:rsidR="00E67616" w:rsidRPr="00751B8C" w:rsidTr="00C01B62">
        <w:trPr>
          <w:trHeight w:val="483"/>
        </w:trPr>
        <w:tc>
          <w:tcPr>
            <w:tcW w:w="777" w:type="dxa"/>
          </w:tcPr>
          <w:p w:rsidR="00E67616" w:rsidRPr="00751B8C" w:rsidRDefault="00E67616" w:rsidP="00C01B6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1.1.</w:t>
            </w:r>
          </w:p>
        </w:tc>
        <w:tc>
          <w:tcPr>
            <w:tcW w:w="6736" w:type="dxa"/>
          </w:tcPr>
          <w:p w:rsidR="00E67616" w:rsidRPr="00D55339" w:rsidRDefault="00E67616" w:rsidP="00E67616">
            <w:pPr>
              <w:spacing w:line="276" w:lineRule="auto"/>
              <w:rPr>
                <w:sz w:val="26"/>
                <w:szCs w:val="26"/>
              </w:rPr>
            </w:pPr>
            <w:r w:rsidRPr="00D55339">
              <w:rPr>
                <w:sz w:val="26"/>
                <w:szCs w:val="26"/>
              </w:rPr>
              <w:t xml:space="preserve">Диски индикаторные картонные с противомикробными лекарственными средствами с </w:t>
            </w:r>
            <w:r>
              <w:rPr>
                <w:sz w:val="26"/>
                <w:szCs w:val="26"/>
              </w:rPr>
              <w:t>ампициллином-сульбактамом 10х10</w:t>
            </w:r>
            <w:r w:rsidRPr="00D55339">
              <w:rPr>
                <w:sz w:val="26"/>
                <w:szCs w:val="26"/>
              </w:rPr>
              <w:t>мкг</w:t>
            </w:r>
          </w:p>
        </w:tc>
        <w:tc>
          <w:tcPr>
            <w:tcW w:w="849" w:type="dxa"/>
          </w:tcPr>
          <w:p w:rsidR="00E67616" w:rsidRPr="00751B8C" w:rsidRDefault="00E67616" w:rsidP="00C01B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</w:t>
            </w:r>
          </w:p>
        </w:tc>
        <w:tc>
          <w:tcPr>
            <w:tcW w:w="983" w:type="dxa"/>
          </w:tcPr>
          <w:p w:rsidR="00E67616" w:rsidRPr="00751B8C" w:rsidRDefault="00E67616" w:rsidP="00C01B62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</w:tr>
      <w:tr w:rsidR="00E67616" w:rsidRPr="00751B8C" w:rsidTr="00C01B62">
        <w:trPr>
          <w:trHeight w:val="483"/>
        </w:trPr>
        <w:tc>
          <w:tcPr>
            <w:tcW w:w="777" w:type="dxa"/>
          </w:tcPr>
          <w:p w:rsidR="00E67616" w:rsidRPr="00751B8C" w:rsidRDefault="00E67616" w:rsidP="00C01B6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6736" w:type="dxa"/>
          </w:tcPr>
          <w:p w:rsidR="00E67616" w:rsidRPr="00D55339" w:rsidRDefault="00E67616" w:rsidP="00E67616">
            <w:pPr>
              <w:rPr>
                <w:sz w:val="26"/>
                <w:szCs w:val="26"/>
              </w:rPr>
            </w:pPr>
            <w:r w:rsidRPr="00F11B8D">
              <w:rPr>
                <w:sz w:val="26"/>
                <w:szCs w:val="26"/>
              </w:rPr>
              <w:t xml:space="preserve">Диски индикаторные картонные с противомикробными лекарственными средствами с </w:t>
            </w:r>
            <w:r>
              <w:rPr>
                <w:sz w:val="26"/>
                <w:szCs w:val="26"/>
              </w:rPr>
              <w:t>амоксициллином-клавулановой кислотой 20х10мкг</w:t>
            </w:r>
          </w:p>
        </w:tc>
        <w:tc>
          <w:tcPr>
            <w:tcW w:w="849" w:type="dxa"/>
          </w:tcPr>
          <w:p w:rsidR="00E67616" w:rsidRDefault="00E67616" w:rsidP="00C01B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</w:t>
            </w:r>
          </w:p>
        </w:tc>
        <w:tc>
          <w:tcPr>
            <w:tcW w:w="983" w:type="dxa"/>
          </w:tcPr>
          <w:p w:rsidR="00E67616" w:rsidRDefault="00E67616" w:rsidP="00C01B6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</w:tr>
      <w:tr w:rsidR="00E67616" w:rsidRPr="00751B8C" w:rsidTr="00C01B62">
        <w:trPr>
          <w:trHeight w:val="483"/>
        </w:trPr>
        <w:tc>
          <w:tcPr>
            <w:tcW w:w="777" w:type="dxa"/>
          </w:tcPr>
          <w:p w:rsidR="00E67616" w:rsidRPr="00751B8C" w:rsidRDefault="00E67616" w:rsidP="00C01B6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6736" w:type="dxa"/>
          </w:tcPr>
          <w:p w:rsidR="00E67616" w:rsidRPr="00D55339" w:rsidRDefault="00E67616" w:rsidP="00E67616">
            <w:pPr>
              <w:rPr>
                <w:sz w:val="26"/>
                <w:szCs w:val="26"/>
              </w:rPr>
            </w:pPr>
            <w:r w:rsidRPr="00D55339">
              <w:rPr>
                <w:sz w:val="26"/>
                <w:szCs w:val="26"/>
              </w:rPr>
              <w:t>Диски индикаторные картонные с противомикробными лекарствен</w:t>
            </w:r>
            <w:r>
              <w:rPr>
                <w:sz w:val="26"/>
                <w:szCs w:val="26"/>
              </w:rPr>
              <w:t>ными средствами с ципрофлоксацином 5</w:t>
            </w:r>
            <w:r w:rsidRPr="00D55339">
              <w:rPr>
                <w:sz w:val="26"/>
                <w:szCs w:val="26"/>
              </w:rPr>
              <w:t>мкг</w:t>
            </w:r>
          </w:p>
        </w:tc>
        <w:tc>
          <w:tcPr>
            <w:tcW w:w="849" w:type="dxa"/>
          </w:tcPr>
          <w:p w:rsidR="00E67616" w:rsidRDefault="00E67616" w:rsidP="00C01B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</w:t>
            </w:r>
          </w:p>
        </w:tc>
        <w:tc>
          <w:tcPr>
            <w:tcW w:w="983" w:type="dxa"/>
          </w:tcPr>
          <w:p w:rsidR="00E67616" w:rsidRDefault="00E67616" w:rsidP="00C01B6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1 000</w:t>
            </w:r>
          </w:p>
        </w:tc>
      </w:tr>
    </w:tbl>
    <w:p w:rsidR="00E67616" w:rsidRDefault="00E67616" w:rsidP="00E67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616" w:rsidRPr="00790F08" w:rsidRDefault="00E67616" w:rsidP="00E67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790F08">
        <w:rPr>
          <w:rFonts w:ascii="Times New Roman" w:hAnsi="Times New Roman" w:cs="Times New Roman"/>
          <w:b/>
          <w:sz w:val="28"/>
          <w:szCs w:val="28"/>
        </w:rPr>
        <w:t>Требования, предъявляемые к качеству товара, гарантийному сроку (годности, стерильности).</w:t>
      </w:r>
    </w:p>
    <w:p w:rsidR="00E67616" w:rsidRPr="00790F08" w:rsidRDefault="00E67616" w:rsidP="00E6761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0F08">
        <w:rPr>
          <w:rFonts w:ascii="Times New Roman" w:hAnsi="Times New Roman" w:cs="Times New Roman"/>
          <w:sz w:val="28"/>
          <w:szCs w:val="28"/>
        </w:rPr>
        <w:t>Срок годности (стерильности) на дату поставки в учреждение – не менее 80% от общего срока годности, установленного производителем.</w:t>
      </w:r>
    </w:p>
    <w:p w:rsidR="00E67616" w:rsidRDefault="00E67616" w:rsidP="00E676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 предложения, не отвечающие данному требованию, не подлежат рассмотрению.</w:t>
      </w:r>
    </w:p>
    <w:sectPr w:rsidR="00E67616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8EC" w:rsidRDefault="009448EC" w:rsidP="008B2710">
      <w:pPr>
        <w:spacing w:after="0" w:line="240" w:lineRule="auto"/>
      </w:pPr>
      <w:r>
        <w:separator/>
      </w:r>
    </w:p>
  </w:endnote>
  <w:endnote w:type="continuationSeparator" w:id="0">
    <w:p w:rsidR="009448EC" w:rsidRDefault="009448EC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8EC" w:rsidRDefault="009448EC" w:rsidP="008B2710">
      <w:pPr>
        <w:spacing w:after="0" w:line="240" w:lineRule="auto"/>
      </w:pPr>
      <w:r>
        <w:separator/>
      </w:r>
    </w:p>
  </w:footnote>
  <w:footnote w:type="continuationSeparator" w:id="0">
    <w:p w:rsidR="009448EC" w:rsidRDefault="009448EC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6DDC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2BD2"/>
    <w:rsid w:val="00E6479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B067A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0302B-1423-47A4-95AF-CFCCA4F08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5</cp:revision>
  <cp:lastPrinted>2026-06-15T12:03:00Z</cp:lastPrinted>
  <dcterms:created xsi:type="dcterms:W3CDTF">2026-06-15T11:51:00Z</dcterms:created>
  <dcterms:modified xsi:type="dcterms:W3CDTF">2026-06-15T13:11:00Z</dcterms:modified>
</cp:coreProperties>
</file>