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300/26-ЭА Лот № 1 «Реагенты для ВПЧ-тестирования (при проведении диспансеризации женского населения)»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300/26-ЭА Лот № 1 «Реагенты для ВПЧ-тестирования (при проведении диспансеризации женского населения)»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300/26-ЭА Лот № 1 «Реагенты для ВПЧ-тестирования (при проведении диспансеризации женского населения)»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300/26-ЭА Лот № 1 «Реагенты для ВПЧ-тестирования (при проведении диспансеризации женского населения)»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300/26-ЭА Лот № 1 «Реагенты для ВПЧ-тестирования (при проведении диспансеризации женского населения)»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