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164E0A34" w:rsidR="00FB3C22" w:rsidRPr="00FB3C22" w:rsidRDefault="00FB3C22" w:rsidP="00EF21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 w:rsidR="00686BED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r w:rsidR="00686BED">
        <w:rPr>
          <w:rFonts w:ascii="Times New Roman" w:hAnsi="Times New Roman" w:cs="Times New Roman"/>
          <w:b/>
          <w:i/>
          <w:iCs/>
          <w:sz w:val="24"/>
          <w:szCs w:val="24"/>
        </w:rPr>
        <w:t>заявке на покупку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№А</w:t>
      </w:r>
      <w:r w:rsidR="00C34E91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="00211BBC">
        <w:rPr>
          <w:rFonts w:ascii="Times New Roman" w:hAnsi="Times New Roman" w:cs="Times New Roman"/>
          <w:b/>
          <w:i/>
          <w:iCs/>
          <w:sz w:val="24"/>
          <w:szCs w:val="24"/>
        </w:rPr>
        <w:t>9</w:t>
      </w:r>
      <w:r w:rsidR="00CF6D5F"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-0</w:t>
      </w:r>
      <w:r w:rsidR="00C34E91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</w:t>
      </w:r>
      <w:r w:rsidR="00EF21ED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</w:p>
    <w:p w14:paraId="6C6FC61A" w14:textId="109E769C" w:rsidR="00214091" w:rsidRPr="00EF21ED" w:rsidRDefault="00C34E91" w:rsidP="00686B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Hlk159397973"/>
      <w:r w:rsidRPr="00EF21ED">
        <w:rPr>
          <w:rFonts w:ascii="Times New Roman" w:hAnsi="Times New Roman" w:cs="Times New Roman"/>
          <w:b/>
          <w:bCs/>
          <w:sz w:val="27"/>
          <w:szCs w:val="27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закупки:</w:t>
      </w:r>
    </w:p>
    <w:p w14:paraId="686EADCA" w14:textId="77777777" w:rsidR="00C34E91" w:rsidRPr="00EF21ED" w:rsidRDefault="00C34E91" w:rsidP="00C34E91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Cs/>
          <w:sz w:val="27"/>
          <w:szCs w:val="27"/>
          <w:shd w:val="clear" w:color="auto" w:fill="FFFFFF"/>
        </w:rPr>
      </w:pPr>
    </w:p>
    <w:bookmarkEnd w:id="0"/>
    <w:p w14:paraId="7A0F90DF" w14:textId="20C23A7C" w:rsidR="00211BBC" w:rsidRPr="00EF21ED" w:rsidRDefault="009B50F4" w:rsidP="009B50F4">
      <w:pPr>
        <w:pStyle w:val="ConsNonformat"/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  <w:t>Лот №7</w:t>
      </w:r>
    </w:p>
    <w:p w14:paraId="4235C09C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Шкаф холодильный двухкамерный. </w:t>
      </w:r>
    </w:p>
    <w:p w14:paraId="232AF56B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Рабочий температурный режим в диапазоне: от 0°С до 7 °C.</w:t>
      </w:r>
    </w:p>
    <w:p w14:paraId="4215CE0E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Полезный объем, не менее:450 л. </w:t>
      </w:r>
    </w:p>
    <w:p w14:paraId="598ED42A" w14:textId="4A9AF4BD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Дверь верхней камеры должна быть из стеклопакета, нижняя камера должна быть из металла.</w:t>
      </w:r>
    </w:p>
    <w:p w14:paraId="6D0C9606" w14:textId="3A863B3A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С комплектующими для подключения.</w:t>
      </w:r>
    </w:p>
    <w:p w14:paraId="576E2A5F" w14:textId="41CF174C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Гарантийный срок: не менее 12 месяцев. </w:t>
      </w:r>
    </w:p>
    <w:p w14:paraId="385C538E" w14:textId="77777777" w:rsidR="00211BBC" w:rsidRPr="00EF21ED" w:rsidRDefault="00211BBC" w:rsidP="009B50F4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CDB8E9" w14:textId="1549EC68" w:rsidR="00211BBC" w:rsidRPr="00EF21ED" w:rsidRDefault="00211BBC" w:rsidP="00211BBC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</w:t>
      </w:r>
    </w:p>
    <w:p w14:paraId="5F1BE489" w14:textId="4AEA3040" w:rsidR="00211BBC" w:rsidRPr="00EF21ED" w:rsidRDefault="00211BBC" w:rsidP="00EF21ED">
      <w:pPr>
        <w:pStyle w:val="ConsNonformat"/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  <w:t>Лот №8:</w:t>
      </w:r>
    </w:p>
    <w:p w14:paraId="4C1B3861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Шкаф холодильный должен быть комбинированный.  Температурный режим холодильной части: от 0°C до +7 °C. </w:t>
      </w:r>
    </w:p>
    <w:p w14:paraId="4B4ECE8F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Ориентировочные габаритные размеры (Ш*Г*В), мм, не более: 1650*655*1900.</w:t>
      </w:r>
    </w:p>
    <w:p w14:paraId="29571E50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Общий объем, не менее: 1120 л.</w:t>
      </w:r>
    </w:p>
    <w:p w14:paraId="0E32BF27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Охлаждение динамическое.</w:t>
      </w:r>
    </w:p>
    <w:p w14:paraId="4BDBF7B6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Исполнение двери: глухая.</w:t>
      </w:r>
    </w:p>
    <w:p w14:paraId="50BAD1F7" w14:textId="2A6B8F8A" w:rsidR="00211BBC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Гарантийный срок: не менее 12 месяцев. </w:t>
      </w:r>
    </w:p>
    <w:p w14:paraId="7E7DB140" w14:textId="77777777" w:rsidR="00EF21ED" w:rsidRPr="00EF21ED" w:rsidRDefault="00EF21ED" w:rsidP="00EF21ED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4997E33" w14:textId="77777777" w:rsidR="00211BBC" w:rsidRPr="00EF21ED" w:rsidRDefault="00211BBC" w:rsidP="00211BBC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</w:t>
      </w:r>
    </w:p>
    <w:p w14:paraId="7F8B4137" w14:textId="520215C5" w:rsidR="00211BBC" w:rsidRPr="00EF21ED" w:rsidRDefault="00211BBC" w:rsidP="009B50F4">
      <w:pPr>
        <w:pStyle w:val="ConsNonformat"/>
        <w:spacing w:line="276" w:lineRule="auto"/>
        <w:ind w:right="-1" w:firstLine="708"/>
        <w:jc w:val="center"/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</w:pPr>
      <w:bookmarkStart w:id="1" w:name="_Hlk227161939"/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  <w:t>Лот №12</w:t>
      </w:r>
    </w:p>
    <w:p w14:paraId="1C51E141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Шкаф холодильный </w:t>
      </w:r>
    </w:p>
    <w:p w14:paraId="0C3B4146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Температурный режим   в диапазоне: от 0°С до 7 °C.</w:t>
      </w:r>
    </w:p>
    <w:p w14:paraId="5843D8EB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Материал сталь с полимерным покрытием</w:t>
      </w:r>
    </w:p>
    <w:p w14:paraId="3DE59BF1" w14:textId="2072170E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Статическая система охлаждения</w:t>
      </w:r>
    </w:p>
    <w:p w14:paraId="2C9C4DF6" w14:textId="53EB271C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Холодильный агрегат встроенный</w:t>
      </w:r>
    </w:p>
    <w:p w14:paraId="03678EF1" w14:textId="7F4851C2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Объём, не менее 760л</w:t>
      </w:r>
    </w:p>
    <w:p w14:paraId="36E36C59" w14:textId="6616C6B9" w:rsidR="00211BBC" w:rsidRPr="00EF21ED" w:rsidRDefault="009B50F4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Количество дверей </w:t>
      </w:r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2</w:t>
      </w:r>
    </w:p>
    <w:p w14:paraId="4DC06008" w14:textId="079F32DB" w:rsidR="00211BBC" w:rsidRPr="00EF21ED" w:rsidRDefault="009B50F4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Тип открытия дверей </w:t>
      </w:r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распашной, глухие</w:t>
      </w:r>
    </w:p>
    <w:p w14:paraId="6830FA9B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Количество полок/уровней: 6</w:t>
      </w:r>
    </w:p>
    <w:p w14:paraId="3A0AF522" w14:textId="653C8A9E" w:rsidR="00211BBC" w:rsidRPr="00EF21ED" w:rsidRDefault="009B50F4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Ширина, мм не менее </w:t>
      </w:r>
      <w:proofErr w:type="gramStart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1300</w:t>
      </w:r>
      <w:proofErr w:type="gramEnd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более 1340</w:t>
      </w:r>
    </w:p>
    <w:p w14:paraId="516AF79C" w14:textId="67732442" w:rsidR="00211BBC" w:rsidRPr="00EF21ED" w:rsidRDefault="009B50F4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Глубина, мм </w:t>
      </w:r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не менее </w:t>
      </w:r>
      <w:proofErr w:type="gramStart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625</w:t>
      </w:r>
      <w:proofErr w:type="gramEnd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более 630</w:t>
      </w:r>
    </w:p>
    <w:p w14:paraId="0FAA08D8" w14:textId="2828E65B" w:rsidR="00211BBC" w:rsidRPr="00EF21ED" w:rsidRDefault="009B50F4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Высота, мм </w:t>
      </w:r>
      <w:r w:rsidR="00497D40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не менее </w:t>
      </w:r>
      <w:proofErr w:type="gramStart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1825</w:t>
      </w:r>
      <w:proofErr w:type="gramEnd"/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более 1930</w:t>
      </w:r>
    </w:p>
    <w:p w14:paraId="092212E6" w14:textId="5461D728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Гарантийный срок: не менее 12 месяцев. </w:t>
      </w:r>
    </w:p>
    <w:p w14:paraId="7B3BBF84" w14:textId="77777777" w:rsidR="00211BBC" w:rsidRPr="00EF21ED" w:rsidRDefault="00211BBC" w:rsidP="009B50F4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  <w:lastRenderedPageBreak/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E2F3379" w14:textId="77777777" w:rsidR="00211BBC" w:rsidRPr="00EF21ED" w:rsidRDefault="00211BBC" w:rsidP="009B50F4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</w:t>
      </w:r>
    </w:p>
    <w:p w14:paraId="33D68100" w14:textId="10CBE128" w:rsidR="00211BBC" w:rsidRPr="00EF21ED" w:rsidRDefault="00211BBC" w:rsidP="009B50F4">
      <w:pPr>
        <w:pStyle w:val="ConsNonformat"/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u w:val="single"/>
          <w:lang w:eastAsia="en-US"/>
        </w:rPr>
        <w:t>Лот №13</w:t>
      </w:r>
    </w:p>
    <w:p w14:paraId="471FA0E3" w14:textId="77777777" w:rsidR="00211BBC" w:rsidRPr="00EF21ED" w:rsidRDefault="00211BBC" w:rsidP="009B50F4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Шкаф холодильный </w:t>
      </w:r>
    </w:p>
    <w:p w14:paraId="236BEDAC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Характеристики:</w:t>
      </w:r>
    </w:p>
    <w:p w14:paraId="7E89A4B7" w14:textId="33FED83D" w:rsidR="00211BBC" w:rsidRPr="00EF21ED" w:rsidRDefault="00620F87" w:rsidP="009B50F4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</w:t>
      </w:r>
      <w:r w:rsidR="00211BBC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Температурный режим   в диапазоне: от 0°С до 5 °C.</w:t>
      </w:r>
    </w:p>
    <w:p w14:paraId="0180FA65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Потребление электроэнергии за сутки, кВт, не более: 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6,7</w:t>
      </w:r>
    </w:p>
    <w:p w14:paraId="4C12962F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Напряжение, В: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230</w:t>
      </w:r>
    </w:p>
    <w:p w14:paraId="00186A56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Механический замок: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+</w:t>
      </w:r>
    </w:p>
    <w:p w14:paraId="43B41B57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Герметичный </w:t>
      </w:r>
      <w:proofErr w:type="spellStart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цельнозаливной</w:t>
      </w:r>
      <w:proofErr w:type="spellEnd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(пенополиуретаном) корпус из оцинкованной стали с полимерным покрытием.</w:t>
      </w:r>
    </w:p>
    <w:p w14:paraId="6F89B7FD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- Четыре полки-решетки размером не менее 682 на 570 мм. Каждая должна выдерживать нагрузку не менее 40 кг.</w:t>
      </w:r>
    </w:p>
    <w:p w14:paraId="11645528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- Динамическая система охлаждения должна обеспечивать равномерное охлаждение продуктов на всех полках.</w:t>
      </w:r>
    </w:p>
    <w:p w14:paraId="512396E7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- Концевой микропереключатель, отключающий вентилятор воздухоохладителя при открывании двери.</w:t>
      </w:r>
    </w:p>
    <w:p w14:paraId="5D60FEAC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- Ножки должны регулироваться по высоте.</w:t>
      </w:r>
    </w:p>
    <w:p w14:paraId="6D16F5C2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- Наличие ванны выпаривания конденсата.</w:t>
      </w:r>
    </w:p>
    <w:p w14:paraId="20A5280B" w14:textId="77777777" w:rsidR="009B50F4" w:rsidRPr="00EF21ED" w:rsidRDefault="009B50F4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14:paraId="24DEF52F" w14:textId="091514B6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ПОЛЬЗОВАТЕЛЬСКИЕ ХАРАКТЕРИСТИКИ:</w:t>
      </w:r>
    </w:p>
    <w:p w14:paraId="1870E085" w14:textId="3E9810B9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Вы</w:t>
      </w:r>
      <w:r w:rsidR="00C32EFB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сота, мм</w:t>
      </w:r>
      <w:r w:rsidR="009B50F4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: не менее </w:t>
      </w:r>
      <w:proofErr w:type="gramStart"/>
      <w:r w:rsidR="009B50F4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1980</w:t>
      </w:r>
      <w:proofErr w:type="gramEnd"/>
      <w:r w:rsidR="009B50F4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</w:t>
      </w:r>
      <w:r w:rsidR="00C32EFB"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более 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2050 </w:t>
      </w:r>
    </w:p>
    <w:p w14:paraId="3D621CFE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Глубина, мм: не менее </w:t>
      </w:r>
      <w:proofErr w:type="gramStart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740</w:t>
      </w:r>
      <w:proofErr w:type="gramEnd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более 860</w:t>
      </w:r>
    </w:p>
    <w:p w14:paraId="77FF0B78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Количество дверей: 1</w:t>
      </w:r>
    </w:p>
    <w:p w14:paraId="0E67FA93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Материал двери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сталь с полимерным покрытием</w:t>
      </w:r>
    </w:p>
    <w:p w14:paraId="4604962B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Объём, л: не менее 700</w:t>
      </w:r>
    </w:p>
    <w:p w14:paraId="3901D560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Температурный режим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: 0, 1, 2, 3, 4, 5</w:t>
      </w:r>
    </w:p>
    <w:p w14:paraId="166390FB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Тип открытия дверей: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Распашной</w:t>
      </w:r>
    </w:p>
    <w:p w14:paraId="04BD9D24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Тип охлаждения:</w:t>
      </w: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ab/>
        <w:t>динамический</w:t>
      </w:r>
    </w:p>
    <w:p w14:paraId="79422B24" w14:textId="77777777" w:rsidR="00211BBC" w:rsidRPr="00EF21ED" w:rsidRDefault="00211BBC" w:rsidP="009B50F4">
      <w:pPr>
        <w:pStyle w:val="ConsNonformat"/>
        <w:spacing w:line="276" w:lineRule="auto"/>
        <w:ind w:left="567"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Ширина, мм: не менее </w:t>
      </w:r>
      <w:proofErr w:type="gramStart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>730</w:t>
      </w:r>
      <w:proofErr w:type="gramEnd"/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но не более 760</w:t>
      </w:r>
    </w:p>
    <w:p w14:paraId="01855CDC" w14:textId="77777777" w:rsidR="009B50F4" w:rsidRPr="00EF21ED" w:rsidRDefault="00211BBC" w:rsidP="009B50F4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</w:t>
      </w:r>
    </w:p>
    <w:p w14:paraId="7A7E05B3" w14:textId="2D0A5C58" w:rsidR="00211BBC" w:rsidRPr="00EF21ED" w:rsidRDefault="00211BBC" w:rsidP="009B50F4">
      <w:pPr>
        <w:pStyle w:val="ConsNonformat"/>
        <w:spacing w:line="276" w:lineRule="auto"/>
        <w:ind w:right="-1" w:firstLine="567"/>
        <w:jc w:val="both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>Гарантийный срок: не менее 12 месяцев</w:t>
      </w:r>
      <w:r w:rsidR="00620F87"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>.</w:t>
      </w: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 </w:t>
      </w:r>
    </w:p>
    <w:p w14:paraId="4FADAD85" w14:textId="77777777" w:rsidR="00211BBC" w:rsidRPr="00EF21ED" w:rsidRDefault="00211BBC" w:rsidP="009B50F4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</w:pPr>
      <w:r w:rsidRPr="00EF21ED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        </w:t>
      </w:r>
      <w:r w:rsidRPr="00EF21ED">
        <w:rPr>
          <w:rFonts w:ascii="Times New Roman" w:eastAsiaTheme="minorHAnsi" w:hAnsi="Times New Roman" w:cs="Times New Roman"/>
          <w:b/>
          <w:bCs/>
          <w:i/>
          <w:iCs/>
          <w:sz w:val="27"/>
          <w:szCs w:val="27"/>
          <w:lang w:eastAsia="en-US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bookmarkEnd w:id="1"/>
    <w:p w14:paraId="1A254F60" w14:textId="77777777" w:rsidR="00CF6D5F" w:rsidRPr="00EF21ED" w:rsidRDefault="00CF6D5F" w:rsidP="00CF6D5F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i/>
          <w:iCs/>
          <w:sz w:val="27"/>
          <w:szCs w:val="27"/>
          <w:shd w:val="clear" w:color="auto" w:fill="FFFFFF"/>
        </w:rPr>
      </w:pPr>
    </w:p>
    <w:p w14:paraId="50DC5D68" w14:textId="77777777" w:rsidR="00620F87" w:rsidRPr="00EF21ED" w:rsidRDefault="00620F87" w:rsidP="00CF6D5F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i/>
          <w:iCs/>
          <w:sz w:val="27"/>
          <w:szCs w:val="27"/>
          <w:shd w:val="clear" w:color="auto" w:fill="FFFFFF"/>
        </w:rPr>
      </w:pPr>
    </w:p>
    <w:sectPr w:rsidR="00620F87" w:rsidRPr="00EF21ED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CDC1" w14:textId="77777777" w:rsidR="0022215C" w:rsidRDefault="0022215C" w:rsidP="00783423">
      <w:pPr>
        <w:spacing w:after="0" w:line="240" w:lineRule="auto"/>
      </w:pPr>
      <w:r>
        <w:separator/>
      </w:r>
    </w:p>
  </w:endnote>
  <w:endnote w:type="continuationSeparator" w:id="0">
    <w:p w14:paraId="60980124" w14:textId="77777777" w:rsidR="0022215C" w:rsidRDefault="0022215C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201D2" w14:textId="77777777" w:rsidR="0022215C" w:rsidRDefault="0022215C" w:rsidP="00783423">
      <w:pPr>
        <w:spacing w:after="0" w:line="240" w:lineRule="auto"/>
      </w:pPr>
      <w:r>
        <w:separator/>
      </w:r>
    </w:p>
  </w:footnote>
  <w:footnote w:type="continuationSeparator" w:id="0">
    <w:p w14:paraId="3F3AA442" w14:textId="77777777" w:rsidR="0022215C" w:rsidRDefault="0022215C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34E121DD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D40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88237">
    <w:abstractNumId w:val="3"/>
  </w:num>
  <w:num w:numId="2" w16cid:durableId="524832602">
    <w:abstractNumId w:val="4"/>
  </w:num>
  <w:num w:numId="3" w16cid:durableId="9586835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2237271">
    <w:abstractNumId w:val="0"/>
  </w:num>
  <w:num w:numId="5" w16cid:durableId="1347057215">
    <w:abstractNumId w:val="7"/>
  </w:num>
  <w:num w:numId="6" w16cid:durableId="60753680">
    <w:abstractNumId w:val="8"/>
  </w:num>
  <w:num w:numId="7" w16cid:durableId="1936552653">
    <w:abstractNumId w:val="10"/>
  </w:num>
  <w:num w:numId="8" w16cid:durableId="918296667">
    <w:abstractNumId w:val="12"/>
  </w:num>
  <w:num w:numId="9" w16cid:durableId="1078602051">
    <w:abstractNumId w:val="2"/>
  </w:num>
  <w:num w:numId="10" w16cid:durableId="287049731">
    <w:abstractNumId w:val="9"/>
  </w:num>
  <w:num w:numId="11" w16cid:durableId="868227792">
    <w:abstractNumId w:val="1"/>
  </w:num>
  <w:num w:numId="12" w16cid:durableId="176161338">
    <w:abstractNumId w:val="6"/>
  </w:num>
  <w:num w:numId="13" w16cid:durableId="1517694967">
    <w:abstractNumId w:val="5"/>
  </w:num>
  <w:num w:numId="14" w16cid:durableId="16894052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A55D9"/>
    <w:rsid w:val="000A66C2"/>
    <w:rsid w:val="000A6CF0"/>
    <w:rsid w:val="000B1E3C"/>
    <w:rsid w:val="000B2207"/>
    <w:rsid w:val="000B2C1A"/>
    <w:rsid w:val="000C1BE6"/>
    <w:rsid w:val="000C5664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1BBC"/>
    <w:rsid w:val="00212B41"/>
    <w:rsid w:val="00214091"/>
    <w:rsid w:val="00215C5A"/>
    <w:rsid w:val="002175E9"/>
    <w:rsid w:val="00217801"/>
    <w:rsid w:val="00221B25"/>
    <w:rsid w:val="0022215C"/>
    <w:rsid w:val="00225F63"/>
    <w:rsid w:val="00226908"/>
    <w:rsid w:val="00230EE6"/>
    <w:rsid w:val="00232C0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D6101"/>
    <w:rsid w:val="002E1030"/>
    <w:rsid w:val="002E7A77"/>
    <w:rsid w:val="002F1910"/>
    <w:rsid w:val="002F5571"/>
    <w:rsid w:val="003061C6"/>
    <w:rsid w:val="003129A3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3621"/>
    <w:rsid w:val="003A41B3"/>
    <w:rsid w:val="003A42D5"/>
    <w:rsid w:val="003A651D"/>
    <w:rsid w:val="003E1CD0"/>
    <w:rsid w:val="003F3386"/>
    <w:rsid w:val="003F62B0"/>
    <w:rsid w:val="00407385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4E07"/>
    <w:rsid w:val="00486CA0"/>
    <w:rsid w:val="0049136A"/>
    <w:rsid w:val="004927D8"/>
    <w:rsid w:val="00495224"/>
    <w:rsid w:val="00497D40"/>
    <w:rsid w:val="004A4D8A"/>
    <w:rsid w:val="004B05BC"/>
    <w:rsid w:val="004B7738"/>
    <w:rsid w:val="004C2D5A"/>
    <w:rsid w:val="004C36AC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3E7"/>
    <w:rsid w:val="004F7583"/>
    <w:rsid w:val="0050416E"/>
    <w:rsid w:val="00506E76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F016E"/>
    <w:rsid w:val="005F3D7A"/>
    <w:rsid w:val="00600CAC"/>
    <w:rsid w:val="00601B83"/>
    <w:rsid w:val="00603924"/>
    <w:rsid w:val="00605861"/>
    <w:rsid w:val="00620F87"/>
    <w:rsid w:val="006242CF"/>
    <w:rsid w:val="00625754"/>
    <w:rsid w:val="00632E46"/>
    <w:rsid w:val="00640AED"/>
    <w:rsid w:val="006437A7"/>
    <w:rsid w:val="00646F6B"/>
    <w:rsid w:val="00654000"/>
    <w:rsid w:val="00656669"/>
    <w:rsid w:val="00662121"/>
    <w:rsid w:val="00662DFD"/>
    <w:rsid w:val="00671D00"/>
    <w:rsid w:val="00685E67"/>
    <w:rsid w:val="006860E7"/>
    <w:rsid w:val="00686BED"/>
    <w:rsid w:val="006909F0"/>
    <w:rsid w:val="00690D76"/>
    <w:rsid w:val="00694BCD"/>
    <w:rsid w:val="006A1C59"/>
    <w:rsid w:val="006B0334"/>
    <w:rsid w:val="006B212C"/>
    <w:rsid w:val="006B3A0A"/>
    <w:rsid w:val="006C685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324C3"/>
    <w:rsid w:val="007327A5"/>
    <w:rsid w:val="007332D2"/>
    <w:rsid w:val="007375DC"/>
    <w:rsid w:val="00747162"/>
    <w:rsid w:val="007533DB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67007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B50F4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17394"/>
    <w:rsid w:val="00A2664B"/>
    <w:rsid w:val="00A338B0"/>
    <w:rsid w:val="00A36B43"/>
    <w:rsid w:val="00A425C0"/>
    <w:rsid w:val="00A44F5C"/>
    <w:rsid w:val="00A5550A"/>
    <w:rsid w:val="00A573D3"/>
    <w:rsid w:val="00A6373D"/>
    <w:rsid w:val="00A739FE"/>
    <w:rsid w:val="00A811AE"/>
    <w:rsid w:val="00A82832"/>
    <w:rsid w:val="00A86BC8"/>
    <w:rsid w:val="00A973B4"/>
    <w:rsid w:val="00AA0E60"/>
    <w:rsid w:val="00AA227A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3F68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2EFB"/>
    <w:rsid w:val="00C348E0"/>
    <w:rsid w:val="00C34E91"/>
    <w:rsid w:val="00C35102"/>
    <w:rsid w:val="00C36E8B"/>
    <w:rsid w:val="00C45D48"/>
    <w:rsid w:val="00C46817"/>
    <w:rsid w:val="00C4778F"/>
    <w:rsid w:val="00C50C8E"/>
    <w:rsid w:val="00C53329"/>
    <w:rsid w:val="00C5349D"/>
    <w:rsid w:val="00C8265C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D5F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33E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0B20"/>
    <w:rsid w:val="00E54346"/>
    <w:rsid w:val="00E55593"/>
    <w:rsid w:val="00E5587D"/>
    <w:rsid w:val="00E602A9"/>
    <w:rsid w:val="00E76A83"/>
    <w:rsid w:val="00E944AA"/>
    <w:rsid w:val="00E954AA"/>
    <w:rsid w:val="00E97860"/>
    <w:rsid w:val="00EA07EE"/>
    <w:rsid w:val="00EB0EE0"/>
    <w:rsid w:val="00EB3524"/>
    <w:rsid w:val="00EB6EA9"/>
    <w:rsid w:val="00ED195F"/>
    <w:rsid w:val="00EE02E4"/>
    <w:rsid w:val="00EE1943"/>
    <w:rsid w:val="00EE33CB"/>
    <w:rsid w:val="00EF21ED"/>
    <w:rsid w:val="00F0366E"/>
    <w:rsid w:val="00F13460"/>
    <w:rsid w:val="00F16C3D"/>
    <w:rsid w:val="00F17B9F"/>
    <w:rsid w:val="00F17DE2"/>
    <w:rsid w:val="00F324A4"/>
    <w:rsid w:val="00F37C86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34E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E89B-B670-4C24-B129-3FC6E8FF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42</cp:revision>
  <cp:lastPrinted>2026-06-12T13:00:00Z</cp:lastPrinted>
  <dcterms:created xsi:type="dcterms:W3CDTF">2026-01-22T11:34:00Z</dcterms:created>
  <dcterms:modified xsi:type="dcterms:W3CDTF">2026-06-12T13:00:00Z</dcterms:modified>
</cp:coreProperties>
</file>