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>___И.С. Абельская</w:t>
      </w:r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DB6CAE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15.06.2026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D07792">
        <w:rPr>
          <w:b/>
          <w:sz w:val="28"/>
          <w:szCs w:val="28"/>
        </w:rPr>
        <w:t>111-</w:t>
      </w:r>
      <w:r>
        <w:rPr>
          <w:b/>
          <w:sz w:val="28"/>
          <w:szCs w:val="28"/>
        </w:rPr>
        <w:t xml:space="preserve"> </w:t>
      </w:r>
      <w:r w:rsidR="00DB6CAE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D07792">
        <w:rPr>
          <w:sz w:val="28"/>
          <w:szCs w:val="28"/>
          <w:lang w:eastAsia="en-US"/>
        </w:rPr>
        <w:t>Техническое обслуживание медицинского оборудования часть</w:t>
      </w:r>
      <w:r w:rsidR="00DB6CAE">
        <w:rPr>
          <w:sz w:val="28"/>
          <w:szCs w:val="28"/>
          <w:lang w:eastAsia="en-US"/>
        </w:rPr>
        <w:t xml:space="preserve"> 9 (лот 41)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DB6CAE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DB6CAE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223052, Республика Беларусь, Минская обл., Минский р-н, Ждановичский с/с, 81/5, район аг.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DB6CAE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D07792">
              <w:rPr>
                <w:sz w:val="22"/>
                <w:szCs w:val="22"/>
                <w:lang w:eastAsia="en-US"/>
              </w:rPr>
              <w:t>25.06.2026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Default="00D07792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D07792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3240,00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предоставляется во 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val="en-US" w:eastAsia="en-US"/>
              </w:rPr>
              <w:t>II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 разделе аукционных документов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lastRenderedPageBreak/>
              <w:t>бюджет государственного внебюджетного фонда социальной защиты населения Республики Беларусь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- для участников, являющимися резидентами, - путем </w:t>
            </w: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проверки ЗАКАЗЧИКОМ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811731">
              <w:rPr>
                <w:b/>
                <w:i/>
                <w:sz w:val="18"/>
                <w:szCs w:val="18"/>
                <w:lang w:eastAsia="en-US"/>
              </w:rPr>
              <w:t>по форме, установленной регламентом оператора электронной торговой площадки.).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</w:t>
            </w: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Заключение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(далее – </w:t>
            </w:r>
            <w:r w:rsidRPr="005512CA">
              <w:rPr>
                <w:rFonts w:eastAsia="Times New Roman"/>
                <w:i/>
                <w:sz w:val="18"/>
                <w:szCs w:val="18"/>
                <w:lang w:eastAsia="en-US"/>
              </w:rPr>
              <w:t>инструкция № 78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)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</w:t>
            </w:r>
            <w:r w:rsidRPr="00811731">
              <w:rPr>
                <w:rFonts w:eastAsia="Times New Roman"/>
                <w:sz w:val="18"/>
                <w:szCs w:val="18"/>
                <w:u w:val="single"/>
                <w:lang w:eastAsia="en-US"/>
              </w:rPr>
              <w:t>один из следующих документов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дилерского договора (соглашения), сертификата, авторизационного письма, доверенности либо иной документ, выданный производителем;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i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D07792" w:rsidRPr="00811731" w:rsidRDefault="00D07792" w:rsidP="00D07792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i/>
                <w:sz w:val="18"/>
                <w:szCs w:val="18"/>
                <w:lang w:eastAsia="en-US"/>
              </w:rPr>
              <w:t xml:space="preserve">  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D07792" w:rsidP="00D07792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DB6CAE" w:rsidRPr="00AA48DC" w:rsidTr="00DB6CA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763167" w:rsidRDefault="00DB6CAE" w:rsidP="00DB6CA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 xml:space="preserve">Лот № </w:t>
            </w:r>
            <w:r w:rsidR="00FA390E">
              <w:rPr>
                <w:bCs/>
                <w:sz w:val="22"/>
                <w:szCs w:val="22"/>
                <w:lang w:eastAsia="en-US"/>
              </w:rPr>
              <w:t>4</w:t>
            </w:r>
            <w:r w:rsidRPr="00DB6CAE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Техническое обслуживание медицинского оборудования производства Guangzhou Longest Science &amp; Technology Co., Ltd.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33.13.12.400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07792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  <w:r w:rsidR="00DB6CAE" w:rsidRPr="00DB6CAE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07792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07792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3240,00 </w:t>
            </w:r>
            <w:r w:rsidR="00DB6CAE" w:rsidRPr="00DB6CA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DB6CAE" w:rsidRPr="00AA48DC" w:rsidTr="00DB6CA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5A1298" w:rsidRPr="005A2C50" w:rsidRDefault="000F37F0" w:rsidP="005A1298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5A1298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5A1298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5A1298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5A1298" w:rsidRPr="00B80767" w:rsidRDefault="005A1298" w:rsidP="005A1298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5A1298" w:rsidRPr="00D25C12" w:rsidRDefault="005A1298" w:rsidP="005A129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5A1298" w:rsidRPr="00D25C12" w:rsidRDefault="005A1298" w:rsidP="005A129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5A1298" w:rsidRPr="002B06AF" w:rsidRDefault="005A1298" w:rsidP="005A1298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5A1298" w:rsidRPr="00803F79" w:rsidRDefault="005A1298" w:rsidP="005A1298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5A1298" w:rsidRDefault="005A1298" w:rsidP="005A1298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5A1298" w:rsidRDefault="005A1298" w:rsidP="005A1298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5A1298" w:rsidRPr="00803F79" w:rsidRDefault="005A1298" w:rsidP="005A1298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lastRenderedPageBreak/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5A1298" w:rsidRDefault="005A1298" w:rsidP="005A1298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5A1298" w:rsidRDefault="005A1298" w:rsidP="005A1298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5A1298" w:rsidRPr="00566C2F" w:rsidRDefault="005A1298" w:rsidP="005A1298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5A1298" w:rsidRDefault="005A1298" w:rsidP="005A1298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5A1298" w:rsidRDefault="005A1298" w:rsidP="005A1298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5A1298" w:rsidRDefault="005A1298" w:rsidP="005A1298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5A1298" w:rsidRDefault="005A1298" w:rsidP="005A1298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A1298" w:rsidRDefault="005A1298" w:rsidP="005A1298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A1298" w:rsidRDefault="005A1298" w:rsidP="005A129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5A1298" w:rsidRDefault="005A1298" w:rsidP="005A129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5A1298" w:rsidRDefault="005A1298" w:rsidP="005A129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5A1298" w:rsidRPr="00803F79" w:rsidRDefault="005A1298" w:rsidP="005A1298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5A1298" w:rsidRDefault="005A1298" w:rsidP="005A1298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515"/>
      <w:bookmarkEnd w:id="0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5A1298" w:rsidRPr="00CE74A7" w:rsidRDefault="005A1298" w:rsidP="005A1298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абз.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5A1298" w:rsidRPr="00B80767" w:rsidRDefault="005A1298" w:rsidP="005A1298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5A1298" w:rsidRPr="00803F79" w:rsidRDefault="005A1298" w:rsidP="005A1298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5A1298" w:rsidRPr="00803F79" w:rsidRDefault="005A1298" w:rsidP="005A1298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5A1298" w:rsidRPr="00803F79" w:rsidRDefault="005A1298" w:rsidP="005A1298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D07792" w:rsidRDefault="00D07792" w:rsidP="005A1298">
      <w:pPr>
        <w:tabs>
          <w:tab w:val="num" w:pos="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en-US"/>
        </w:rPr>
      </w:pPr>
    </w:p>
    <w:p w:rsidR="00D07792" w:rsidRPr="00B80767" w:rsidRDefault="00D07792" w:rsidP="00D07792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92" w:rsidRPr="00803F79" w:rsidRDefault="00D07792" w:rsidP="00D077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приложения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D07792" w:rsidRDefault="00D07792" w:rsidP="00D0779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D07792" w:rsidRPr="00803F79" w:rsidRDefault="00D07792" w:rsidP="00D077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D07792" w:rsidRPr="00B80767" w:rsidRDefault="00D07792" w:rsidP="00D0779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D07792" w:rsidRPr="00B80767" w:rsidRDefault="00D07792" w:rsidP="00D07792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D07792" w:rsidRPr="00B80767" w:rsidRDefault="00D07792" w:rsidP="00D07792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D07792" w:rsidRPr="00B80767" w:rsidRDefault="00D07792" w:rsidP="00D07792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D07792" w:rsidRPr="00B80767" w:rsidTr="00D0779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D07792" w:rsidRPr="00B80767" w:rsidTr="00D0779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98" w:rsidRPr="00462061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Наименование документа(ов): </w:t>
            </w:r>
          </w:p>
          <w:p w:rsidR="005A1298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5A1298" w:rsidRPr="009D714A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5A1298" w:rsidRPr="009D714A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5A1298" w:rsidRPr="009D714A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дилерского договора (соглашения), сертификата, авторизационного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63C4">
              <w:rPr>
                <w:i/>
                <w:sz w:val="22"/>
                <w:szCs w:val="22"/>
                <w:u w:val="single"/>
                <w:lang w:eastAsia="en-US"/>
              </w:rPr>
              <w:t>(документы, составленные на иностранном языке, должны сопровождаться нотариально заверенным переводом на русский или белорусский язык).</w:t>
            </w:r>
          </w:p>
          <w:p w:rsidR="005A1298" w:rsidRPr="009D714A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</w:t>
            </w:r>
            <w:r w:rsidRPr="009D714A">
              <w:rPr>
                <w:sz w:val="22"/>
                <w:szCs w:val="22"/>
                <w:lang w:eastAsia="en-US"/>
              </w:rPr>
              <w:lastRenderedPageBreak/>
              <w:t>выданным на его имя производителем данной медицинской техники или его уполномоченным представителем.</w:t>
            </w:r>
          </w:p>
          <w:p w:rsidR="005A1298" w:rsidRPr="009D714A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5A1298" w:rsidRPr="00462061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D07792" w:rsidRDefault="005A1298" w:rsidP="005A1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D07792" w:rsidRPr="00B80767" w:rsidRDefault="00D07792" w:rsidP="00D077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92" w:rsidRPr="00B80767" w:rsidRDefault="00D07792" w:rsidP="00D0779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D07792" w:rsidRPr="00462061" w:rsidRDefault="00D07792" w:rsidP="00D07792">
      <w:pPr>
        <w:ind w:firstLine="567"/>
        <w:jc w:val="both"/>
        <w:rPr>
          <w:b/>
          <w:i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D07792" w:rsidRPr="004B57A5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госзакупки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D07792" w:rsidRPr="00462061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все участники (а если предмет госзакупки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D07792" w:rsidRPr="00462061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D07792" w:rsidRPr="00462061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D07792" w:rsidRPr="00462061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D07792" w:rsidRPr="00B80767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D07792" w:rsidRPr="00EB0A24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D07792" w:rsidRPr="00B80767" w:rsidRDefault="00D07792" w:rsidP="00D07792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  <w:sectPr w:rsidR="00D07792" w:rsidRPr="00B80767" w:rsidSect="00D07792">
          <w:pgSz w:w="11906" w:h="16838"/>
          <w:pgMar w:top="851" w:right="851" w:bottom="993" w:left="1418" w:header="709" w:footer="709" w:gutter="0"/>
          <w:cols w:space="708"/>
          <w:docGrid w:linePitch="360"/>
        </w:sect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EB0A24">
          <w:rPr>
            <w:rStyle w:val="a7"/>
            <w:sz w:val="22"/>
            <w:szCs w:val="22"/>
          </w:rPr>
          <w:t>zakupki@vip-clinic.by</w:t>
        </w:r>
      </w:hyperlink>
      <w:r w:rsidRPr="00EB0A24">
        <w:rPr>
          <w:sz w:val="22"/>
          <w:szCs w:val="22"/>
        </w:rPr>
        <w:t xml:space="preserve"> заполненный проект договора (по форме согласно прилагаемому образцу) в электронной форме (в формате docx.).</w:t>
      </w:r>
      <w:r>
        <w:rPr>
          <w:sz w:val="22"/>
          <w:szCs w:val="22"/>
        </w:rPr>
        <w:t xml:space="preserve"> </w:t>
      </w:r>
      <w:bookmarkStart w:id="2" w:name="_GoBack"/>
      <w:bookmarkEnd w:id="2"/>
    </w:p>
    <w:p w:rsidR="00D07792" w:rsidRDefault="00D07792" w:rsidP="00D07792">
      <w:pPr>
        <w:contextualSpacing/>
        <w:jc w:val="right"/>
        <w:rPr>
          <w:b/>
        </w:rPr>
      </w:pPr>
      <w:r w:rsidRPr="00803F79">
        <w:rPr>
          <w:b/>
        </w:rPr>
        <w:lastRenderedPageBreak/>
        <w:t xml:space="preserve">Приложение </w:t>
      </w:r>
    </w:p>
    <w:p w:rsidR="00D07792" w:rsidRPr="00803F79" w:rsidRDefault="00D07792" w:rsidP="00D07792">
      <w:pPr>
        <w:contextualSpacing/>
        <w:jc w:val="right"/>
      </w:pPr>
      <w:r w:rsidRPr="00803F79">
        <w:t>к аукционным документам</w:t>
      </w:r>
    </w:p>
    <w:p w:rsidR="00D07792" w:rsidRPr="00803F79" w:rsidRDefault="00D07792" w:rsidP="00D07792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:rsidR="00D07792" w:rsidRDefault="00D07792" w:rsidP="00D07792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СПЕЦИФИКАЦИЯ</w:t>
      </w:r>
    </w:p>
    <w:p w:rsidR="00D07792" w:rsidRDefault="00D07792" w:rsidP="00D07792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 w:val="24"/>
          <w:szCs w:val="24"/>
        </w:rPr>
      </w:pPr>
    </w:p>
    <w:p w:rsidR="00D07792" w:rsidRDefault="00D07792" w:rsidP="00D07792">
      <w:pPr>
        <w:shd w:val="clear" w:color="auto" w:fill="FFFFFF"/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процедуры: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  <w:t>лот №</w:t>
      </w:r>
    </w:p>
    <w:p w:rsidR="00D07792" w:rsidRDefault="00D07792" w:rsidP="00D07792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D07792" w:rsidRDefault="00D07792" w:rsidP="00D07792">
      <w:pPr>
        <w:spacing w:after="160" w:line="254" w:lineRule="auto"/>
        <w:rPr>
          <w:rFonts w:ascii="Calibri" w:eastAsia="Times New Roman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8"/>
        <w:gridCol w:w="2697"/>
        <w:gridCol w:w="1328"/>
        <w:gridCol w:w="1328"/>
        <w:gridCol w:w="530"/>
        <w:gridCol w:w="530"/>
        <w:gridCol w:w="530"/>
        <w:gridCol w:w="780"/>
        <w:gridCol w:w="838"/>
        <w:gridCol w:w="838"/>
      </w:tblGrid>
      <w:tr w:rsidR="00D07792" w:rsidTr="00D07792">
        <w:trPr>
          <w:trHeight w:val="458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№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br/>
              <w:t>п/п</w:t>
            </w:r>
          </w:p>
        </w:tc>
        <w:tc>
          <w:tcPr>
            <w:tcW w:w="1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Наименование медицинского оборудования, модель, наименование производителя, заводской номер, инвентарный номер, год ввода в эксплуатацию согласно техническому заданию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Количество единиц оборудования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Перечень (описание) работ </w:t>
            </w:r>
          </w:p>
        </w:tc>
        <w:tc>
          <w:tcPr>
            <w:tcW w:w="12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Период / количество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Наличие заключения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Иные документы при отсутствии заключения</w:t>
            </w:r>
          </w:p>
        </w:tc>
      </w:tr>
      <w:tr w:rsidR="00D07792" w:rsidTr="00D07792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792" w:rsidRDefault="00D07792" w:rsidP="00D07792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792" w:rsidRDefault="00D07792" w:rsidP="00D07792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792" w:rsidRDefault="00D07792" w:rsidP="00D07792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 кв.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II кв.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III кв.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IV кв.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(ДА/НЕТ)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(ДА/НЕТ)</w:t>
            </w:r>
          </w:p>
        </w:tc>
      </w:tr>
      <w:tr w:rsidR="00D07792" w:rsidTr="00D07792">
        <w:trPr>
          <w:trHeight w:val="238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2 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10</w:t>
            </w:r>
          </w:p>
        </w:tc>
      </w:tr>
      <w:tr w:rsidR="00D07792" w:rsidTr="00D07792">
        <w:trPr>
          <w:trHeight w:val="238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FA390E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FA390E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D07792" w:rsidTr="00D07792">
        <w:trPr>
          <w:trHeight w:val="238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7792" w:rsidRDefault="00D07792" w:rsidP="00D07792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D07792" w:rsidTr="00D07792">
        <w:trPr>
          <w:trHeight w:val="23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07792" w:rsidRPr="000761AB" w:rsidRDefault="00D07792" w:rsidP="00D07792">
            <w:pPr>
              <w:shd w:val="clear" w:color="auto" w:fill="FFFFFF"/>
              <w:jc w:val="both"/>
              <w:rPr>
                <w:rFonts w:eastAsia="Times New Roman"/>
              </w:rPr>
            </w:pPr>
            <w:r w:rsidRPr="000761AB">
              <w:rPr>
                <w:rFonts w:eastAsia="Times New Roman"/>
              </w:rPr>
              <w:t>Перечень расходных материалов для проведения ТО</w:t>
            </w:r>
            <w:r>
              <w:rPr>
                <w:rFonts w:eastAsia="Times New Roman"/>
              </w:rPr>
              <w:t xml:space="preserve"> </w:t>
            </w:r>
            <w:r w:rsidRPr="000761AB">
              <w:rPr>
                <w:rFonts w:eastAsia="Times New Roman"/>
              </w:rPr>
              <w:t xml:space="preserve"> (</w:t>
            </w:r>
            <w:r w:rsidRPr="000761AB">
              <w:rPr>
                <w:rFonts w:eastAsia="Times New Roman"/>
                <w:b/>
                <w:i/>
              </w:rPr>
              <w:t>при наличии</w:t>
            </w:r>
            <w:r w:rsidRPr="000761AB">
              <w:rPr>
                <w:rFonts w:eastAsia="Times New Roman"/>
              </w:rPr>
              <w:t>)</w:t>
            </w:r>
          </w:p>
        </w:tc>
      </w:tr>
    </w:tbl>
    <w:p w:rsidR="00D07792" w:rsidRDefault="00D07792" w:rsidP="00D07792">
      <w:pPr>
        <w:widowControl w:val="0"/>
        <w:tabs>
          <w:tab w:val="left" w:pos="1843"/>
          <w:tab w:val="left" w:pos="2268"/>
        </w:tabs>
        <w:autoSpaceDE w:val="0"/>
        <w:autoSpaceDN w:val="0"/>
        <w:adjustRightInd w:val="0"/>
        <w:spacing w:line="276" w:lineRule="auto"/>
        <w:ind w:firstLine="705"/>
        <w:jc w:val="both"/>
        <w:rPr>
          <w:sz w:val="24"/>
          <w:szCs w:val="24"/>
        </w:rPr>
      </w:pPr>
    </w:p>
    <w:p w:rsidR="00D07792" w:rsidRPr="004E3855" w:rsidRDefault="00D07792" w:rsidP="00D07792">
      <w:pPr>
        <w:shd w:val="clear" w:color="auto" w:fill="FFFFFF"/>
        <w:ind w:firstLine="567"/>
        <w:jc w:val="both"/>
        <w:rPr>
          <w:rStyle w:val="word-wrapper"/>
          <w:i/>
          <w:color w:val="242424"/>
          <w:sz w:val="18"/>
          <w:szCs w:val="18"/>
          <w:shd w:val="clear" w:color="auto" w:fill="FFFFFF"/>
        </w:rPr>
      </w:pPr>
      <w:r>
        <w:rPr>
          <w:rFonts w:eastAsia="Times New Roman"/>
          <w:sz w:val="28"/>
          <w:szCs w:val="28"/>
        </w:rPr>
        <w:t> </w:t>
      </w:r>
    </w:p>
    <w:p w:rsidR="000425F0" w:rsidRDefault="000425F0" w:rsidP="00D07792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D0779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0F52"/>
    <w:rsid w:val="005A1298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07792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B6CAE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A390E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65AB2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0DEA1-4632-4D20-B0FD-07F42A85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3718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2026-06-15T08:06:00Z</cp:lastPrinted>
  <dcterms:created xsi:type="dcterms:W3CDTF">2026-06-15T07:30:00Z</dcterms:created>
  <dcterms:modified xsi:type="dcterms:W3CDTF">2026-06-15T08:07:00Z</dcterms:modified>
</cp:coreProperties>
</file>