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72FB07" w14:textId="5C0C5C83" w:rsidR="00DD46FC" w:rsidRPr="009F718E" w:rsidRDefault="00F01A37" w:rsidP="00374827">
      <w:pPr>
        <w:spacing w:line="240" w:lineRule="atLeast"/>
        <w:ind w:left="11482" w:hanging="11624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                                                 </w:t>
      </w:r>
      <w:r w:rsidR="00374827">
        <w:t xml:space="preserve">   </w:t>
      </w:r>
      <w:r w:rsidRPr="009F718E">
        <w:rPr>
          <w:sz w:val="28"/>
          <w:szCs w:val="28"/>
        </w:rPr>
        <w:t>УТВЕРЖДАЮ</w:t>
      </w:r>
    </w:p>
    <w:p w14:paraId="6145F13E" w14:textId="77777777" w:rsidR="00374827" w:rsidRPr="009F718E" w:rsidRDefault="00374827" w:rsidP="00374827">
      <w:pPr>
        <w:spacing w:line="240" w:lineRule="atLeast"/>
        <w:ind w:left="11482" w:hanging="11624"/>
        <w:jc w:val="both"/>
        <w:rPr>
          <w:sz w:val="28"/>
          <w:szCs w:val="28"/>
        </w:rPr>
      </w:pPr>
    </w:p>
    <w:p w14:paraId="167575BC" w14:textId="5A3AACB3" w:rsidR="00374827" w:rsidRPr="009F718E" w:rsidRDefault="00F01A37" w:rsidP="00374827">
      <w:pPr>
        <w:spacing w:line="280" w:lineRule="exact"/>
        <w:ind w:left="11482" w:hanging="11624"/>
        <w:jc w:val="both"/>
        <w:rPr>
          <w:sz w:val="28"/>
          <w:szCs w:val="28"/>
        </w:rPr>
      </w:pPr>
      <w:r w:rsidRPr="009F718E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</w:t>
      </w:r>
      <w:r w:rsidR="00EB1E25">
        <w:rPr>
          <w:sz w:val="28"/>
          <w:szCs w:val="28"/>
        </w:rPr>
        <w:t>У</w:t>
      </w:r>
      <w:r w:rsidR="00F522D3">
        <w:rPr>
          <w:sz w:val="28"/>
          <w:szCs w:val="28"/>
        </w:rPr>
        <w:t>правляющ</w:t>
      </w:r>
      <w:r w:rsidR="00EB1E25">
        <w:rPr>
          <w:sz w:val="28"/>
          <w:szCs w:val="28"/>
        </w:rPr>
        <w:t>ий</w:t>
      </w:r>
      <w:r w:rsidR="00374827" w:rsidRPr="009F718E">
        <w:rPr>
          <w:sz w:val="28"/>
          <w:szCs w:val="28"/>
        </w:rPr>
        <w:t xml:space="preserve"> ГУ «Центр по обеспечению деятельности бюджетных организаций администрации Заводского района г.Минска»</w:t>
      </w:r>
    </w:p>
    <w:p w14:paraId="3332730E" w14:textId="72994C4F" w:rsidR="00374827" w:rsidRPr="009F718E" w:rsidRDefault="00374827" w:rsidP="00374827">
      <w:pPr>
        <w:spacing w:line="280" w:lineRule="exact"/>
        <w:ind w:left="11482"/>
        <w:jc w:val="both"/>
        <w:rPr>
          <w:sz w:val="28"/>
          <w:szCs w:val="28"/>
        </w:rPr>
      </w:pPr>
      <w:r w:rsidRPr="009F718E">
        <w:rPr>
          <w:sz w:val="28"/>
          <w:szCs w:val="28"/>
        </w:rPr>
        <w:t xml:space="preserve">_________  </w:t>
      </w:r>
      <w:r w:rsidR="009F718E">
        <w:rPr>
          <w:sz w:val="28"/>
          <w:szCs w:val="28"/>
        </w:rPr>
        <w:t xml:space="preserve">        </w:t>
      </w:r>
      <w:r w:rsidRPr="009F718E">
        <w:rPr>
          <w:sz w:val="28"/>
          <w:szCs w:val="28"/>
        </w:rPr>
        <w:t xml:space="preserve"> </w:t>
      </w:r>
    </w:p>
    <w:p w14:paraId="2582B827" w14:textId="77777777" w:rsidR="009F718E" w:rsidRPr="009F718E" w:rsidRDefault="009F718E" w:rsidP="00374827">
      <w:pPr>
        <w:spacing w:line="280" w:lineRule="exact"/>
        <w:ind w:left="11482"/>
        <w:jc w:val="both"/>
        <w:rPr>
          <w:sz w:val="28"/>
          <w:szCs w:val="28"/>
        </w:rPr>
      </w:pPr>
    </w:p>
    <w:p w14:paraId="0F3B3657" w14:textId="28115492" w:rsidR="009F718E" w:rsidRPr="009F718E" w:rsidRDefault="00EB1E25" w:rsidP="00374827">
      <w:pPr>
        <w:spacing w:line="280" w:lineRule="exact"/>
        <w:ind w:left="11482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6D35BF">
        <w:rPr>
          <w:sz w:val="28"/>
          <w:szCs w:val="28"/>
        </w:rPr>
        <w:t>12</w:t>
      </w:r>
      <w:r>
        <w:rPr>
          <w:sz w:val="28"/>
          <w:szCs w:val="28"/>
        </w:rPr>
        <w:t xml:space="preserve">» </w:t>
      </w:r>
      <w:r w:rsidR="00A6542A">
        <w:rPr>
          <w:sz w:val="28"/>
          <w:szCs w:val="28"/>
        </w:rPr>
        <w:t>июня</w:t>
      </w:r>
      <w:r>
        <w:rPr>
          <w:sz w:val="28"/>
          <w:szCs w:val="28"/>
        </w:rPr>
        <w:t xml:space="preserve"> </w:t>
      </w:r>
      <w:r w:rsidR="009F718E" w:rsidRPr="009F718E">
        <w:rPr>
          <w:sz w:val="28"/>
          <w:szCs w:val="28"/>
        </w:rPr>
        <w:t xml:space="preserve"> 202</w:t>
      </w:r>
      <w:r w:rsidR="00510E04">
        <w:rPr>
          <w:sz w:val="28"/>
          <w:szCs w:val="28"/>
        </w:rPr>
        <w:t>6</w:t>
      </w:r>
      <w:r w:rsidR="009F718E" w:rsidRPr="009F718E">
        <w:rPr>
          <w:sz w:val="28"/>
          <w:szCs w:val="28"/>
        </w:rPr>
        <w:t xml:space="preserve"> г.</w:t>
      </w:r>
    </w:p>
    <w:p w14:paraId="757DF111" w14:textId="3174BE0C" w:rsidR="00DD46FC" w:rsidRDefault="00F01A37" w:rsidP="00374827">
      <w:pPr>
        <w:spacing w:line="240" w:lineRule="atLeast"/>
        <w:ind w:left="11400" w:hangingChars="4750" w:hanging="11400"/>
        <w:jc w:val="both"/>
        <w:rPr>
          <w:b/>
        </w:rPr>
      </w:pPr>
      <w:r>
        <w:rPr>
          <w:b/>
        </w:rPr>
        <w:t xml:space="preserve">                                                               </w:t>
      </w:r>
    </w:p>
    <w:p w14:paraId="7B960F42" w14:textId="77777777" w:rsidR="00DD46FC" w:rsidRDefault="00F01A37">
      <w:pPr>
        <w:pStyle w:val="ConsPlusNonformat"/>
        <w:widowControl/>
        <w:tabs>
          <w:tab w:val="left" w:pos="11713"/>
        </w:tabs>
        <w:suppressAutoHyphens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ТЕХНИЧЕСКОЕ ЗАДАНИЕ</w:t>
      </w:r>
    </w:p>
    <w:p w14:paraId="46D4615E" w14:textId="77777777" w:rsidR="00DD46FC" w:rsidRDefault="00DD46FC">
      <w:pPr>
        <w:ind w:left="142"/>
        <w:rPr>
          <w:color w:val="0D0D0D"/>
        </w:rPr>
      </w:pPr>
    </w:p>
    <w:tbl>
      <w:tblPr>
        <w:tblW w:w="15338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729"/>
        <w:gridCol w:w="6095"/>
        <w:gridCol w:w="4253"/>
        <w:gridCol w:w="1275"/>
        <w:gridCol w:w="1418"/>
      </w:tblGrid>
      <w:tr w:rsidR="00DD46FC" w14:paraId="408C29C8" w14:textId="77777777" w:rsidTr="00E72FE0">
        <w:trPr>
          <w:trHeight w:val="977"/>
        </w:trPr>
        <w:tc>
          <w:tcPr>
            <w:tcW w:w="568" w:type="dxa"/>
          </w:tcPr>
          <w:p w14:paraId="5CA83FDE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1729" w:type="dxa"/>
          </w:tcPr>
          <w:p w14:paraId="3DA716FE" w14:textId="77777777" w:rsidR="00DD46FC" w:rsidRDefault="00F01A37">
            <w:pPr>
              <w:pStyle w:val="table10"/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Классификация  по ОКРБ-007-2012*</w:t>
            </w:r>
          </w:p>
        </w:tc>
        <w:tc>
          <w:tcPr>
            <w:tcW w:w="6095" w:type="dxa"/>
          </w:tcPr>
          <w:p w14:paraId="4E29E4F7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Наименование подлежащих закупке товаров (работ, услуг)</w:t>
            </w:r>
          </w:p>
        </w:tc>
        <w:tc>
          <w:tcPr>
            <w:tcW w:w="4253" w:type="dxa"/>
          </w:tcPr>
          <w:p w14:paraId="3841B7A4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 xml:space="preserve">Требования, предъявляемые к товарам (работам, услугам) </w:t>
            </w:r>
          </w:p>
        </w:tc>
        <w:tc>
          <w:tcPr>
            <w:tcW w:w="1275" w:type="dxa"/>
          </w:tcPr>
          <w:p w14:paraId="4C2ED53C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Кол-во (объем) закупаемых товаров (работ, услуг)</w:t>
            </w:r>
          </w:p>
        </w:tc>
        <w:tc>
          <w:tcPr>
            <w:tcW w:w="1418" w:type="dxa"/>
          </w:tcPr>
          <w:p w14:paraId="3BB743A7" w14:textId="0179D70B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Предельная</w:t>
            </w:r>
            <w:r w:rsidR="005D4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стоимость </w:t>
            </w:r>
            <w:r w:rsidR="005D4EB3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закупки</w:t>
            </w:r>
          </w:p>
          <w:p w14:paraId="00AB23E1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(рубли)</w:t>
            </w:r>
          </w:p>
        </w:tc>
      </w:tr>
      <w:tr w:rsidR="00DD46FC" w14:paraId="14EED77B" w14:textId="77777777" w:rsidTr="00E72FE0">
        <w:trPr>
          <w:trHeight w:val="335"/>
        </w:trPr>
        <w:tc>
          <w:tcPr>
            <w:tcW w:w="15338" w:type="dxa"/>
            <w:gridSpan w:val="6"/>
            <w:vAlign w:val="center"/>
          </w:tcPr>
          <w:p w14:paraId="5C2BBC97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Лот № 1</w:t>
            </w:r>
          </w:p>
        </w:tc>
      </w:tr>
      <w:tr w:rsidR="00DD46FC" w14:paraId="22BFA686" w14:textId="77777777" w:rsidTr="00E72FE0">
        <w:trPr>
          <w:trHeight w:val="335"/>
        </w:trPr>
        <w:tc>
          <w:tcPr>
            <w:tcW w:w="568" w:type="dxa"/>
          </w:tcPr>
          <w:p w14:paraId="29CD4F5E" w14:textId="77777777" w:rsidR="00DD46FC" w:rsidRPr="001937D5" w:rsidRDefault="001937D5">
            <w:pPr>
              <w:suppressAutoHyphens/>
            </w:pPr>
            <w:r>
              <w:t>1</w:t>
            </w:r>
          </w:p>
        </w:tc>
        <w:tc>
          <w:tcPr>
            <w:tcW w:w="1729" w:type="dxa"/>
          </w:tcPr>
          <w:p w14:paraId="446AA024" w14:textId="2F325E2F" w:rsidR="00DD46FC" w:rsidRDefault="00A6542A" w:rsidP="00A6542A">
            <w:pPr>
              <w:suppressAutoHyphens/>
            </w:pPr>
            <w:r>
              <w:t>43.34</w:t>
            </w:r>
            <w:r w:rsidR="00F36D85" w:rsidRPr="00AF4BA6">
              <w:t>.1</w:t>
            </w:r>
            <w:r>
              <w:t>0</w:t>
            </w:r>
            <w:r w:rsidR="00F36D85" w:rsidRPr="00AF4BA6">
              <w:t>.</w:t>
            </w:r>
            <w:r>
              <w:t>20</w:t>
            </w:r>
            <w:r w:rsidR="00F36D85" w:rsidRPr="00AF4BA6">
              <w:t>0</w:t>
            </w:r>
          </w:p>
        </w:tc>
        <w:tc>
          <w:tcPr>
            <w:tcW w:w="6095" w:type="dxa"/>
          </w:tcPr>
          <w:p w14:paraId="498E5A7F" w14:textId="7EA1C959" w:rsidR="00DD46FC" w:rsidRPr="000C7E03" w:rsidRDefault="00F36D85" w:rsidP="006D35BF">
            <w:pPr>
              <w:jc w:val="both"/>
            </w:pPr>
            <w:r w:rsidRPr="000E6DF4">
              <w:rPr>
                <w:bCs/>
              </w:rPr>
              <w:t xml:space="preserve">Текущий ремонт </w:t>
            </w:r>
            <w:r w:rsidR="00A6542A">
              <w:rPr>
                <w:bCs/>
              </w:rPr>
              <w:t>фасада в ГУО «</w:t>
            </w:r>
            <w:r w:rsidR="006D35BF">
              <w:rPr>
                <w:bCs/>
              </w:rPr>
              <w:t>Средняя школа</w:t>
            </w:r>
            <w:r w:rsidR="00A6542A">
              <w:rPr>
                <w:bCs/>
              </w:rPr>
              <w:t xml:space="preserve"> №</w:t>
            </w:r>
            <w:r w:rsidR="006D35BF">
              <w:rPr>
                <w:bCs/>
              </w:rPr>
              <w:t>109</w:t>
            </w:r>
            <w:r w:rsidR="00A6542A">
              <w:rPr>
                <w:bCs/>
              </w:rPr>
              <w:t xml:space="preserve"> г.Минска</w:t>
            </w:r>
            <w:r w:rsidR="006D35BF">
              <w:rPr>
                <w:bCs/>
              </w:rPr>
              <w:t xml:space="preserve"> имени В.З.Хоружей</w:t>
            </w:r>
            <w:r w:rsidR="00A6542A">
              <w:rPr>
                <w:bCs/>
              </w:rPr>
              <w:t>» по ул.</w:t>
            </w:r>
            <w:r w:rsidR="006D35BF">
              <w:rPr>
                <w:bCs/>
              </w:rPr>
              <w:t>Ангарская,24</w:t>
            </w:r>
          </w:p>
        </w:tc>
        <w:tc>
          <w:tcPr>
            <w:tcW w:w="4253" w:type="dxa"/>
          </w:tcPr>
          <w:p w14:paraId="753296AC" w14:textId="3FFA6D94" w:rsidR="00DD46FC" w:rsidRDefault="00F01A37">
            <w:pPr>
              <w:jc w:val="both"/>
            </w:pPr>
            <w:r>
              <w:t>Работы необходимо выполнить в соответствии с дефектным актом и сметой</w:t>
            </w:r>
            <w:r w:rsidR="00374827">
              <w:t>,</w:t>
            </w:r>
            <w:r>
              <w:t xml:space="preserve"> действующими законодательными и техническими нормативными правовыми актами.</w:t>
            </w:r>
          </w:p>
          <w:p w14:paraId="30CB2AD6" w14:textId="0D90BE18" w:rsidR="001937D5" w:rsidRDefault="00F01A37" w:rsidP="001937D5">
            <w:pPr>
              <w:jc w:val="both"/>
            </w:pPr>
            <w:r>
              <w:t>Материалы должны соответствовать характеристикам, указанным в смете.</w:t>
            </w:r>
          </w:p>
        </w:tc>
        <w:tc>
          <w:tcPr>
            <w:tcW w:w="1275" w:type="dxa"/>
          </w:tcPr>
          <w:p w14:paraId="7D373260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9947686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5F93D103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4C6543B" w14:textId="77777777" w:rsidR="00DD46FC" w:rsidRDefault="00DD46FC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079A23BE" w14:textId="77777777" w:rsidR="00DD46FC" w:rsidRDefault="00F01A37">
            <w:pPr>
              <w:suppressAutoHyphens/>
              <w:jc w:val="center"/>
            </w:pPr>
            <w:r>
              <w:rPr>
                <w:sz w:val="22"/>
                <w:szCs w:val="22"/>
              </w:rPr>
              <w:t>1 единица</w:t>
            </w:r>
          </w:p>
          <w:p w14:paraId="3F59EE5D" w14:textId="77777777" w:rsidR="00DD46FC" w:rsidRDefault="00DD46FC">
            <w:pPr>
              <w:suppressAutoHyphens/>
              <w:jc w:val="center"/>
            </w:pPr>
          </w:p>
        </w:tc>
        <w:tc>
          <w:tcPr>
            <w:tcW w:w="1418" w:type="dxa"/>
            <w:vAlign w:val="center"/>
          </w:tcPr>
          <w:p w14:paraId="781A446B" w14:textId="29E56847" w:rsidR="00DD46FC" w:rsidRPr="00EB1E25" w:rsidRDefault="006D35BF" w:rsidP="00A6542A">
            <w:pPr>
              <w:suppressAutoHyphens/>
            </w:pPr>
            <w:r>
              <w:t>44 370.46</w:t>
            </w:r>
            <w:r w:rsidR="00C15A3B" w:rsidRPr="004F0B00">
              <w:t xml:space="preserve"> BYN</w:t>
            </w:r>
            <w:r w:rsidR="00C15A3B">
              <w:t xml:space="preserve"> </w:t>
            </w:r>
            <w:r w:rsidR="00C15A3B" w:rsidRPr="00D77FA5">
              <w:rPr>
                <w:color w:val="242424"/>
              </w:rPr>
              <w:t xml:space="preserve"> </w:t>
            </w:r>
          </w:p>
        </w:tc>
      </w:tr>
      <w:tr w:rsidR="001937D5" w14:paraId="627F81EE" w14:textId="77777777" w:rsidTr="00E72FE0">
        <w:trPr>
          <w:trHeight w:val="335"/>
        </w:trPr>
        <w:tc>
          <w:tcPr>
            <w:tcW w:w="13920" w:type="dxa"/>
            <w:gridSpan w:val="5"/>
            <w:vAlign w:val="center"/>
          </w:tcPr>
          <w:p w14:paraId="27A1D9CA" w14:textId="050C266B" w:rsidR="001937D5" w:rsidRDefault="00264AC6" w:rsidP="00264AC6">
            <w:pPr>
              <w:suppressAutoHyphens/>
              <w:jc w:val="center"/>
            </w:pPr>
            <w:r>
              <w:t>Лот №2</w:t>
            </w:r>
          </w:p>
        </w:tc>
        <w:tc>
          <w:tcPr>
            <w:tcW w:w="1418" w:type="dxa"/>
            <w:vAlign w:val="center"/>
          </w:tcPr>
          <w:p w14:paraId="072CF354" w14:textId="6F70B684" w:rsidR="001937D5" w:rsidRPr="00EB1E25" w:rsidRDefault="001937D5" w:rsidP="00EB1E25">
            <w:pPr>
              <w:suppressAutoHyphens/>
              <w:jc w:val="center"/>
            </w:pPr>
          </w:p>
        </w:tc>
      </w:tr>
      <w:tr w:rsidR="00E72FE0" w:rsidRPr="00EB1E25" w14:paraId="17DB3149" w14:textId="77777777" w:rsidTr="00E72FE0">
        <w:trPr>
          <w:trHeight w:val="335"/>
        </w:trPr>
        <w:tc>
          <w:tcPr>
            <w:tcW w:w="568" w:type="dxa"/>
          </w:tcPr>
          <w:p w14:paraId="5B68DE32" w14:textId="77777777" w:rsidR="00E72FE0" w:rsidRPr="001937D5" w:rsidRDefault="00E72FE0" w:rsidP="00E72FE0">
            <w:pPr>
              <w:suppressAutoHyphens/>
            </w:pPr>
            <w:r>
              <w:t>1</w:t>
            </w:r>
          </w:p>
        </w:tc>
        <w:tc>
          <w:tcPr>
            <w:tcW w:w="1729" w:type="dxa"/>
          </w:tcPr>
          <w:p w14:paraId="61211335" w14:textId="301B7211" w:rsidR="00E72FE0" w:rsidRDefault="00E72FE0" w:rsidP="00A6542A">
            <w:pPr>
              <w:suppressAutoHyphens/>
            </w:pPr>
            <w:r w:rsidRPr="00AF4BA6">
              <w:t>43.3</w:t>
            </w:r>
            <w:r w:rsidR="00A6542A">
              <w:t>4</w:t>
            </w:r>
            <w:r w:rsidRPr="00AF4BA6">
              <w:t>.1</w:t>
            </w:r>
            <w:r w:rsidR="00A6542A">
              <w:t>0</w:t>
            </w:r>
            <w:r w:rsidRPr="00AF4BA6">
              <w:t>.</w:t>
            </w:r>
            <w:r w:rsidR="00A6542A">
              <w:t>20</w:t>
            </w:r>
            <w:r w:rsidRPr="00AF4BA6">
              <w:t>0</w:t>
            </w:r>
          </w:p>
        </w:tc>
        <w:tc>
          <w:tcPr>
            <w:tcW w:w="6095" w:type="dxa"/>
          </w:tcPr>
          <w:p w14:paraId="4CEAB96F" w14:textId="64842045" w:rsidR="00E72FE0" w:rsidRPr="000C7E03" w:rsidRDefault="00E72FE0" w:rsidP="006D35BF">
            <w:pPr>
              <w:jc w:val="both"/>
            </w:pPr>
            <w:r w:rsidRPr="000E6DF4">
              <w:rPr>
                <w:bCs/>
              </w:rPr>
              <w:t xml:space="preserve">Текущий ремонт </w:t>
            </w:r>
            <w:r w:rsidR="00A6542A">
              <w:rPr>
                <w:bCs/>
              </w:rPr>
              <w:t xml:space="preserve">фасада </w:t>
            </w:r>
            <w:r w:rsidRPr="000E6DF4">
              <w:rPr>
                <w:bCs/>
              </w:rPr>
              <w:t xml:space="preserve"> в ГУО "Средняя школа №</w:t>
            </w:r>
            <w:r w:rsidR="006D35BF">
              <w:rPr>
                <w:bCs/>
              </w:rPr>
              <w:t>143</w:t>
            </w:r>
            <w:r w:rsidRPr="000E6DF4">
              <w:rPr>
                <w:bCs/>
              </w:rPr>
              <w:t xml:space="preserve"> г.Минска</w:t>
            </w:r>
            <w:r w:rsidR="006D35BF">
              <w:rPr>
                <w:bCs/>
              </w:rPr>
              <w:t xml:space="preserve"> имени М.О.Ауэзова</w:t>
            </w:r>
            <w:r w:rsidRPr="000E6DF4">
              <w:rPr>
                <w:bCs/>
              </w:rPr>
              <w:t xml:space="preserve">" по ул. </w:t>
            </w:r>
            <w:r w:rsidR="006D35BF">
              <w:rPr>
                <w:bCs/>
              </w:rPr>
              <w:t>Ауэзова,5</w:t>
            </w:r>
            <w:r>
              <w:rPr>
                <w:bCs/>
              </w:rPr>
              <w:t xml:space="preserve"> </w:t>
            </w:r>
          </w:p>
        </w:tc>
        <w:tc>
          <w:tcPr>
            <w:tcW w:w="4253" w:type="dxa"/>
          </w:tcPr>
          <w:p w14:paraId="63D8C7B7" w14:textId="77777777" w:rsidR="00E72FE0" w:rsidRDefault="00E72FE0" w:rsidP="00E72FE0">
            <w:pPr>
              <w:jc w:val="both"/>
            </w:pPr>
            <w:r>
              <w:t>Работы необходимо выполнить в соответствии с дефектным актом и сметой, действующими законодательными и техническими нормативными правовыми актами.</w:t>
            </w:r>
          </w:p>
          <w:p w14:paraId="0E72A302" w14:textId="77777777" w:rsidR="00E72FE0" w:rsidRDefault="00E72FE0" w:rsidP="00E72FE0">
            <w:pPr>
              <w:jc w:val="both"/>
            </w:pPr>
            <w:r>
              <w:t>Материалы должны соответствовать характеристикам, указанным в смете.</w:t>
            </w:r>
          </w:p>
        </w:tc>
        <w:tc>
          <w:tcPr>
            <w:tcW w:w="1275" w:type="dxa"/>
          </w:tcPr>
          <w:p w14:paraId="5EE429F0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7229CE73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48E2120E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23DB7BBA" w14:textId="77777777" w:rsidR="00E72FE0" w:rsidRDefault="00E72FE0" w:rsidP="00E72FE0">
            <w:pPr>
              <w:suppressAutoHyphens/>
              <w:jc w:val="center"/>
              <w:rPr>
                <w:sz w:val="22"/>
                <w:szCs w:val="22"/>
              </w:rPr>
            </w:pPr>
          </w:p>
          <w:p w14:paraId="362663D7" w14:textId="77777777" w:rsidR="00E72FE0" w:rsidRDefault="00E72FE0" w:rsidP="00E72FE0">
            <w:pPr>
              <w:suppressAutoHyphens/>
              <w:jc w:val="center"/>
            </w:pPr>
            <w:r>
              <w:rPr>
                <w:sz w:val="22"/>
                <w:szCs w:val="22"/>
              </w:rPr>
              <w:t>1 единица</w:t>
            </w:r>
          </w:p>
          <w:p w14:paraId="79D0FDB4" w14:textId="77777777" w:rsidR="00E72FE0" w:rsidRDefault="00E72FE0" w:rsidP="00E72FE0">
            <w:pPr>
              <w:suppressAutoHyphens/>
              <w:jc w:val="center"/>
            </w:pPr>
          </w:p>
        </w:tc>
        <w:tc>
          <w:tcPr>
            <w:tcW w:w="1418" w:type="dxa"/>
            <w:vAlign w:val="center"/>
          </w:tcPr>
          <w:p w14:paraId="61A1D0FC" w14:textId="67E40E93" w:rsidR="00E72FE0" w:rsidRPr="00E72FE0" w:rsidRDefault="006D35BF" w:rsidP="00A6542A">
            <w:pPr>
              <w:pStyle w:val="ConsNonformat"/>
              <w:rPr>
                <w:rFonts w:ascii="Times New Roman" w:hAnsi="Times New Roman" w:cs="Times New Roman"/>
              </w:rPr>
            </w:pPr>
            <w:r w:rsidRPr="006D35BF">
              <w:rPr>
                <w:rFonts w:ascii="Times New Roman" w:hAnsi="Times New Roman" w:cs="Times New Roman"/>
                <w:sz w:val="24"/>
                <w:szCs w:val="24"/>
              </w:rPr>
              <w:t>53 426,35</w:t>
            </w:r>
            <w:r w:rsidR="00E72FE0">
              <w:rPr>
                <w:sz w:val="14"/>
                <w:szCs w:val="14"/>
              </w:rPr>
              <w:t xml:space="preserve"> </w:t>
            </w:r>
            <w:r w:rsidR="00E72FE0">
              <w:rPr>
                <w:rFonts w:ascii="Times New Roman" w:hAnsi="Times New Roman" w:cs="Times New Roman"/>
                <w:sz w:val="24"/>
              </w:rPr>
              <w:t xml:space="preserve">BYN </w:t>
            </w:r>
          </w:p>
        </w:tc>
      </w:tr>
      <w:tr w:rsidR="00E72FE0" w:rsidRPr="00EB1E25" w14:paraId="08B55047" w14:textId="77777777" w:rsidTr="00E72FE0">
        <w:trPr>
          <w:trHeight w:val="335"/>
        </w:trPr>
        <w:tc>
          <w:tcPr>
            <w:tcW w:w="126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1A690" w14:textId="3BDCB24C" w:rsidR="00E72FE0" w:rsidRPr="00E34110" w:rsidRDefault="00E72FE0" w:rsidP="00E72FE0">
            <w:pPr>
              <w:jc w:val="center"/>
              <w:rPr>
                <w:b/>
              </w:rPr>
            </w:pPr>
            <w:r w:rsidRPr="00E34110">
              <w:rPr>
                <w:b/>
              </w:rPr>
              <w:lastRenderedPageBreak/>
              <w:t>ВСЕГО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7564" w14:textId="4867F8AC" w:rsidR="00E72FE0" w:rsidRPr="00A6542A" w:rsidRDefault="006D35BF" w:rsidP="00E72FE0">
            <w:pPr>
              <w:suppressAutoHyphens/>
              <w:jc w:val="right"/>
              <w:rPr>
                <w:b/>
              </w:rPr>
            </w:pPr>
            <w:r>
              <w:rPr>
                <w:b/>
              </w:rPr>
              <w:t>97 796,81</w:t>
            </w:r>
          </w:p>
        </w:tc>
      </w:tr>
    </w:tbl>
    <w:p w14:paraId="3506A807" w14:textId="77777777" w:rsidR="00264AC6" w:rsidRDefault="00264AC6">
      <w:pPr>
        <w:suppressAutoHyphens/>
        <w:ind w:firstLine="567"/>
        <w:jc w:val="both"/>
        <w:rPr>
          <w:b/>
        </w:rPr>
      </w:pPr>
    </w:p>
    <w:p w14:paraId="50A86BF0" w14:textId="75901F1E" w:rsidR="00DD46FC" w:rsidRDefault="00F01A37">
      <w:pPr>
        <w:suppressAutoHyphens/>
        <w:ind w:firstLine="567"/>
        <w:jc w:val="both"/>
      </w:pPr>
      <w:r>
        <w:rPr>
          <w:b/>
        </w:rPr>
        <w:t xml:space="preserve">1. Условия </w:t>
      </w:r>
      <w:r>
        <w:rPr>
          <w:b/>
          <w:bCs/>
        </w:rPr>
        <w:t>выполнения работ</w:t>
      </w:r>
      <w:r>
        <w:rPr>
          <w:b/>
        </w:rPr>
        <w:t xml:space="preserve">: </w:t>
      </w:r>
      <w:r>
        <w:t>Подрядчиком на объекте выполняются строительно-монтажные работы, согласно дефектному акту в полном объеме собственными силами.</w:t>
      </w:r>
    </w:p>
    <w:p w14:paraId="6841C647" w14:textId="77777777" w:rsidR="00DD46FC" w:rsidRDefault="00F01A37">
      <w:pPr>
        <w:ind w:firstLine="567"/>
        <w:jc w:val="both"/>
      </w:pPr>
      <w:r>
        <w:t>Материалы и конструкции на объект закупаются и поставляются Подрядчиком.</w:t>
      </w:r>
    </w:p>
    <w:p w14:paraId="3E6087CE" w14:textId="77777777" w:rsidR="00DD46FC" w:rsidRDefault="00F01A37">
      <w:pPr>
        <w:pStyle w:val="ConsPlusNormal"/>
        <w:suppressAutoHyphens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Срок гарантии: </w:t>
      </w:r>
      <w:r>
        <w:rPr>
          <w:rFonts w:ascii="Times New Roman" w:hAnsi="Times New Roman" w:cs="Times New Roman"/>
          <w:sz w:val="24"/>
          <w:szCs w:val="24"/>
        </w:rPr>
        <w:t>не менее 2 лет от даты приемки Заказчиком результата работ.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A4E86B9" w14:textId="0FA76A6B" w:rsidR="000C7E03" w:rsidRPr="000C7E03" w:rsidRDefault="000C7E03" w:rsidP="000C7E03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F01A37" w:rsidRPr="000C7E03">
        <w:rPr>
          <w:rFonts w:ascii="Times New Roman" w:hAnsi="Times New Roman" w:cs="Times New Roman"/>
          <w:b/>
          <w:sz w:val="24"/>
          <w:szCs w:val="24"/>
        </w:rPr>
        <w:t>3. Расчет и выражение цены предложения</w:t>
      </w:r>
      <w:r w:rsidR="00F01A37">
        <w:rPr>
          <w:b/>
        </w:rPr>
        <w:t>:</w:t>
      </w:r>
      <w:r w:rsidR="00F01A37">
        <w:t xml:space="preserve"> </w:t>
      </w:r>
      <w:r w:rsidRPr="000C7E03">
        <w:rPr>
          <w:rFonts w:ascii="Times New Roman" w:hAnsi="Times New Roman" w:cs="Times New Roman"/>
          <w:sz w:val="24"/>
          <w:szCs w:val="24"/>
        </w:rPr>
        <w:t>Цена предложения подрядчика определяется одним из следующих методов:</w:t>
      </w:r>
    </w:p>
    <w:p w14:paraId="319364CA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в размере сметной стоимости подрядных работ, определенной заказчиком на дату начала выполнения таких работ, установленную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законодательству;</w:t>
      </w:r>
    </w:p>
    <w:p w14:paraId="7E8E5D57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путем составления сметы на дату начала выполнения подрядных работ, установленную заказчиком в дефектном акте, с учетом обязательных страховых взносов, уплачиваемых подрядчиком согласно законодательству, конкурсного коэффициента, прогнозных индексов, действующих в каждом месяце периода продолжительности выполнения подрядных работ, налогов, уплачиваемых подрядчиком из выручки согласно законодательству. При составлении сметы подрядчик вправе с учетом технологии выполнения работ и соблюдения требований обязательных для применения технических нормативных правовых актов использовать нормативы расхода ресурсов в натуральном выражении, отличные от предусмотренных в смете заказчика, заменить виды используемых материалов, изделий, конструкций, машин и механизмов при условии сохранения качественных и потребительских характеристик объекта (результата выполненных работ).</w:t>
      </w:r>
    </w:p>
    <w:p w14:paraId="369FC925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 xml:space="preserve"> Метод формирования цены предложения подрядчика избирается подрядчиком самостоятельно. Порядок формирования цены предложения подрядчика подтверждается расчетами.</w:t>
      </w:r>
    </w:p>
    <w:p w14:paraId="2AF451B5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 xml:space="preserve">Размер конкурсного коэффициента устанавливается подрядчиком самостоятельно, с учётом того, что цена предложения не должна превышать предельную стоимость заказчика. </w:t>
      </w:r>
    </w:p>
    <w:p w14:paraId="79EF483E" w14:textId="77777777" w:rsidR="000C7E03" w:rsidRPr="000C7E03" w:rsidRDefault="000C7E03" w:rsidP="000C7E03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C7E03">
        <w:rPr>
          <w:rFonts w:ascii="Times New Roman" w:hAnsi="Times New Roman" w:cs="Times New Roman"/>
          <w:sz w:val="24"/>
          <w:szCs w:val="24"/>
        </w:rPr>
        <w:t>При формировании цены предложения подрядчика прогнозные индексы в период продолжительности выполнения подрядных работ применяются в соответствии с графиком производства работ, составленным в стоимостном выражении, по форме согласно приложению 3.</w:t>
      </w:r>
    </w:p>
    <w:p w14:paraId="08C1B202" w14:textId="12BD1154" w:rsidR="00DD46FC" w:rsidRDefault="00DD46FC" w:rsidP="000C7E03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14:paraId="09D6AEB4" w14:textId="77777777" w:rsidR="00DD46FC" w:rsidRDefault="00DD46FC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14:paraId="0BF8D6CE" w14:textId="21BC6DB6" w:rsidR="00DD46FC" w:rsidRDefault="00EB1E25">
      <w:pPr>
        <w:ind w:firstLine="567"/>
      </w:pPr>
      <w:r>
        <w:t xml:space="preserve">Инженер </w:t>
      </w:r>
      <w:r w:rsidR="00F01A37">
        <w:t xml:space="preserve"> УЦХО</w:t>
      </w:r>
      <w:r w:rsidR="00F01A37">
        <w:tab/>
      </w:r>
      <w:r>
        <w:t xml:space="preserve">            </w:t>
      </w:r>
      <w:r w:rsidR="00F01A37">
        <w:tab/>
        <w:t>________________________</w:t>
      </w:r>
      <w:r w:rsidR="00F01A37">
        <w:tab/>
      </w:r>
      <w:r w:rsidR="00F522D3">
        <w:t>Н.М.Абраменко</w:t>
      </w:r>
    </w:p>
    <w:p w14:paraId="64556524" w14:textId="77777777" w:rsidR="00DD46FC" w:rsidRDefault="00DD46FC">
      <w:pPr>
        <w:ind w:firstLine="567"/>
      </w:pPr>
    </w:p>
    <w:p w14:paraId="3B15FAC8" w14:textId="15C0654C" w:rsidR="00DD46FC" w:rsidRDefault="00A6542A">
      <w:pPr>
        <w:ind w:firstLine="567"/>
      </w:pPr>
      <w:r>
        <w:t>Н</w:t>
      </w:r>
      <w:r w:rsidR="00374827">
        <w:t xml:space="preserve">ачальник </w:t>
      </w:r>
      <w:r w:rsidR="00F01A37">
        <w:t xml:space="preserve"> УЦХО                   </w:t>
      </w:r>
      <w:r w:rsidR="00F01A37">
        <w:tab/>
        <w:t>_________________________</w:t>
      </w:r>
      <w:r w:rsidR="00F01A37">
        <w:tab/>
      </w:r>
      <w:r>
        <w:t>А.П.Гуцаев</w:t>
      </w:r>
    </w:p>
    <w:p w14:paraId="5542A94A" w14:textId="77777777" w:rsidR="001937D5" w:rsidRDefault="001937D5">
      <w:pPr>
        <w:ind w:firstLine="567"/>
      </w:pPr>
    </w:p>
    <w:p w14:paraId="79656587" w14:textId="310B6DEA" w:rsidR="001937D5" w:rsidRDefault="001937D5">
      <w:pPr>
        <w:ind w:firstLine="567"/>
      </w:pPr>
      <w:r>
        <w:t>Юриск</w:t>
      </w:r>
      <w:bookmarkStart w:id="0" w:name="_GoBack"/>
      <w:bookmarkEnd w:id="0"/>
      <w:r>
        <w:t xml:space="preserve">онсульт                                    _________________________         </w:t>
      </w:r>
      <w:r w:rsidR="00E43799">
        <w:t>В</w:t>
      </w:r>
      <w:r>
        <w:t>.В.</w:t>
      </w:r>
      <w:r w:rsidR="00DB1A1D">
        <w:t xml:space="preserve"> </w:t>
      </w:r>
      <w:r w:rsidR="00E43799">
        <w:t>Шараевич</w:t>
      </w:r>
    </w:p>
    <w:p w14:paraId="41F4F097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CBEB721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B846ADE" w14:textId="77777777" w:rsidR="00DD46FC" w:rsidRDefault="00DD46FC">
      <w:pPr>
        <w:pStyle w:val="ConsPlusNonformat"/>
        <w:widowControl/>
        <w:suppressAutoHyphens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DD46FC">
      <w:pgSz w:w="16838" w:h="11906" w:orient="landscape"/>
      <w:pgMar w:top="1191" w:right="395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5D531B" w14:textId="77777777" w:rsidR="0041221A" w:rsidRDefault="0041221A">
      <w:r>
        <w:separator/>
      </w:r>
    </w:p>
  </w:endnote>
  <w:endnote w:type="continuationSeparator" w:id="0">
    <w:p w14:paraId="29157CF7" w14:textId="77777777" w:rsidR="0041221A" w:rsidRDefault="00412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1C28E" w14:textId="77777777" w:rsidR="0041221A" w:rsidRDefault="0041221A">
      <w:r>
        <w:separator/>
      </w:r>
    </w:p>
  </w:footnote>
  <w:footnote w:type="continuationSeparator" w:id="0">
    <w:p w14:paraId="460B2A85" w14:textId="77777777" w:rsidR="0041221A" w:rsidRDefault="00412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392"/>
    <w:rsid w:val="00010B0E"/>
    <w:rsid w:val="00013D5C"/>
    <w:rsid w:val="00017E84"/>
    <w:rsid w:val="00021EEB"/>
    <w:rsid w:val="0002660C"/>
    <w:rsid w:val="000358C3"/>
    <w:rsid w:val="00042689"/>
    <w:rsid w:val="00046298"/>
    <w:rsid w:val="00051874"/>
    <w:rsid w:val="000607F3"/>
    <w:rsid w:val="000612FD"/>
    <w:rsid w:val="000632EE"/>
    <w:rsid w:val="00064C36"/>
    <w:rsid w:val="00070512"/>
    <w:rsid w:val="00091EB5"/>
    <w:rsid w:val="0009478F"/>
    <w:rsid w:val="000A2F57"/>
    <w:rsid w:val="000A5A8A"/>
    <w:rsid w:val="000B2CB5"/>
    <w:rsid w:val="000B6F43"/>
    <w:rsid w:val="000C0DEF"/>
    <w:rsid w:val="000C2845"/>
    <w:rsid w:val="000C7E03"/>
    <w:rsid w:val="000D77FF"/>
    <w:rsid w:val="000E56B4"/>
    <w:rsid w:val="0011141C"/>
    <w:rsid w:val="001114D4"/>
    <w:rsid w:val="001169D6"/>
    <w:rsid w:val="001233BE"/>
    <w:rsid w:val="00125743"/>
    <w:rsid w:val="00133625"/>
    <w:rsid w:val="00145EE2"/>
    <w:rsid w:val="00146500"/>
    <w:rsid w:val="00147322"/>
    <w:rsid w:val="00147D9F"/>
    <w:rsid w:val="0015343F"/>
    <w:rsid w:val="00157AE9"/>
    <w:rsid w:val="001600D4"/>
    <w:rsid w:val="00163845"/>
    <w:rsid w:val="00172392"/>
    <w:rsid w:val="00181712"/>
    <w:rsid w:val="001937D5"/>
    <w:rsid w:val="001A4D0C"/>
    <w:rsid w:val="001B6E99"/>
    <w:rsid w:val="001C7052"/>
    <w:rsid w:val="001C715D"/>
    <w:rsid w:val="001F2570"/>
    <w:rsid w:val="0020142C"/>
    <w:rsid w:val="002070F7"/>
    <w:rsid w:val="002228CA"/>
    <w:rsid w:val="00252C1A"/>
    <w:rsid w:val="002542A1"/>
    <w:rsid w:val="0026082B"/>
    <w:rsid w:val="00264AC6"/>
    <w:rsid w:val="002725FB"/>
    <w:rsid w:val="002733DB"/>
    <w:rsid w:val="0027709D"/>
    <w:rsid w:val="0029432D"/>
    <w:rsid w:val="00296B4A"/>
    <w:rsid w:val="002B454C"/>
    <w:rsid w:val="002B5591"/>
    <w:rsid w:val="002B747F"/>
    <w:rsid w:val="002C378A"/>
    <w:rsid w:val="003008A3"/>
    <w:rsid w:val="00330153"/>
    <w:rsid w:val="00343480"/>
    <w:rsid w:val="00356E4A"/>
    <w:rsid w:val="00361E2A"/>
    <w:rsid w:val="00361F54"/>
    <w:rsid w:val="003635D9"/>
    <w:rsid w:val="00374827"/>
    <w:rsid w:val="00375097"/>
    <w:rsid w:val="00383D44"/>
    <w:rsid w:val="0038431B"/>
    <w:rsid w:val="003C187E"/>
    <w:rsid w:val="003D4C70"/>
    <w:rsid w:val="003E1FF7"/>
    <w:rsid w:val="003F253A"/>
    <w:rsid w:val="003F5535"/>
    <w:rsid w:val="004119DE"/>
    <w:rsid w:val="0041221A"/>
    <w:rsid w:val="00413A5F"/>
    <w:rsid w:val="00417DBC"/>
    <w:rsid w:val="00440523"/>
    <w:rsid w:val="00444755"/>
    <w:rsid w:val="00454148"/>
    <w:rsid w:val="00456BC7"/>
    <w:rsid w:val="00461008"/>
    <w:rsid w:val="00462291"/>
    <w:rsid w:val="00463FBF"/>
    <w:rsid w:val="004A3C91"/>
    <w:rsid w:val="004B178B"/>
    <w:rsid w:val="004C0DC6"/>
    <w:rsid w:val="004C69D9"/>
    <w:rsid w:val="004D30D1"/>
    <w:rsid w:val="004D78C7"/>
    <w:rsid w:val="004E5177"/>
    <w:rsid w:val="004E585C"/>
    <w:rsid w:val="004E6206"/>
    <w:rsid w:val="0050309E"/>
    <w:rsid w:val="00504F84"/>
    <w:rsid w:val="00510E04"/>
    <w:rsid w:val="00512EA8"/>
    <w:rsid w:val="005147D0"/>
    <w:rsid w:val="005239C6"/>
    <w:rsid w:val="0054183F"/>
    <w:rsid w:val="00544F64"/>
    <w:rsid w:val="00586460"/>
    <w:rsid w:val="00592B0B"/>
    <w:rsid w:val="005C67FA"/>
    <w:rsid w:val="005C6974"/>
    <w:rsid w:val="005D0B7B"/>
    <w:rsid w:val="005D4EB3"/>
    <w:rsid w:val="005E0310"/>
    <w:rsid w:val="005F7308"/>
    <w:rsid w:val="0060284D"/>
    <w:rsid w:val="00604A97"/>
    <w:rsid w:val="006071E2"/>
    <w:rsid w:val="00613D1E"/>
    <w:rsid w:val="0061453F"/>
    <w:rsid w:val="00620C38"/>
    <w:rsid w:val="00623C29"/>
    <w:rsid w:val="00644920"/>
    <w:rsid w:val="00646882"/>
    <w:rsid w:val="00650E22"/>
    <w:rsid w:val="006677E4"/>
    <w:rsid w:val="00674A79"/>
    <w:rsid w:val="00674B75"/>
    <w:rsid w:val="006760C4"/>
    <w:rsid w:val="006768BF"/>
    <w:rsid w:val="00681228"/>
    <w:rsid w:val="00683B31"/>
    <w:rsid w:val="006A05FF"/>
    <w:rsid w:val="006A20E2"/>
    <w:rsid w:val="006A5B19"/>
    <w:rsid w:val="006A5C9B"/>
    <w:rsid w:val="006A7877"/>
    <w:rsid w:val="006D06F4"/>
    <w:rsid w:val="006D282A"/>
    <w:rsid w:val="006D2966"/>
    <w:rsid w:val="006D35BF"/>
    <w:rsid w:val="006D3D98"/>
    <w:rsid w:val="006D3DD4"/>
    <w:rsid w:val="006D775C"/>
    <w:rsid w:val="006E5684"/>
    <w:rsid w:val="006F1FBF"/>
    <w:rsid w:val="00700853"/>
    <w:rsid w:val="00701236"/>
    <w:rsid w:val="00711751"/>
    <w:rsid w:val="00720899"/>
    <w:rsid w:val="007369F8"/>
    <w:rsid w:val="00744F89"/>
    <w:rsid w:val="007465A9"/>
    <w:rsid w:val="00755B55"/>
    <w:rsid w:val="007622BC"/>
    <w:rsid w:val="00766DD2"/>
    <w:rsid w:val="007801F0"/>
    <w:rsid w:val="007A2CCE"/>
    <w:rsid w:val="007A7C62"/>
    <w:rsid w:val="007B42E4"/>
    <w:rsid w:val="007C0BB7"/>
    <w:rsid w:val="007C60DE"/>
    <w:rsid w:val="007E5A77"/>
    <w:rsid w:val="007F7881"/>
    <w:rsid w:val="00807211"/>
    <w:rsid w:val="00810EE9"/>
    <w:rsid w:val="00817283"/>
    <w:rsid w:val="00823990"/>
    <w:rsid w:val="008246BE"/>
    <w:rsid w:val="00825C0C"/>
    <w:rsid w:val="00835851"/>
    <w:rsid w:val="00841201"/>
    <w:rsid w:val="0084525B"/>
    <w:rsid w:val="00850B74"/>
    <w:rsid w:val="008527E0"/>
    <w:rsid w:val="00854FC1"/>
    <w:rsid w:val="00893CF4"/>
    <w:rsid w:val="00896EC3"/>
    <w:rsid w:val="008A0E9C"/>
    <w:rsid w:val="008A5D34"/>
    <w:rsid w:val="008B34CC"/>
    <w:rsid w:val="008B5EA8"/>
    <w:rsid w:val="008B6302"/>
    <w:rsid w:val="008C7639"/>
    <w:rsid w:val="008D1070"/>
    <w:rsid w:val="008D1A97"/>
    <w:rsid w:val="008E230C"/>
    <w:rsid w:val="008E5990"/>
    <w:rsid w:val="008F62C9"/>
    <w:rsid w:val="00906284"/>
    <w:rsid w:val="009149DD"/>
    <w:rsid w:val="00924C8E"/>
    <w:rsid w:val="009255B3"/>
    <w:rsid w:val="00936B20"/>
    <w:rsid w:val="00940C8E"/>
    <w:rsid w:val="00955825"/>
    <w:rsid w:val="009747C3"/>
    <w:rsid w:val="00976C83"/>
    <w:rsid w:val="00984D1A"/>
    <w:rsid w:val="00985034"/>
    <w:rsid w:val="009A35C5"/>
    <w:rsid w:val="009A5968"/>
    <w:rsid w:val="009B023F"/>
    <w:rsid w:val="009B3CE4"/>
    <w:rsid w:val="009D2C7C"/>
    <w:rsid w:val="009D4719"/>
    <w:rsid w:val="009F185C"/>
    <w:rsid w:val="009F718E"/>
    <w:rsid w:val="00A06AC4"/>
    <w:rsid w:val="00A10D06"/>
    <w:rsid w:val="00A168DA"/>
    <w:rsid w:val="00A25B7F"/>
    <w:rsid w:val="00A31676"/>
    <w:rsid w:val="00A452E2"/>
    <w:rsid w:val="00A46A39"/>
    <w:rsid w:val="00A544B2"/>
    <w:rsid w:val="00A63CB7"/>
    <w:rsid w:val="00A6542A"/>
    <w:rsid w:val="00A66B29"/>
    <w:rsid w:val="00A7404F"/>
    <w:rsid w:val="00AA2F67"/>
    <w:rsid w:val="00AB6AF6"/>
    <w:rsid w:val="00AC085F"/>
    <w:rsid w:val="00AC1E15"/>
    <w:rsid w:val="00AC3A46"/>
    <w:rsid w:val="00AD5941"/>
    <w:rsid w:val="00AD69CB"/>
    <w:rsid w:val="00AE0D2D"/>
    <w:rsid w:val="00AE3C37"/>
    <w:rsid w:val="00AE3DA4"/>
    <w:rsid w:val="00AE47F1"/>
    <w:rsid w:val="00B01C5F"/>
    <w:rsid w:val="00B412CD"/>
    <w:rsid w:val="00B41AB5"/>
    <w:rsid w:val="00B41E11"/>
    <w:rsid w:val="00B42E44"/>
    <w:rsid w:val="00B60725"/>
    <w:rsid w:val="00B60927"/>
    <w:rsid w:val="00B76C20"/>
    <w:rsid w:val="00B81C7D"/>
    <w:rsid w:val="00B85076"/>
    <w:rsid w:val="00B86038"/>
    <w:rsid w:val="00B86F38"/>
    <w:rsid w:val="00B95C88"/>
    <w:rsid w:val="00BA37F6"/>
    <w:rsid w:val="00BB1867"/>
    <w:rsid w:val="00BB2B4F"/>
    <w:rsid w:val="00BC219F"/>
    <w:rsid w:val="00BD122E"/>
    <w:rsid w:val="00BD1CC4"/>
    <w:rsid w:val="00BE0908"/>
    <w:rsid w:val="00BE12FB"/>
    <w:rsid w:val="00BF12E9"/>
    <w:rsid w:val="00BF2D79"/>
    <w:rsid w:val="00C02E56"/>
    <w:rsid w:val="00C0701D"/>
    <w:rsid w:val="00C10B02"/>
    <w:rsid w:val="00C15A3B"/>
    <w:rsid w:val="00C23627"/>
    <w:rsid w:val="00C3273B"/>
    <w:rsid w:val="00C443BB"/>
    <w:rsid w:val="00C50815"/>
    <w:rsid w:val="00C511A4"/>
    <w:rsid w:val="00C627F2"/>
    <w:rsid w:val="00C65E2F"/>
    <w:rsid w:val="00C6646E"/>
    <w:rsid w:val="00C75F38"/>
    <w:rsid w:val="00C909FE"/>
    <w:rsid w:val="00CB3486"/>
    <w:rsid w:val="00CB3A90"/>
    <w:rsid w:val="00CC55FF"/>
    <w:rsid w:val="00CE43CA"/>
    <w:rsid w:val="00D059B6"/>
    <w:rsid w:val="00D1578B"/>
    <w:rsid w:val="00D21497"/>
    <w:rsid w:val="00D31B50"/>
    <w:rsid w:val="00D323F5"/>
    <w:rsid w:val="00D42D82"/>
    <w:rsid w:val="00D43BA2"/>
    <w:rsid w:val="00D50A0E"/>
    <w:rsid w:val="00D63A5B"/>
    <w:rsid w:val="00D85F82"/>
    <w:rsid w:val="00D922E2"/>
    <w:rsid w:val="00D96662"/>
    <w:rsid w:val="00DB1562"/>
    <w:rsid w:val="00DB1A1D"/>
    <w:rsid w:val="00DD46FC"/>
    <w:rsid w:val="00DD475A"/>
    <w:rsid w:val="00DD5D08"/>
    <w:rsid w:val="00DE1200"/>
    <w:rsid w:val="00DE25B9"/>
    <w:rsid w:val="00DF0F35"/>
    <w:rsid w:val="00DF1553"/>
    <w:rsid w:val="00DF4834"/>
    <w:rsid w:val="00DF7F9F"/>
    <w:rsid w:val="00E075B7"/>
    <w:rsid w:val="00E21C78"/>
    <w:rsid w:val="00E22F36"/>
    <w:rsid w:val="00E2402E"/>
    <w:rsid w:val="00E24E75"/>
    <w:rsid w:val="00E33337"/>
    <w:rsid w:val="00E34110"/>
    <w:rsid w:val="00E369B7"/>
    <w:rsid w:val="00E43799"/>
    <w:rsid w:val="00E50C01"/>
    <w:rsid w:val="00E53B80"/>
    <w:rsid w:val="00E54A16"/>
    <w:rsid w:val="00E55CEB"/>
    <w:rsid w:val="00E70241"/>
    <w:rsid w:val="00E72FE0"/>
    <w:rsid w:val="00E76B47"/>
    <w:rsid w:val="00E77A2C"/>
    <w:rsid w:val="00E84741"/>
    <w:rsid w:val="00E8581E"/>
    <w:rsid w:val="00E866C5"/>
    <w:rsid w:val="00E95749"/>
    <w:rsid w:val="00E95DC8"/>
    <w:rsid w:val="00EA04C1"/>
    <w:rsid w:val="00EA2EE5"/>
    <w:rsid w:val="00EB0584"/>
    <w:rsid w:val="00EB1BC5"/>
    <w:rsid w:val="00EB1E25"/>
    <w:rsid w:val="00EB1FE6"/>
    <w:rsid w:val="00EC0441"/>
    <w:rsid w:val="00ED3A1F"/>
    <w:rsid w:val="00ED51AA"/>
    <w:rsid w:val="00ED71B5"/>
    <w:rsid w:val="00F01A37"/>
    <w:rsid w:val="00F02F3B"/>
    <w:rsid w:val="00F120A6"/>
    <w:rsid w:val="00F14253"/>
    <w:rsid w:val="00F34821"/>
    <w:rsid w:val="00F34EA2"/>
    <w:rsid w:val="00F36D85"/>
    <w:rsid w:val="00F37E14"/>
    <w:rsid w:val="00F40CEF"/>
    <w:rsid w:val="00F522D3"/>
    <w:rsid w:val="00F56165"/>
    <w:rsid w:val="00F60BAA"/>
    <w:rsid w:val="00F67286"/>
    <w:rsid w:val="00F7744F"/>
    <w:rsid w:val="00F97B93"/>
    <w:rsid w:val="00FB0822"/>
    <w:rsid w:val="00FB0847"/>
    <w:rsid w:val="00FB3EB3"/>
    <w:rsid w:val="00FB6F3C"/>
    <w:rsid w:val="00FB7A8F"/>
    <w:rsid w:val="00FC48C0"/>
    <w:rsid w:val="189C3703"/>
    <w:rsid w:val="3E42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F6212"/>
  <w15:docId w15:val="{AF90A4E3-9B57-415C-B3F0-D819C462D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AC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qFormat/>
    <w:pPr>
      <w:widowControl w:val="0"/>
      <w:jc w:val="center"/>
    </w:pPr>
    <w:rPr>
      <w:sz w:val="18"/>
      <w:szCs w:val="20"/>
    </w:rPr>
  </w:style>
  <w:style w:type="table" w:styleId="a8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qFormat/>
    <w:pPr>
      <w:ind w:firstLine="567"/>
      <w:jc w:val="both"/>
    </w:p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lang w:val="ru-RU" w:eastAsia="ru-RU"/>
    </w:r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  <w:style w:type="paragraph" w:customStyle="1" w:styleId="table10">
    <w:name w:val="table10"/>
    <w:basedOn w:val="a"/>
    <w:qFormat/>
    <w:rPr>
      <w:sz w:val="20"/>
      <w:szCs w:val="20"/>
    </w:rPr>
  </w:style>
  <w:style w:type="character" w:customStyle="1" w:styleId="a7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18"/>
      <w:szCs w:val="20"/>
      <w:lang w:eastAsia="ru-RU"/>
    </w:rPr>
  </w:style>
  <w:style w:type="paragraph" w:customStyle="1" w:styleId="point">
    <w:name w:val="point"/>
    <w:basedOn w:val="a"/>
    <w:pPr>
      <w:ind w:firstLine="567"/>
      <w:jc w:val="both"/>
    </w:pPr>
  </w:style>
  <w:style w:type="paragraph" w:styleId="a9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List Paragraph"/>
    <w:basedOn w:val="a"/>
    <w:uiPriority w:val="99"/>
    <w:qFormat/>
    <w:pPr>
      <w:spacing w:before="120" w:after="200" w:line="276" w:lineRule="auto"/>
      <w:ind w:left="720" w:hanging="556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Nonformat">
    <w:name w:val="ConsNonformat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869F28-A248-44D0-AABF-0AE884F49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zakupki</dc:creator>
  <cp:lastModifiedBy>User</cp:lastModifiedBy>
  <cp:revision>68</cp:revision>
  <cp:lastPrinted>2026-06-12T12:02:00Z</cp:lastPrinted>
  <dcterms:created xsi:type="dcterms:W3CDTF">2022-05-14T09:42:00Z</dcterms:created>
  <dcterms:modified xsi:type="dcterms:W3CDTF">2026-06-12T12:04:00Z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2E0B5059CB20415A930ABFC8FEED3BC2_12</vt:lpwstr>
  </property>
</Properties>
</file>