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№394/26 -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№394/26 -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№394/26 -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№394/26 - Экспресс-тесты иммунохроматографические для выполнения лабораторных исследований с визуальной оценкой результатов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