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EZ20260609379864 «ЗОИ - 155/26 "Текущий ремонт системы горячеговодоснабжения жилого дома по адресу: г.Минск, ул.Карбышева, д.1/2"»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