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91D7156" w14:textId="77777777" w:rsidR="007A71CD" w:rsidRDefault="007A71CD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CE8B77" w14:textId="4A2DC36D" w:rsidR="00FB3C22" w:rsidRP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</w:t>
      </w:r>
      <w:r w:rsidR="00BB63F4" w:rsidRPr="00BB63F4">
        <w:rPr>
          <w:rFonts w:ascii="Times New Roman" w:hAnsi="Times New Roman" w:cs="Times New Roman"/>
          <w:b/>
          <w:i/>
          <w:iCs/>
          <w:sz w:val="24"/>
          <w:szCs w:val="24"/>
        </w:rPr>
        <w:t>Приложение 1 к заявке на покупку №А427-05/262</w:t>
      </w:r>
    </w:p>
    <w:p w14:paraId="68B81CEB" w14:textId="77777777" w:rsidR="00FB3C22" w:rsidRDefault="00FB3C22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AA718" w14:textId="0BF247C6" w:rsidR="00A338B0" w:rsidRPr="00FB3C22" w:rsidRDefault="00A338B0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2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187AD6A4" w14:textId="77777777" w:rsid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25C150BB" w14:textId="1977801F" w:rsidR="00A53E3D" w:rsidRPr="00A53E3D" w:rsidRDefault="00A53E3D" w:rsidP="00BB63F4">
      <w:pPr>
        <w:pStyle w:val="ConsNonformat"/>
        <w:widowControl/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53E3D">
        <w:rPr>
          <w:rFonts w:ascii="Times New Roman" w:hAnsi="Times New Roman" w:cs="Times New Roman"/>
          <w:b/>
          <w:sz w:val="27"/>
          <w:szCs w:val="27"/>
        </w:rPr>
        <w:t>ЛОТ №1</w:t>
      </w:r>
    </w:p>
    <w:p w14:paraId="0442CD03" w14:textId="77777777" w:rsidR="00A53E3D" w:rsidRP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Посудомоечная машина</w:t>
      </w:r>
    </w:p>
    <w:p w14:paraId="11BF8C9D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 xml:space="preserve">Габаритные размеры </w:t>
      </w:r>
      <w:proofErr w:type="spellStart"/>
      <w:r w:rsidRPr="00A53E3D">
        <w:rPr>
          <w:rFonts w:ascii="Times New Roman" w:hAnsi="Times New Roman"/>
          <w:sz w:val="27"/>
          <w:szCs w:val="27"/>
        </w:rPr>
        <w:t>ДхШхВ</w:t>
      </w:r>
      <w:proofErr w:type="spellEnd"/>
      <w:r w:rsidRPr="00A53E3D">
        <w:rPr>
          <w:rFonts w:ascii="Times New Roman" w:hAnsi="Times New Roman"/>
          <w:sz w:val="27"/>
          <w:szCs w:val="27"/>
        </w:rPr>
        <w:t>, мм, не более: 650х830х1450.</w:t>
      </w:r>
    </w:p>
    <w:p w14:paraId="7C821010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 xml:space="preserve">Производительность - не менее 700 тарелок в час. </w:t>
      </w:r>
    </w:p>
    <w:p w14:paraId="24AF3C63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Из нержавеющей стали. Напряжение - 380 В. Температура ополаскивающей горячей проточной воды - не менее 85 градусов С.</w:t>
      </w:r>
    </w:p>
    <w:p w14:paraId="71AC5E21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 xml:space="preserve">Посудомоечная машина купольная с цельнотянутой ванной и </w:t>
      </w:r>
      <w:proofErr w:type="gramStart"/>
      <w:r w:rsidRPr="00A53E3D">
        <w:rPr>
          <w:rFonts w:ascii="Times New Roman" w:hAnsi="Times New Roman"/>
          <w:sz w:val="27"/>
          <w:szCs w:val="27"/>
        </w:rPr>
        <w:t>теплообменником</w:t>
      </w:r>
      <w:proofErr w:type="gramEnd"/>
      <w:r w:rsidRPr="00A53E3D">
        <w:rPr>
          <w:rFonts w:ascii="Times New Roman" w:hAnsi="Times New Roman"/>
          <w:sz w:val="27"/>
          <w:szCs w:val="27"/>
        </w:rPr>
        <w:t xml:space="preserve"> и дозатором ополаскивающего средства.</w:t>
      </w:r>
    </w:p>
    <w:p w14:paraId="7CA412B8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 xml:space="preserve">В базовый комплект поставки кроме машины должны входить: стол загрузки с цельнотянутой мойкой из нержавеющей стали и профессиональным </w:t>
      </w:r>
      <w:proofErr w:type="spellStart"/>
      <w:r w:rsidRPr="00A53E3D">
        <w:rPr>
          <w:rFonts w:ascii="Times New Roman" w:hAnsi="Times New Roman"/>
          <w:sz w:val="27"/>
          <w:szCs w:val="27"/>
        </w:rPr>
        <w:t>душирующим</w:t>
      </w:r>
      <w:proofErr w:type="spellEnd"/>
      <w:r w:rsidRPr="00A53E3D">
        <w:rPr>
          <w:rFonts w:ascii="Times New Roman" w:hAnsi="Times New Roman"/>
          <w:sz w:val="27"/>
          <w:szCs w:val="27"/>
        </w:rPr>
        <w:t xml:space="preserve"> устройством; стол разгрузки из нержавеющей стали.</w:t>
      </w:r>
    </w:p>
    <w:p w14:paraId="3D6F0B10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Комплектность - не менее:</w:t>
      </w:r>
    </w:p>
    <w:p w14:paraId="68084624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- кассета для мытья тарелок - 2 шт.</w:t>
      </w:r>
    </w:p>
    <w:p w14:paraId="2077D169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- кассета для стаканов - 1 шт.</w:t>
      </w:r>
    </w:p>
    <w:p w14:paraId="2FA96610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- кассета для подносов -1 шт.</w:t>
      </w:r>
    </w:p>
    <w:p w14:paraId="10BD4124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- кассета для приборов с сеткой - 1шт.</w:t>
      </w:r>
    </w:p>
    <w:p w14:paraId="4778C6F0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- шланг подвода воды -1 шт.</w:t>
      </w:r>
    </w:p>
    <w:p w14:paraId="7F74BC40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- электрический кабель - 1 шт.</w:t>
      </w:r>
    </w:p>
    <w:p w14:paraId="3C66E600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- фильтр осадочный - 1 шт.</w:t>
      </w:r>
    </w:p>
    <w:p w14:paraId="5292667D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- ёмкость для моющего средства - 1 шт.;</w:t>
      </w:r>
    </w:p>
    <w:p w14:paraId="5572B71B" w14:textId="77777777" w:rsidR="00A53E3D" w:rsidRP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ёмкость для ополаскивающего средства – 1 шт.</w:t>
      </w:r>
    </w:p>
    <w:p w14:paraId="2CE75DA7" w14:textId="77777777" w:rsidR="00A53E3D" w:rsidRPr="00A53E3D" w:rsidRDefault="00A53E3D" w:rsidP="00A53E3D">
      <w:pPr>
        <w:pStyle w:val="ConsNonformat"/>
        <w:widowControl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Гарантийные обязательства: не менее 12 месяцев</w:t>
      </w:r>
    </w:p>
    <w:p w14:paraId="43009726" w14:textId="77777777" w:rsidR="00A53E3D" w:rsidRPr="00A53E3D" w:rsidRDefault="00A53E3D" w:rsidP="00A53E3D">
      <w:pPr>
        <w:pStyle w:val="ConsNonformat"/>
        <w:widowControl/>
        <w:ind w:right="-1" w:firstLine="708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A53E3D">
        <w:rPr>
          <w:rFonts w:ascii="Times New Roman" w:hAnsi="Times New Roman" w:cs="Times New Roman"/>
          <w:b/>
          <w:bCs/>
          <w:sz w:val="27"/>
          <w:szCs w:val="27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E4B230A" w14:textId="77777777" w:rsid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5CF9E269" w14:textId="20F8A7D4" w:rsidR="00A53E3D" w:rsidRPr="00A53E3D" w:rsidRDefault="00A53E3D" w:rsidP="00BB63F4">
      <w:pPr>
        <w:pStyle w:val="ConsNonformat"/>
        <w:widowControl/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53E3D">
        <w:rPr>
          <w:rFonts w:ascii="Times New Roman" w:hAnsi="Times New Roman" w:cs="Times New Roman"/>
          <w:b/>
          <w:sz w:val="27"/>
          <w:szCs w:val="27"/>
        </w:rPr>
        <w:t>ЛОТ №3</w:t>
      </w:r>
    </w:p>
    <w:p w14:paraId="796FB048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 xml:space="preserve">Машина посудомоечная должна быть предназначена для мытья в </w:t>
      </w:r>
      <w:proofErr w:type="gramStart"/>
      <w:r w:rsidRPr="00A53E3D">
        <w:rPr>
          <w:rFonts w:ascii="Times New Roman" w:hAnsi="Times New Roman"/>
          <w:sz w:val="27"/>
          <w:szCs w:val="27"/>
        </w:rPr>
        <w:t>кассетах  тарелок</w:t>
      </w:r>
      <w:proofErr w:type="gramEnd"/>
      <w:r w:rsidRPr="00A53E3D">
        <w:rPr>
          <w:rFonts w:ascii="Times New Roman" w:hAnsi="Times New Roman"/>
          <w:sz w:val="27"/>
          <w:szCs w:val="27"/>
        </w:rPr>
        <w:t xml:space="preserve">, суповых мисок, стаканов, столовых приборов и подносов размером не более 530х325мм. с применением моющих средств. </w:t>
      </w:r>
    </w:p>
    <w:p w14:paraId="15906D73" w14:textId="34A8EDAD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Машина должна быть с электронным программным управлением. Машина должна работать как при горячем,</w:t>
      </w:r>
      <w:r w:rsidR="00B11A83">
        <w:rPr>
          <w:rFonts w:ascii="Times New Roman" w:hAnsi="Times New Roman"/>
          <w:sz w:val="27"/>
          <w:szCs w:val="27"/>
        </w:rPr>
        <w:t xml:space="preserve"> </w:t>
      </w:r>
      <w:r w:rsidRPr="00A53E3D">
        <w:rPr>
          <w:rFonts w:ascii="Times New Roman" w:hAnsi="Times New Roman"/>
          <w:sz w:val="27"/>
          <w:szCs w:val="27"/>
        </w:rPr>
        <w:t>так и при холодном водоснабжении. Подача моющего средства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A53E3D">
        <w:rPr>
          <w:rFonts w:ascii="Times New Roman" w:hAnsi="Times New Roman"/>
          <w:sz w:val="27"/>
          <w:szCs w:val="27"/>
        </w:rPr>
        <w:t>должна осуществляться в автоматическом режиме. Должна быть оснащена сварной ванной.</w:t>
      </w:r>
    </w:p>
    <w:p w14:paraId="60C38C13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Корпус машины должен быть изготовлен из шлифовальной нержавеющей стали.</w:t>
      </w:r>
    </w:p>
    <w:p w14:paraId="48E190B0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Подключение как к холодной, так и горячей воде. Раздельные режимы и</w:t>
      </w:r>
    </w:p>
    <w:p w14:paraId="10789D56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 xml:space="preserve">системы циркуляции воды для мытья и ополаскивания посуды. </w:t>
      </w:r>
    </w:p>
    <w:p w14:paraId="7E38A735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 xml:space="preserve">Количество программ мытья не менее 4 </w:t>
      </w:r>
    </w:p>
    <w:p w14:paraId="5E739A95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Должно быть 6 подносов</w:t>
      </w:r>
    </w:p>
    <w:p w14:paraId="13FE2990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Требования к техническим характеристикам:</w:t>
      </w:r>
    </w:p>
    <w:p w14:paraId="188D2E37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proofErr w:type="gramStart"/>
      <w:r w:rsidRPr="00A53E3D">
        <w:rPr>
          <w:rFonts w:ascii="Times New Roman" w:hAnsi="Times New Roman"/>
          <w:sz w:val="27"/>
          <w:szCs w:val="27"/>
        </w:rPr>
        <w:t>Производительность  по</w:t>
      </w:r>
      <w:proofErr w:type="gramEnd"/>
      <w:r w:rsidRPr="00A53E3D">
        <w:rPr>
          <w:rFonts w:ascii="Times New Roman" w:hAnsi="Times New Roman"/>
          <w:sz w:val="27"/>
          <w:szCs w:val="27"/>
        </w:rPr>
        <w:t xml:space="preserve"> тарелкам должна быть от 324 до 918 шт./ч</w:t>
      </w:r>
    </w:p>
    <w:p w14:paraId="7B32B098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Цикл мойки 60/ 80 / 120 / 180 сек.</w:t>
      </w:r>
    </w:p>
    <w:p w14:paraId="62ADB565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Размер кассеты 500х500 мм</w:t>
      </w:r>
    </w:p>
    <w:p w14:paraId="3D14DF66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lastRenderedPageBreak/>
        <w:t>диаметр   тарелок не менее 250 мм</w:t>
      </w:r>
    </w:p>
    <w:p w14:paraId="64CB219F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Напряжение 380 В</w:t>
      </w:r>
    </w:p>
    <w:p w14:paraId="5FD5BB3C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Мощность не менее 16.1 кВт</w:t>
      </w:r>
    </w:p>
    <w:p w14:paraId="257CCAE9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Ширина не менее 650 мм</w:t>
      </w:r>
    </w:p>
    <w:p w14:paraId="3F810584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Глубина не менее 830 мм</w:t>
      </w:r>
    </w:p>
    <w:p w14:paraId="53BD6D9F" w14:textId="77777777" w:rsidR="00A53E3D" w:rsidRP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Высота не менее 1450 мм</w:t>
      </w:r>
    </w:p>
    <w:p w14:paraId="25235058" w14:textId="77777777" w:rsidR="00A53E3D" w:rsidRPr="00A53E3D" w:rsidRDefault="00A53E3D" w:rsidP="00A53E3D">
      <w:pPr>
        <w:pStyle w:val="ConsNonformat"/>
        <w:widowControl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Гарантийные обязательства: не менее 12 месяцев</w:t>
      </w:r>
    </w:p>
    <w:p w14:paraId="56CE02CE" w14:textId="77777777" w:rsidR="00A53E3D" w:rsidRPr="00A53E3D" w:rsidRDefault="00A53E3D" w:rsidP="00A53E3D">
      <w:pPr>
        <w:pStyle w:val="ConsNonformat"/>
        <w:widowControl/>
        <w:ind w:right="-1" w:firstLine="708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A53E3D">
        <w:rPr>
          <w:rFonts w:ascii="Times New Roman" w:hAnsi="Times New Roman" w:cs="Times New Roman"/>
          <w:b/>
          <w:bCs/>
          <w:sz w:val="27"/>
          <w:szCs w:val="27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84E7393" w14:textId="166F7BD9" w:rsid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7"/>
          <w:szCs w:val="27"/>
        </w:rPr>
      </w:pPr>
    </w:p>
    <w:p w14:paraId="2AE00827" w14:textId="03F95EA1" w:rsidR="00A53E3D" w:rsidRPr="00A53E3D" w:rsidRDefault="00A53E3D" w:rsidP="00BB63F4">
      <w:pPr>
        <w:pStyle w:val="ConsNonformat"/>
        <w:widowControl/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53E3D">
        <w:rPr>
          <w:rFonts w:ascii="Times New Roman" w:hAnsi="Times New Roman" w:cs="Times New Roman"/>
          <w:b/>
          <w:sz w:val="27"/>
          <w:szCs w:val="27"/>
        </w:rPr>
        <w:t>ЛОТ №5</w:t>
      </w:r>
    </w:p>
    <w:p w14:paraId="6FA59B6E" w14:textId="77777777" w:rsidR="00A53E3D" w:rsidRP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53E3D">
        <w:rPr>
          <w:rFonts w:ascii="Times New Roman" w:hAnsi="Times New Roman"/>
          <w:sz w:val="27"/>
          <w:szCs w:val="27"/>
        </w:rPr>
        <w:t>Посудомоечная машина</w:t>
      </w:r>
    </w:p>
    <w:p w14:paraId="3F48ADF1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Для мытья тарелок, суповых мисок, стаканов, столовых приборов и подносов размером не более 530х325 мм на предприятиях общественного питания, имеющих водоснабжение горячей и холодной или только холодной водой, с применением моющих средств.</w:t>
      </w:r>
    </w:p>
    <w:p w14:paraId="6245CE71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Машина должна состоять из трех секций: загрузки, мытья и разгрузки, соединенных между собой транспортером, предназначенным для размещения на нем посуды и перемещения ее через все секции.</w:t>
      </w:r>
    </w:p>
    <w:p w14:paraId="2B0DA15D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Основные характеристики:</w:t>
      </w:r>
    </w:p>
    <w:p w14:paraId="44F43E3B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питание – электрическое, 380 В;</w:t>
      </w:r>
    </w:p>
    <w:p w14:paraId="69044847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производительность (по тарелкам ø240 мм): не менее 1600 шт./ч;</w:t>
      </w:r>
    </w:p>
    <w:p w14:paraId="6455CCBE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Количество технологических операций – не менее 4:</w:t>
      </w:r>
    </w:p>
    <w:p w14:paraId="4A9C8604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предварительное мытье;</w:t>
      </w:r>
    </w:p>
    <w:p w14:paraId="71CE1DFE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мытье моющим раствором;</w:t>
      </w:r>
    </w:p>
    <w:p w14:paraId="0B61919D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предварительное ополаскивание горячей водой;</w:t>
      </w:r>
    </w:p>
    <w:p w14:paraId="391BDCB9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окончательное ополаскивание горячей проточной водой.</w:t>
      </w:r>
    </w:p>
    <w:p w14:paraId="7CEF70E2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Габаритные размеры:</w:t>
      </w:r>
    </w:p>
    <w:p w14:paraId="08CA797A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длина: не более 3750 мм,</w:t>
      </w:r>
    </w:p>
    <w:p w14:paraId="5AA2FC09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ширина: не более 1100 мм,</w:t>
      </w:r>
    </w:p>
    <w:p w14:paraId="39ABC062" w14:textId="77777777" w:rsidR="00A53E3D" w:rsidRP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 высота: не более 1350 мм.</w:t>
      </w:r>
    </w:p>
    <w:p w14:paraId="0D0044A6" w14:textId="77777777" w:rsidR="00A53E3D" w:rsidRPr="00A53E3D" w:rsidRDefault="00A53E3D" w:rsidP="00A53E3D">
      <w:pPr>
        <w:pStyle w:val="ConsNonformat"/>
        <w:widowControl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Гарантийные обязательства: не менее 12 месяцев</w:t>
      </w:r>
    </w:p>
    <w:p w14:paraId="5E564DFF" w14:textId="77777777" w:rsidR="00A53E3D" w:rsidRPr="00A53E3D" w:rsidRDefault="00A53E3D" w:rsidP="00A53E3D">
      <w:pPr>
        <w:pStyle w:val="ConsNonformat"/>
        <w:widowControl/>
        <w:ind w:right="-1" w:firstLine="708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A53E3D">
        <w:rPr>
          <w:rFonts w:ascii="Times New Roman" w:hAnsi="Times New Roman" w:cs="Times New Roman"/>
          <w:b/>
          <w:bCs/>
          <w:sz w:val="27"/>
          <w:szCs w:val="27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FFB2A98" w14:textId="77777777" w:rsidR="00A53E3D" w:rsidRP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bCs/>
          <w:color w:val="FF0000"/>
          <w:sz w:val="27"/>
          <w:szCs w:val="27"/>
        </w:rPr>
      </w:pPr>
    </w:p>
    <w:p w14:paraId="519DE5D4" w14:textId="7208461A" w:rsidR="00A53E3D" w:rsidRPr="00A53E3D" w:rsidRDefault="00A53E3D" w:rsidP="00BB63F4">
      <w:pPr>
        <w:pStyle w:val="ConsNonformat"/>
        <w:widowControl/>
        <w:ind w:right="-1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Hlk227750275"/>
      <w:r w:rsidRPr="00A53E3D">
        <w:rPr>
          <w:rFonts w:ascii="Times New Roman" w:hAnsi="Times New Roman" w:cs="Times New Roman"/>
          <w:b/>
          <w:bCs/>
          <w:sz w:val="27"/>
          <w:szCs w:val="27"/>
        </w:rPr>
        <w:t>ЛОТ № 6</w:t>
      </w:r>
    </w:p>
    <w:p w14:paraId="3186E356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 xml:space="preserve">Посудомоечная машина туннельного типа, правосторонняя (движение посуды справа налево), с профессиональным </w:t>
      </w:r>
      <w:proofErr w:type="spellStart"/>
      <w:r w:rsidRPr="00A53E3D">
        <w:rPr>
          <w:rFonts w:ascii="Times New Roman" w:hAnsi="Times New Roman" w:cs="Times New Roman"/>
          <w:sz w:val="27"/>
          <w:szCs w:val="27"/>
        </w:rPr>
        <w:t>душирующим</w:t>
      </w:r>
      <w:proofErr w:type="spellEnd"/>
      <w:r w:rsidRPr="00A53E3D">
        <w:rPr>
          <w:rFonts w:ascii="Times New Roman" w:hAnsi="Times New Roman" w:cs="Times New Roman"/>
          <w:sz w:val="27"/>
          <w:szCs w:val="27"/>
        </w:rPr>
        <w:t xml:space="preserve"> устройством и со столами загрузки, разгрузки. </w:t>
      </w:r>
    </w:p>
    <w:p w14:paraId="1ECC349C" w14:textId="77777777" w:rsidR="00A53E3D" w:rsidRPr="00A53E3D" w:rsidRDefault="00A53E3D" w:rsidP="00A53E3D">
      <w:pPr>
        <w:pStyle w:val="ConsNonformat"/>
        <w:widowControl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Габаритные размеры посудомоечной машины (д/ш/в), мм: 1590 х 730х 1550 (+/- 5%) +дополнительно размеры стола загрузки и разгрузки.</w:t>
      </w:r>
    </w:p>
    <w:p w14:paraId="1B0AFA66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Подключение машины должно быть возможно как к горячему, так и к холодному водоснабжению.</w:t>
      </w:r>
    </w:p>
    <w:p w14:paraId="0F34D79A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lastRenderedPageBreak/>
        <w:t>Машина должна выполнять следующие технологические операции:</w:t>
      </w:r>
    </w:p>
    <w:p w14:paraId="793FD96D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-мытье моющим раствором;</w:t>
      </w:r>
    </w:p>
    <w:p w14:paraId="21852A6D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-ополаскивание горячей водой с температурой не менее 85 °С;</w:t>
      </w:r>
    </w:p>
    <w:p w14:paraId="0CB96CF2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-ошпаривание;</w:t>
      </w:r>
    </w:p>
    <w:p w14:paraId="40952F1F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-окончательное ополаскивание горячей проточной водой.</w:t>
      </w:r>
    </w:p>
    <w:p w14:paraId="363D7C5F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Моечные ванны, души, облицовки и корпус машины должны быть выполнены из нержавеющей никельсодержащей стали.</w:t>
      </w:r>
    </w:p>
    <w:p w14:paraId="6FD9269E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Должно быть наличие клапана, исключающего попадание грязной воды в линию водопровода, прекращение подачи ополаскивающего раствора через водонагреватель при отсутствии кассеты с посудой в машине, встроенные насосы-дозаторы моющего и ополаскивающего средства.</w:t>
      </w:r>
    </w:p>
    <w:p w14:paraId="78AB80FE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В комплектации машина должна быть оснащена кассетами для тарелок, столовых приборов и стаканов.</w:t>
      </w:r>
    </w:p>
    <w:p w14:paraId="66808B61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Мощность, кВт: не менее 31</w:t>
      </w:r>
    </w:p>
    <w:p w14:paraId="6C6FF2DC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Производительность (по тарелкам ø240 мм), шт./час: не менее 1710</w:t>
      </w:r>
    </w:p>
    <w:p w14:paraId="1DC4CDF9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Производительность, кассет/час: не менее 95</w:t>
      </w:r>
    </w:p>
    <w:p w14:paraId="221E7A3D" w14:textId="77777777" w:rsidR="00A53E3D" w:rsidRPr="00A53E3D" w:rsidRDefault="00A53E3D" w:rsidP="00A53E3D">
      <w:pPr>
        <w:pStyle w:val="ConsNonformat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Напряжение, 50 Гц, В</w:t>
      </w:r>
      <w:r w:rsidRPr="00A53E3D">
        <w:rPr>
          <w:rFonts w:ascii="Times New Roman" w:hAnsi="Times New Roman" w:cs="Times New Roman"/>
          <w:sz w:val="27"/>
          <w:szCs w:val="27"/>
        </w:rPr>
        <w:tab/>
        <w:t>380, ток трехфазный переменный</w:t>
      </w:r>
    </w:p>
    <w:p w14:paraId="06443328" w14:textId="77777777" w:rsidR="00A53E3D" w:rsidRPr="00A53E3D" w:rsidRDefault="00A53E3D" w:rsidP="00A53E3D">
      <w:pPr>
        <w:pStyle w:val="ConsNonformat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Стол разгрузки с ровной поверхностью 600 мм (по длине) +/- 5%, а по высоте, глубине должен подходить под габариты посудомоечной машины, изготовлен из нержавеющей стали.</w:t>
      </w:r>
    </w:p>
    <w:p w14:paraId="78018A97" w14:textId="77777777" w:rsidR="00A53E3D" w:rsidRDefault="00A53E3D" w:rsidP="00A53E3D">
      <w:pPr>
        <w:pStyle w:val="ConsNonformat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Стол загрузки (</w:t>
      </w:r>
      <w:proofErr w:type="spellStart"/>
      <w:r w:rsidRPr="00A53E3D">
        <w:rPr>
          <w:rFonts w:ascii="Times New Roman" w:hAnsi="Times New Roman" w:cs="Times New Roman"/>
          <w:sz w:val="27"/>
          <w:szCs w:val="27"/>
        </w:rPr>
        <w:t>предмоечный</w:t>
      </w:r>
      <w:proofErr w:type="spellEnd"/>
      <w:r w:rsidRPr="00A53E3D">
        <w:rPr>
          <w:rFonts w:ascii="Times New Roman" w:hAnsi="Times New Roman" w:cs="Times New Roman"/>
          <w:sz w:val="27"/>
          <w:szCs w:val="27"/>
        </w:rPr>
        <w:t xml:space="preserve">) 900 мм (по длине) +/- 5%, а по высоте и глубине должен подходить под габариты посудомоечной машины, оборудован цельнотянутой моечной ванной размерами не менее 330х330х180 мм, а также профессиональным </w:t>
      </w:r>
      <w:proofErr w:type="spellStart"/>
      <w:r w:rsidRPr="00A53E3D">
        <w:rPr>
          <w:rFonts w:ascii="Times New Roman" w:hAnsi="Times New Roman" w:cs="Times New Roman"/>
          <w:sz w:val="27"/>
          <w:szCs w:val="27"/>
        </w:rPr>
        <w:t>душирующим</w:t>
      </w:r>
      <w:proofErr w:type="spellEnd"/>
      <w:r w:rsidRPr="00A53E3D">
        <w:rPr>
          <w:rFonts w:ascii="Times New Roman" w:hAnsi="Times New Roman" w:cs="Times New Roman"/>
          <w:sz w:val="27"/>
          <w:szCs w:val="27"/>
        </w:rPr>
        <w:t xml:space="preserve"> устройством и сифоном. Должны быть регулируемые по высоте ножки. </w:t>
      </w:r>
    </w:p>
    <w:p w14:paraId="016B3377" w14:textId="4DF2D5D1" w:rsidR="00A53E3D" w:rsidRPr="00A53E3D" w:rsidRDefault="00A53E3D" w:rsidP="00A53E3D">
      <w:pPr>
        <w:pStyle w:val="ConsNonformat"/>
        <w:ind w:left="708"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Стол должен быть изготовлен из нержавеющей стали.</w:t>
      </w:r>
    </w:p>
    <w:p w14:paraId="08A21CF9" w14:textId="77777777" w:rsidR="00A53E3D" w:rsidRP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A53E3D">
        <w:rPr>
          <w:rFonts w:ascii="Times New Roman" w:hAnsi="Times New Roman" w:cs="Times New Roman"/>
          <w:sz w:val="27"/>
          <w:szCs w:val="27"/>
        </w:rPr>
        <w:t>Гарантийные обязательства: не менее 12 месяцев</w:t>
      </w:r>
    </w:p>
    <w:p w14:paraId="4E3E2D89" w14:textId="77777777" w:rsidR="00A53E3D" w:rsidRPr="00A53E3D" w:rsidRDefault="00A53E3D" w:rsidP="00A53E3D">
      <w:pPr>
        <w:pStyle w:val="ConsNonformat"/>
        <w:widowControl/>
        <w:ind w:right="-1" w:firstLine="708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A53E3D">
        <w:rPr>
          <w:rFonts w:ascii="Times New Roman" w:hAnsi="Times New Roman" w:cs="Times New Roman"/>
          <w:b/>
          <w:bCs/>
          <w:sz w:val="27"/>
          <w:szCs w:val="27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bookmarkEnd w:id="0"/>
    <w:p w14:paraId="4265C523" w14:textId="77777777" w:rsidR="00A53E3D" w:rsidRP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03AC803" w14:textId="77777777" w:rsidR="00A53E3D" w:rsidRDefault="00A53E3D" w:rsidP="00A53E3D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6110264D" w14:textId="77777777" w:rsidR="00775A59" w:rsidRPr="00C85C0B" w:rsidRDefault="00775A59" w:rsidP="00A53E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75A59" w:rsidRPr="00C85C0B" w:rsidSect="00FB3C22">
      <w:headerReference w:type="default" r:id="rId8"/>
      <w:pgSz w:w="11906" w:h="16838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924D5" w14:textId="77777777" w:rsidR="00845D8E" w:rsidRDefault="00845D8E" w:rsidP="00783423">
      <w:pPr>
        <w:spacing w:after="0" w:line="240" w:lineRule="auto"/>
      </w:pPr>
      <w:r>
        <w:separator/>
      </w:r>
    </w:p>
  </w:endnote>
  <w:endnote w:type="continuationSeparator" w:id="0">
    <w:p w14:paraId="6881104D" w14:textId="77777777" w:rsidR="00845D8E" w:rsidRDefault="00845D8E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0476A" w14:textId="77777777" w:rsidR="00845D8E" w:rsidRDefault="00845D8E" w:rsidP="00783423">
      <w:pPr>
        <w:spacing w:after="0" w:line="240" w:lineRule="auto"/>
      </w:pPr>
      <w:r>
        <w:separator/>
      </w:r>
    </w:p>
  </w:footnote>
  <w:footnote w:type="continuationSeparator" w:id="0">
    <w:p w14:paraId="39B73513" w14:textId="77777777" w:rsidR="00845D8E" w:rsidRDefault="00845D8E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28186"/>
      <w:docPartObj>
        <w:docPartGallery w:val="Page Numbers (Top of Page)"/>
        <w:docPartUnique/>
      </w:docPartObj>
    </w:sdtPr>
    <w:sdtContent>
      <w:p w14:paraId="04C60D97" w14:textId="5E4135E8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EC6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460214">
    <w:abstractNumId w:val="3"/>
  </w:num>
  <w:num w:numId="2" w16cid:durableId="1179856469">
    <w:abstractNumId w:val="4"/>
  </w:num>
  <w:num w:numId="3" w16cid:durableId="1668944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8465554">
    <w:abstractNumId w:val="0"/>
  </w:num>
  <w:num w:numId="5" w16cid:durableId="1255821719">
    <w:abstractNumId w:val="7"/>
  </w:num>
  <w:num w:numId="6" w16cid:durableId="2072803788">
    <w:abstractNumId w:val="8"/>
  </w:num>
  <w:num w:numId="7" w16cid:durableId="1593245820">
    <w:abstractNumId w:val="10"/>
  </w:num>
  <w:num w:numId="8" w16cid:durableId="968634062">
    <w:abstractNumId w:val="12"/>
  </w:num>
  <w:num w:numId="9" w16cid:durableId="273488860">
    <w:abstractNumId w:val="2"/>
  </w:num>
  <w:num w:numId="10" w16cid:durableId="1118765290">
    <w:abstractNumId w:val="9"/>
  </w:num>
  <w:num w:numId="11" w16cid:durableId="1146509190">
    <w:abstractNumId w:val="1"/>
  </w:num>
  <w:num w:numId="12" w16cid:durableId="1240363538">
    <w:abstractNumId w:val="6"/>
  </w:num>
  <w:num w:numId="13" w16cid:durableId="1051732970">
    <w:abstractNumId w:val="5"/>
  </w:num>
  <w:num w:numId="14" w16cid:durableId="11082372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34"/>
    <w:rsid w:val="00004895"/>
    <w:rsid w:val="000159AC"/>
    <w:rsid w:val="00016840"/>
    <w:rsid w:val="00031B1E"/>
    <w:rsid w:val="00033B8B"/>
    <w:rsid w:val="00034271"/>
    <w:rsid w:val="000411F1"/>
    <w:rsid w:val="000431D1"/>
    <w:rsid w:val="00051C84"/>
    <w:rsid w:val="00061B9F"/>
    <w:rsid w:val="00075528"/>
    <w:rsid w:val="000803E9"/>
    <w:rsid w:val="00083C97"/>
    <w:rsid w:val="00083F4E"/>
    <w:rsid w:val="0008499B"/>
    <w:rsid w:val="000A55D9"/>
    <w:rsid w:val="000A6CF0"/>
    <w:rsid w:val="000B1E3C"/>
    <w:rsid w:val="000B2207"/>
    <w:rsid w:val="000B2C1A"/>
    <w:rsid w:val="000C1BE6"/>
    <w:rsid w:val="000C67EE"/>
    <w:rsid w:val="000D0AD0"/>
    <w:rsid w:val="000D6B52"/>
    <w:rsid w:val="000E1056"/>
    <w:rsid w:val="000E1331"/>
    <w:rsid w:val="000F1B95"/>
    <w:rsid w:val="000F306B"/>
    <w:rsid w:val="00101676"/>
    <w:rsid w:val="0010783A"/>
    <w:rsid w:val="00117DA2"/>
    <w:rsid w:val="001235B3"/>
    <w:rsid w:val="00123C17"/>
    <w:rsid w:val="00127688"/>
    <w:rsid w:val="0013536F"/>
    <w:rsid w:val="001375B5"/>
    <w:rsid w:val="00137659"/>
    <w:rsid w:val="001412B2"/>
    <w:rsid w:val="00141D7E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2B41"/>
    <w:rsid w:val="00214091"/>
    <w:rsid w:val="00215C5A"/>
    <w:rsid w:val="002175E9"/>
    <w:rsid w:val="00217801"/>
    <w:rsid w:val="00221B25"/>
    <w:rsid w:val="00225F63"/>
    <w:rsid w:val="00226908"/>
    <w:rsid w:val="00230EE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E1030"/>
    <w:rsid w:val="002E7A77"/>
    <w:rsid w:val="002F1910"/>
    <w:rsid w:val="002F5571"/>
    <w:rsid w:val="003061C6"/>
    <w:rsid w:val="00313C0A"/>
    <w:rsid w:val="00314A9E"/>
    <w:rsid w:val="00320404"/>
    <w:rsid w:val="00334682"/>
    <w:rsid w:val="0034248D"/>
    <w:rsid w:val="00344CD4"/>
    <w:rsid w:val="003525B8"/>
    <w:rsid w:val="00354154"/>
    <w:rsid w:val="00356A93"/>
    <w:rsid w:val="0038224F"/>
    <w:rsid w:val="0038542C"/>
    <w:rsid w:val="00396E49"/>
    <w:rsid w:val="003A0899"/>
    <w:rsid w:val="003A21CC"/>
    <w:rsid w:val="003A41B3"/>
    <w:rsid w:val="003A42D5"/>
    <w:rsid w:val="003A651D"/>
    <w:rsid w:val="003F3386"/>
    <w:rsid w:val="003F62B0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5281E"/>
    <w:rsid w:val="00475AFF"/>
    <w:rsid w:val="00477D82"/>
    <w:rsid w:val="00480460"/>
    <w:rsid w:val="00481983"/>
    <w:rsid w:val="00484E07"/>
    <w:rsid w:val="00486CA0"/>
    <w:rsid w:val="0049136A"/>
    <w:rsid w:val="004927D8"/>
    <w:rsid w:val="00495224"/>
    <w:rsid w:val="004A4D8A"/>
    <w:rsid w:val="004B05BC"/>
    <w:rsid w:val="004B7738"/>
    <w:rsid w:val="004C2D5A"/>
    <w:rsid w:val="004C56D8"/>
    <w:rsid w:val="004C583F"/>
    <w:rsid w:val="004D0BDD"/>
    <w:rsid w:val="004D3591"/>
    <w:rsid w:val="004D4A19"/>
    <w:rsid w:val="004E1C7E"/>
    <w:rsid w:val="004E69B3"/>
    <w:rsid w:val="004E75DE"/>
    <w:rsid w:val="004E7BBA"/>
    <w:rsid w:val="004F517F"/>
    <w:rsid w:val="004F7583"/>
    <w:rsid w:val="0050416E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75667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E051C"/>
    <w:rsid w:val="005F016E"/>
    <w:rsid w:val="005F3D7A"/>
    <w:rsid w:val="00600CAC"/>
    <w:rsid w:val="00601B83"/>
    <w:rsid w:val="00603924"/>
    <w:rsid w:val="00605861"/>
    <w:rsid w:val="006242CF"/>
    <w:rsid w:val="00625754"/>
    <w:rsid w:val="00632E46"/>
    <w:rsid w:val="00640AED"/>
    <w:rsid w:val="00646F6B"/>
    <w:rsid w:val="00654000"/>
    <w:rsid w:val="00656669"/>
    <w:rsid w:val="00660279"/>
    <w:rsid w:val="00662121"/>
    <w:rsid w:val="00662DFD"/>
    <w:rsid w:val="00671D00"/>
    <w:rsid w:val="006860E7"/>
    <w:rsid w:val="006909F0"/>
    <w:rsid w:val="00690D76"/>
    <w:rsid w:val="00694BCD"/>
    <w:rsid w:val="006A1C59"/>
    <w:rsid w:val="006B0334"/>
    <w:rsid w:val="006B212C"/>
    <w:rsid w:val="006B3A0A"/>
    <w:rsid w:val="006B63DC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1236C"/>
    <w:rsid w:val="007324C3"/>
    <w:rsid w:val="007327A5"/>
    <w:rsid w:val="007332D2"/>
    <w:rsid w:val="007375DC"/>
    <w:rsid w:val="00747162"/>
    <w:rsid w:val="007533DB"/>
    <w:rsid w:val="00757E36"/>
    <w:rsid w:val="0076014C"/>
    <w:rsid w:val="00760176"/>
    <w:rsid w:val="007709DB"/>
    <w:rsid w:val="00771321"/>
    <w:rsid w:val="00773425"/>
    <w:rsid w:val="00775A59"/>
    <w:rsid w:val="00777242"/>
    <w:rsid w:val="00782D14"/>
    <w:rsid w:val="00783423"/>
    <w:rsid w:val="00784828"/>
    <w:rsid w:val="0078718D"/>
    <w:rsid w:val="007A12AD"/>
    <w:rsid w:val="007A401A"/>
    <w:rsid w:val="007A71CD"/>
    <w:rsid w:val="007A781F"/>
    <w:rsid w:val="007B6590"/>
    <w:rsid w:val="007B6731"/>
    <w:rsid w:val="007C022D"/>
    <w:rsid w:val="007D50C4"/>
    <w:rsid w:val="007D7143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45D8E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6E6A"/>
    <w:rsid w:val="009305E1"/>
    <w:rsid w:val="00935E49"/>
    <w:rsid w:val="009408FB"/>
    <w:rsid w:val="009542FF"/>
    <w:rsid w:val="009550BA"/>
    <w:rsid w:val="00956C14"/>
    <w:rsid w:val="00957811"/>
    <w:rsid w:val="00963CE8"/>
    <w:rsid w:val="00966FF0"/>
    <w:rsid w:val="00974019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2664B"/>
    <w:rsid w:val="00A338B0"/>
    <w:rsid w:val="00A36B43"/>
    <w:rsid w:val="00A425C0"/>
    <w:rsid w:val="00A44F5C"/>
    <w:rsid w:val="00A53E3D"/>
    <w:rsid w:val="00A5550A"/>
    <w:rsid w:val="00A573D3"/>
    <w:rsid w:val="00A61141"/>
    <w:rsid w:val="00A6373D"/>
    <w:rsid w:val="00A739FE"/>
    <w:rsid w:val="00A811AE"/>
    <w:rsid w:val="00A82832"/>
    <w:rsid w:val="00A86BC8"/>
    <w:rsid w:val="00A973B4"/>
    <w:rsid w:val="00AA0E60"/>
    <w:rsid w:val="00AA227A"/>
    <w:rsid w:val="00AB352E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F2952"/>
    <w:rsid w:val="00AF6184"/>
    <w:rsid w:val="00B01110"/>
    <w:rsid w:val="00B11534"/>
    <w:rsid w:val="00B11A83"/>
    <w:rsid w:val="00B156A3"/>
    <w:rsid w:val="00B158DF"/>
    <w:rsid w:val="00B20EC5"/>
    <w:rsid w:val="00B21E79"/>
    <w:rsid w:val="00B22555"/>
    <w:rsid w:val="00B268CD"/>
    <w:rsid w:val="00B32D88"/>
    <w:rsid w:val="00B34251"/>
    <w:rsid w:val="00B36D33"/>
    <w:rsid w:val="00B379F5"/>
    <w:rsid w:val="00B37BDA"/>
    <w:rsid w:val="00B43634"/>
    <w:rsid w:val="00B44A11"/>
    <w:rsid w:val="00B5342A"/>
    <w:rsid w:val="00B70FEE"/>
    <w:rsid w:val="00B715FE"/>
    <w:rsid w:val="00B72427"/>
    <w:rsid w:val="00B73743"/>
    <w:rsid w:val="00B74315"/>
    <w:rsid w:val="00B84725"/>
    <w:rsid w:val="00BB1DD1"/>
    <w:rsid w:val="00BB34CF"/>
    <w:rsid w:val="00BB63F4"/>
    <w:rsid w:val="00BD6380"/>
    <w:rsid w:val="00BE01B4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48E0"/>
    <w:rsid w:val="00C35102"/>
    <w:rsid w:val="00C36E8B"/>
    <w:rsid w:val="00C45D48"/>
    <w:rsid w:val="00C46817"/>
    <w:rsid w:val="00C4778F"/>
    <w:rsid w:val="00C50C8E"/>
    <w:rsid w:val="00C5349D"/>
    <w:rsid w:val="00C8265C"/>
    <w:rsid w:val="00C85C0B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E8F"/>
    <w:rsid w:val="00CF6F81"/>
    <w:rsid w:val="00D03C5D"/>
    <w:rsid w:val="00D0422B"/>
    <w:rsid w:val="00D064ED"/>
    <w:rsid w:val="00D1422F"/>
    <w:rsid w:val="00D170C7"/>
    <w:rsid w:val="00D22DBA"/>
    <w:rsid w:val="00D2355C"/>
    <w:rsid w:val="00D304B5"/>
    <w:rsid w:val="00D3126A"/>
    <w:rsid w:val="00D35758"/>
    <w:rsid w:val="00D35BBE"/>
    <w:rsid w:val="00D44DE3"/>
    <w:rsid w:val="00D47F3E"/>
    <w:rsid w:val="00D56E9B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ED7"/>
    <w:rsid w:val="00DA0C77"/>
    <w:rsid w:val="00DA52F5"/>
    <w:rsid w:val="00DA6306"/>
    <w:rsid w:val="00DA6935"/>
    <w:rsid w:val="00DC4D58"/>
    <w:rsid w:val="00DD4FF4"/>
    <w:rsid w:val="00DD6F3E"/>
    <w:rsid w:val="00DE2546"/>
    <w:rsid w:val="00DE586A"/>
    <w:rsid w:val="00E07B42"/>
    <w:rsid w:val="00E16944"/>
    <w:rsid w:val="00E250B2"/>
    <w:rsid w:val="00E27AC9"/>
    <w:rsid w:val="00E27E52"/>
    <w:rsid w:val="00E359E2"/>
    <w:rsid w:val="00E47C5C"/>
    <w:rsid w:val="00E505CA"/>
    <w:rsid w:val="00E54346"/>
    <w:rsid w:val="00E55593"/>
    <w:rsid w:val="00E5587D"/>
    <w:rsid w:val="00E602A9"/>
    <w:rsid w:val="00E76A83"/>
    <w:rsid w:val="00E944AA"/>
    <w:rsid w:val="00E954AA"/>
    <w:rsid w:val="00EA07EE"/>
    <w:rsid w:val="00EB0EE0"/>
    <w:rsid w:val="00EB3524"/>
    <w:rsid w:val="00EB6EA9"/>
    <w:rsid w:val="00ED195F"/>
    <w:rsid w:val="00EE02E4"/>
    <w:rsid w:val="00EE1943"/>
    <w:rsid w:val="00F0366E"/>
    <w:rsid w:val="00F13460"/>
    <w:rsid w:val="00F16C3D"/>
    <w:rsid w:val="00F17B9F"/>
    <w:rsid w:val="00F17DE2"/>
    <w:rsid w:val="00F324A4"/>
    <w:rsid w:val="00F37C86"/>
    <w:rsid w:val="00F402C1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iPriority w:val="99"/>
    <w:semiHidden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85C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38D1-3FEF-49B4-8872-3B1350E2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37</cp:revision>
  <cp:lastPrinted>2026-06-11T11:16:00Z</cp:lastPrinted>
  <dcterms:created xsi:type="dcterms:W3CDTF">2026-01-22T11:34:00Z</dcterms:created>
  <dcterms:modified xsi:type="dcterms:W3CDTF">2026-06-11T11:16:00Z</dcterms:modified>
</cp:coreProperties>
</file>