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Look w:val="04A0" w:firstRow="1" w:lastRow="0" w:firstColumn="1" w:lastColumn="0" w:noHBand="0" w:noVBand="1"/>
      </w:tblPr>
      <w:tblGrid>
        <w:gridCol w:w="5465"/>
        <w:gridCol w:w="4315"/>
      </w:tblGrid>
      <w:tr w:rsidR="009A5E27" w:rsidRPr="0057436F" w14:paraId="212BC2A9" w14:textId="77777777" w:rsidTr="009A5E27">
        <w:trPr>
          <w:trHeight w:val="682"/>
        </w:trPr>
        <w:tc>
          <w:tcPr>
            <w:tcW w:w="2794" w:type="pct"/>
            <w:tcBorders>
              <w:top w:val="nil"/>
              <w:left w:val="nil"/>
              <w:bottom w:val="nil"/>
              <w:right w:val="nil"/>
            </w:tcBorders>
            <w:tcMar>
              <w:top w:w="0" w:type="dxa"/>
              <w:left w:w="0" w:type="dxa"/>
              <w:bottom w:w="0" w:type="dxa"/>
              <w:right w:w="0" w:type="dxa"/>
            </w:tcMar>
            <w:hideMark/>
          </w:tcPr>
          <w:p w14:paraId="6DCEED86" w14:textId="2E0F9268" w:rsidR="00FB3B58" w:rsidRPr="0057436F" w:rsidRDefault="00FB3B58" w:rsidP="000E52CC">
            <w:pPr>
              <w:spacing w:after="0" w:line="240" w:lineRule="auto"/>
              <w:rPr>
                <w:rFonts w:ascii="Times New Roman" w:hAnsi="Times New Roman" w:cs="Times New Roman"/>
                <w:sz w:val="23"/>
                <w:szCs w:val="23"/>
              </w:rPr>
            </w:pPr>
          </w:p>
        </w:tc>
        <w:tc>
          <w:tcPr>
            <w:tcW w:w="2206" w:type="pct"/>
            <w:tcBorders>
              <w:top w:val="nil"/>
              <w:left w:val="nil"/>
              <w:bottom w:val="nil"/>
              <w:right w:val="nil"/>
            </w:tcBorders>
            <w:tcMar>
              <w:top w:w="0" w:type="dxa"/>
              <w:left w:w="0" w:type="dxa"/>
              <w:bottom w:w="0" w:type="dxa"/>
              <w:right w:w="0" w:type="dxa"/>
            </w:tcMar>
            <w:hideMark/>
          </w:tcPr>
          <w:p w14:paraId="367B2664" w14:textId="77777777" w:rsidR="000E52CC" w:rsidRPr="0057436F" w:rsidRDefault="000E52CC" w:rsidP="000E52CC">
            <w:pPr>
              <w:spacing w:after="0" w:line="240" w:lineRule="auto"/>
              <w:rPr>
                <w:rFonts w:ascii="Times New Roman" w:hAnsi="Times New Roman" w:cs="Times New Roman"/>
                <w:sz w:val="23"/>
                <w:szCs w:val="23"/>
              </w:rPr>
            </w:pPr>
            <w:bookmarkStart w:id="0" w:name="a108"/>
            <w:bookmarkEnd w:id="0"/>
            <w:r w:rsidRPr="0057436F">
              <w:rPr>
                <w:rFonts w:ascii="Times New Roman" w:hAnsi="Times New Roman" w:cs="Times New Roman"/>
                <w:sz w:val="23"/>
                <w:szCs w:val="23"/>
              </w:rPr>
              <w:t>УТВЕРЖДАЮ</w:t>
            </w:r>
          </w:p>
          <w:p w14:paraId="2D7C95C8" w14:textId="70B6A83E" w:rsidR="000E52CC" w:rsidRPr="0057436F" w:rsidRDefault="00243ADC" w:rsidP="000E52CC">
            <w:pPr>
              <w:spacing w:after="0" w:line="240" w:lineRule="auto"/>
              <w:rPr>
                <w:rFonts w:ascii="Times New Roman" w:hAnsi="Times New Roman" w:cs="Times New Roman"/>
                <w:sz w:val="23"/>
                <w:szCs w:val="23"/>
              </w:rPr>
            </w:pPr>
            <w:r>
              <w:rPr>
                <w:rFonts w:ascii="Times New Roman" w:hAnsi="Times New Roman" w:cs="Times New Roman"/>
                <w:sz w:val="23"/>
                <w:szCs w:val="23"/>
              </w:rPr>
              <w:t>Д</w:t>
            </w:r>
            <w:r w:rsidR="009274DE">
              <w:rPr>
                <w:rFonts w:ascii="Times New Roman" w:hAnsi="Times New Roman" w:cs="Times New Roman"/>
                <w:sz w:val="23"/>
                <w:szCs w:val="23"/>
              </w:rPr>
              <w:t>иректор</w:t>
            </w:r>
          </w:p>
          <w:p w14:paraId="1F8AF020" w14:textId="77777777" w:rsidR="000E52CC" w:rsidRPr="0057436F" w:rsidRDefault="000E52CC" w:rsidP="000E52CC">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 xml:space="preserve">РНПЦ неврологии и нейрохирургии  </w:t>
            </w:r>
          </w:p>
          <w:p w14:paraId="302AC6A1" w14:textId="77777777" w:rsidR="00B63E99" w:rsidRDefault="00B63E99" w:rsidP="000E52CC">
            <w:pPr>
              <w:spacing w:after="0" w:line="240" w:lineRule="auto"/>
              <w:rPr>
                <w:rFonts w:ascii="Times New Roman" w:hAnsi="Times New Roman" w:cs="Times New Roman"/>
                <w:sz w:val="23"/>
                <w:szCs w:val="23"/>
              </w:rPr>
            </w:pPr>
          </w:p>
          <w:p w14:paraId="7412E182" w14:textId="196B7F0E" w:rsidR="000E52CC" w:rsidRDefault="000E52CC" w:rsidP="000E52CC">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__________</w:t>
            </w:r>
            <w:r w:rsidR="00CB23CA" w:rsidRPr="0057436F">
              <w:rPr>
                <w:rFonts w:ascii="Times New Roman" w:hAnsi="Times New Roman" w:cs="Times New Roman"/>
                <w:sz w:val="23"/>
                <w:szCs w:val="23"/>
              </w:rPr>
              <w:t>__</w:t>
            </w:r>
            <w:r w:rsidRPr="0057436F">
              <w:rPr>
                <w:rFonts w:ascii="Times New Roman" w:hAnsi="Times New Roman" w:cs="Times New Roman"/>
                <w:sz w:val="23"/>
                <w:szCs w:val="23"/>
              </w:rPr>
              <w:t>___</w:t>
            </w:r>
            <w:r w:rsidR="00DA4A88" w:rsidRPr="0057436F">
              <w:rPr>
                <w:rFonts w:ascii="Times New Roman" w:hAnsi="Times New Roman" w:cs="Times New Roman"/>
                <w:sz w:val="23"/>
                <w:szCs w:val="23"/>
              </w:rPr>
              <w:t xml:space="preserve"> </w:t>
            </w:r>
            <w:r w:rsidR="004B19C2">
              <w:rPr>
                <w:rFonts w:ascii="Times New Roman" w:hAnsi="Times New Roman" w:cs="Times New Roman"/>
                <w:sz w:val="23"/>
                <w:szCs w:val="23"/>
              </w:rPr>
              <w:t>В.В. Ващилин</w:t>
            </w:r>
          </w:p>
          <w:p w14:paraId="543AFEA2" w14:textId="6B73A5F3" w:rsidR="000E52CC" w:rsidRDefault="000E52CC" w:rsidP="000E52CC">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w:t>
            </w:r>
            <w:r w:rsidR="00EF1AA6">
              <w:rPr>
                <w:rFonts w:ascii="Times New Roman" w:hAnsi="Times New Roman" w:cs="Times New Roman"/>
                <w:sz w:val="23"/>
                <w:szCs w:val="23"/>
              </w:rPr>
              <w:t>12</w:t>
            </w:r>
            <w:r w:rsidRPr="0057436F">
              <w:rPr>
                <w:rFonts w:ascii="Times New Roman" w:hAnsi="Times New Roman" w:cs="Times New Roman"/>
                <w:sz w:val="23"/>
                <w:szCs w:val="23"/>
              </w:rPr>
              <w:t>»</w:t>
            </w:r>
            <w:r w:rsidR="00012602">
              <w:rPr>
                <w:rFonts w:ascii="Times New Roman" w:hAnsi="Times New Roman" w:cs="Times New Roman"/>
                <w:sz w:val="23"/>
                <w:szCs w:val="23"/>
              </w:rPr>
              <w:t xml:space="preserve"> </w:t>
            </w:r>
            <w:r w:rsidR="00EF1AA6">
              <w:rPr>
                <w:rFonts w:ascii="Times New Roman" w:hAnsi="Times New Roman" w:cs="Times New Roman"/>
                <w:sz w:val="23"/>
                <w:szCs w:val="23"/>
              </w:rPr>
              <w:t>июня</w:t>
            </w:r>
            <w:r w:rsidR="00B63E99">
              <w:rPr>
                <w:rFonts w:ascii="Times New Roman" w:hAnsi="Times New Roman" w:cs="Times New Roman"/>
                <w:sz w:val="23"/>
                <w:szCs w:val="23"/>
              </w:rPr>
              <w:t xml:space="preserve"> </w:t>
            </w:r>
            <w:r w:rsidRPr="0057436F">
              <w:rPr>
                <w:rFonts w:ascii="Times New Roman" w:hAnsi="Times New Roman" w:cs="Times New Roman"/>
                <w:sz w:val="23"/>
                <w:szCs w:val="23"/>
              </w:rPr>
              <w:t>20</w:t>
            </w:r>
            <w:r w:rsidR="004F1154" w:rsidRPr="0057436F">
              <w:rPr>
                <w:rFonts w:ascii="Times New Roman" w:hAnsi="Times New Roman" w:cs="Times New Roman"/>
                <w:sz w:val="23"/>
                <w:szCs w:val="23"/>
              </w:rPr>
              <w:t>2</w:t>
            </w:r>
            <w:r w:rsidR="00243ADC">
              <w:rPr>
                <w:rFonts w:ascii="Times New Roman" w:hAnsi="Times New Roman" w:cs="Times New Roman"/>
                <w:sz w:val="23"/>
                <w:szCs w:val="23"/>
              </w:rPr>
              <w:t>6</w:t>
            </w:r>
            <w:r w:rsidRPr="0057436F">
              <w:rPr>
                <w:rFonts w:ascii="Times New Roman" w:hAnsi="Times New Roman" w:cs="Times New Roman"/>
                <w:sz w:val="23"/>
                <w:szCs w:val="23"/>
              </w:rPr>
              <w:t xml:space="preserve"> г.</w:t>
            </w:r>
          </w:p>
          <w:p w14:paraId="35D756DA" w14:textId="360CB054" w:rsidR="009656FD" w:rsidRPr="0057436F" w:rsidRDefault="009656FD" w:rsidP="000E52CC">
            <w:pPr>
              <w:spacing w:after="0" w:line="240" w:lineRule="auto"/>
              <w:rPr>
                <w:rFonts w:ascii="Times New Roman" w:hAnsi="Times New Roman" w:cs="Times New Roman"/>
                <w:sz w:val="23"/>
                <w:szCs w:val="23"/>
              </w:rPr>
            </w:pPr>
          </w:p>
        </w:tc>
      </w:tr>
    </w:tbl>
    <w:p w14:paraId="26D7A297" w14:textId="77777777" w:rsidR="000F34E3" w:rsidRPr="0057436F" w:rsidRDefault="000F34E3" w:rsidP="0057436F">
      <w:pPr>
        <w:pStyle w:val="2"/>
        <w:spacing w:before="0" w:after="0"/>
        <w:rPr>
          <w:sz w:val="23"/>
          <w:szCs w:val="23"/>
        </w:rPr>
      </w:pPr>
    </w:p>
    <w:p w14:paraId="3985427D" w14:textId="77777777" w:rsidR="00FB3B58" w:rsidRPr="001D380F" w:rsidRDefault="00FB3B58" w:rsidP="0057436F">
      <w:pPr>
        <w:pStyle w:val="2"/>
        <w:spacing w:before="0" w:after="0"/>
        <w:rPr>
          <w:sz w:val="23"/>
          <w:szCs w:val="23"/>
        </w:rPr>
      </w:pPr>
      <w:r w:rsidRPr="001D380F">
        <w:rPr>
          <w:sz w:val="23"/>
          <w:szCs w:val="23"/>
        </w:rPr>
        <w:t>АУКЦИОННЫЕ ДОКУМЕНТЫ</w:t>
      </w:r>
    </w:p>
    <w:p w14:paraId="485481C3" w14:textId="77777777" w:rsidR="00AB4976" w:rsidRPr="001D380F" w:rsidRDefault="00AB4976" w:rsidP="0057436F">
      <w:pPr>
        <w:pStyle w:val="y3"/>
        <w:spacing w:before="0" w:after="0"/>
        <w:rPr>
          <w:sz w:val="23"/>
          <w:szCs w:val="23"/>
        </w:rPr>
      </w:pPr>
    </w:p>
    <w:p w14:paraId="6D02F333" w14:textId="7DE8A497" w:rsidR="00FB3B58" w:rsidRPr="001D380F" w:rsidRDefault="009274DE" w:rsidP="003A5CC1">
      <w:pPr>
        <w:pStyle w:val="y3"/>
        <w:numPr>
          <w:ilvl w:val="0"/>
          <w:numId w:val="2"/>
        </w:numPr>
        <w:spacing w:before="0" w:after="0"/>
        <w:ind w:hanging="229"/>
        <w:rPr>
          <w:b/>
          <w:sz w:val="23"/>
          <w:szCs w:val="23"/>
          <w:lang w:val="en-US"/>
        </w:rPr>
      </w:pPr>
      <w:r w:rsidRPr="001D380F">
        <w:rPr>
          <w:b/>
          <w:sz w:val="23"/>
          <w:szCs w:val="23"/>
        </w:rPr>
        <w:t>ИНФОРМАЦИЯ О ПРОЦЕДУРЕ</w:t>
      </w:r>
      <w:r w:rsidR="00FB3B58" w:rsidRPr="001D380F">
        <w:rPr>
          <w:b/>
          <w:sz w:val="23"/>
          <w:szCs w:val="23"/>
        </w:rPr>
        <w:t xml:space="preserve"> ГОСУДАРСТВЕННОЙ ЗАКУПКИ</w:t>
      </w:r>
    </w:p>
    <w:p w14:paraId="44C594CE" w14:textId="77777777" w:rsidR="002D38A3" w:rsidRDefault="002D38A3" w:rsidP="002D38A3">
      <w:pPr>
        <w:pStyle w:val="y3"/>
        <w:spacing w:before="0" w:after="0"/>
        <w:ind w:left="1080"/>
        <w:jc w:val="left"/>
        <w:rPr>
          <w:b/>
          <w:lang w:val="en-US"/>
        </w:rPr>
      </w:pPr>
    </w:p>
    <w:p w14:paraId="1DB2FC5D" w14:textId="7E6AA805" w:rsidR="00FC76AB" w:rsidRPr="009832B8" w:rsidRDefault="00FC76AB" w:rsidP="00FC76AB">
      <w:pPr>
        <w:spacing w:after="0" w:line="240" w:lineRule="auto"/>
        <w:ind w:left="-284" w:firstLine="709"/>
        <w:jc w:val="center"/>
        <w:rPr>
          <w:rFonts w:ascii="Times New Roman" w:hAnsi="Times New Roman" w:cs="Times New Roman"/>
          <w:b/>
          <w:sz w:val="23"/>
          <w:szCs w:val="23"/>
        </w:rPr>
      </w:pPr>
      <w:r w:rsidRPr="00DA6241">
        <w:rPr>
          <w:rFonts w:ascii="Times New Roman" w:hAnsi="Times New Roman" w:cs="Times New Roman"/>
          <w:b/>
          <w:sz w:val="23"/>
          <w:szCs w:val="23"/>
        </w:rPr>
        <w:t>«</w:t>
      </w:r>
      <w:r w:rsidR="007E3E47" w:rsidRPr="007E3E47">
        <w:rPr>
          <w:rFonts w:ascii="Times New Roman" w:hAnsi="Times New Roman" w:cs="Times New Roman"/>
          <w:b/>
          <w:sz w:val="23"/>
          <w:szCs w:val="23"/>
        </w:rPr>
        <w:t>Бинокулярные лупы с налобным светодиодным осветителем</w:t>
      </w:r>
      <w:r w:rsidRPr="00DA6241">
        <w:rPr>
          <w:rFonts w:ascii="Times New Roman" w:hAnsi="Times New Roman" w:cs="Times New Roman"/>
          <w:b/>
          <w:sz w:val="23"/>
          <w:szCs w:val="23"/>
        </w:rPr>
        <w:t>»</w:t>
      </w:r>
    </w:p>
    <w:p w14:paraId="45CA87DA" w14:textId="77777777" w:rsidR="002D38A3" w:rsidRPr="00C51B3C" w:rsidRDefault="002D38A3" w:rsidP="00FC76AB">
      <w:pPr>
        <w:spacing w:after="0" w:line="240" w:lineRule="auto"/>
        <w:ind w:left="-284" w:firstLine="709"/>
        <w:jc w:val="center"/>
        <w:rPr>
          <w:rFonts w:ascii="Times New Roman" w:eastAsia="Times New Roman" w:hAnsi="Times New Roman" w:cs="Times New Roman"/>
          <w:b/>
          <w:sz w:val="24"/>
          <w:szCs w:val="24"/>
          <w:lang w:eastAsia="ru-RU"/>
        </w:rPr>
      </w:pPr>
    </w:p>
    <w:tbl>
      <w:tblPr>
        <w:tblW w:w="4950" w:type="pct"/>
        <w:tblInd w:w="-10" w:type="dxa"/>
        <w:tblLook w:val="04A0" w:firstRow="1" w:lastRow="0" w:firstColumn="1" w:lastColumn="0" w:noHBand="0" w:noVBand="1"/>
      </w:tblPr>
      <w:tblGrid>
        <w:gridCol w:w="4678"/>
        <w:gridCol w:w="4984"/>
      </w:tblGrid>
      <w:tr w:rsidR="009A5E27" w:rsidRPr="0057436F" w14:paraId="556E39E5" w14:textId="77777777" w:rsidTr="009C655C">
        <w:tc>
          <w:tcPr>
            <w:tcW w:w="2421" w:type="pct"/>
            <w:tcBorders>
              <w:top w:val="single" w:sz="8" w:space="0" w:color="000000"/>
              <w:left w:val="single" w:sz="8" w:space="0" w:color="000000"/>
              <w:bottom w:val="single" w:sz="8" w:space="0" w:color="000000"/>
              <w:right w:val="single" w:sz="8" w:space="0" w:color="000000"/>
            </w:tcBorders>
            <w:hideMark/>
          </w:tcPr>
          <w:p w14:paraId="11EB7367" w14:textId="77777777" w:rsidR="00FB3B58" w:rsidRPr="0057436F" w:rsidRDefault="00FB3B58" w:rsidP="008B126C">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Вид процедуры государственной закупки</w:t>
            </w:r>
          </w:p>
        </w:tc>
        <w:tc>
          <w:tcPr>
            <w:tcW w:w="2579" w:type="pct"/>
            <w:tcBorders>
              <w:top w:val="single" w:sz="8" w:space="0" w:color="000000"/>
              <w:left w:val="single" w:sz="8" w:space="0" w:color="000000"/>
              <w:bottom w:val="single" w:sz="8" w:space="0" w:color="000000"/>
              <w:right w:val="single" w:sz="8" w:space="0" w:color="000000"/>
            </w:tcBorders>
            <w:hideMark/>
          </w:tcPr>
          <w:p w14:paraId="10B6F1FD" w14:textId="77777777" w:rsidR="00FB3B58" w:rsidRPr="0057436F" w:rsidRDefault="00FB3B58" w:rsidP="00585FA4">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Электронный аукцион</w:t>
            </w:r>
          </w:p>
        </w:tc>
      </w:tr>
      <w:tr w:rsidR="009A5E27" w:rsidRPr="0057436F" w14:paraId="786B8AF8" w14:textId="77777777" w:rsidTr="009C655C">
        <w:tc>
          <w:tcPr>
            <w:tcW w:w="5000" w:type="pct"/>
            <w:gridSpan w:val="2"/>
            <w:tcBorders>
              <w:top w:val="single" w:sz="8" w:space="0" w:color="000000"/>
              <w:left w:val="single" w:sz="8" w:space="0" w:color="000000"/>
              <w:bottom w:val="single" w:sz="8" w:space="0" w:color="000000"/>
              <w:right w:val="single" w:sz="8" w:space="0" w:color="000000"/>
            </w:tcBorders>
            <w:hideMark/>
          </w:tcPr>
          <w:p w14:paraId="00AFEEDF" w14:textId="77777777" w:rsidR="00FB3B58" w:rsidRPr="0057436F" w:rsidRDefault="00FB3B58" w:rsidP="00777172">
            <w:pPr>
              <w:spacing w:after="0" w:line="240" w:lineRule="auto"/>
              <w:jc w:val="center"/>
              <w:rPr>
                <w:rFonts w:ascii="Times New Roman" w:hAnsi="Times New Roman" w:cs="Times New Roman"/>
                <w:b/>
                <w:sz w:val="23"/>
                <w:szCs w:val="23"/>
              </w:rPr>
            </w:pPr>
            <w:r w:rsidRPr="0057436F">
              <w:rPr>
                <w:rFonts w:ascii="Times New Roman" w:hAnsi="Times New Roman" w:cs="Times New Roman"/>
                <w:b/>
                <w:sz w:val="23"/>
                <w:szCs w:val="23"/>
              </w:rPr>
              <w:t>Сведения о заказчике</w:t>
            </w:r>
          </w:p>
        </w:tc>
      </w:tr>
      <w:tr w:rsidR="009A5E27" w:rsidRPr="0057436F" w14:paraId="5A318C3E" w14:textId="77777777" w:rsidTr="009C655C">
        <w:tc>
          <w:tcPr>
            <w:tcW w:w="2421" w:type="pct"/>
            <w:tcBorders>
              <w:top w:val="single" w:sz="8" w:space="0" w:color="000000"/>
              <w:left w:val="single" w:sz="8" w:space="0" w:color="000000"/>
              <w:bottom w:val="single" w:sz="8" w:space="0" w:color="000000"/>
              <w:right w:val="single" w:sz="8" w:space="0" w:color="000000"/>
            </w:tcBorders>
            <w:hideMark/>
          </w:tcPr>
          <w:p w14:paraId="50BF4182"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Наименование (для юридического лица) либо фамилия, собственное имя, отчество (при наличии) (для индивидуального предпринимателя)</w:t>
            </w:r>
          </w:p>
        </w:tc>
        <w:tc>
          <w:tcPr>
            <w:tcW w:w="2579" w:type="pct"/>
            <w:tcBorders>
              <w:top w:val="single" w:sz="8" w:space="0" w:color="000000"/>
              <w:left w:val="single" w:sz="8" w:space="0" w:color="000000"/>
              <w:bottom w:val="single" w:sz="8" w:space="0" w:color="000000"/>
              <w:right w:val="single" w:sz="8" w:space="0" w:color="000000"/>
            </w:tcBorders>
            <w:hideMark/>
          </w:tcPr>
          <w:p w14:paraId="5440EF84" w14:textId="77777777" w:rsidR="00FB3B58" w:rsidRPr="0057436F" w:rsidRDefault="000E52CC"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Государственное учреждение «Республиканский научно-практический центр неврологии и нейрохирургии» Министерства здравоохранения Республики Беларусь</w:t>
            </w:r>
          </w:p>
        </w:tc>
      </w:tr>
      <w:tr w:rsidR="009A5E27" w:rsidRPr="0057436F" w14:paraId="4A39A7EC" w14:textId="77777777" w:rsidTr="009C655C">
        <w:trPr>
          <w:trHeight w:val="459"/>
        </w:trPr>
        <w:tc>
          <w:tcPr>
            <w:tcW w:w="2421" w:type="pct"/>
            <w:tcBorders>
              <w:top w:val="single" w:sz="8" w:space="0" w:color="000000"/>
              <w:left w:val="single" w:sz="8" w:space="0" w:color="000000"/>
              <w:bottom w:val="single" w:sz="8" w:space="0" w:color="000000"/>
              <w:right w:val="single" w:sz="8" w:space="0" w:color="000000"/>
            </w:tcBorders>
            <w:hideMark/>
          </w:tcPr>
          <w:p w14:paraId="39DE18F1"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Место нахождения (для юридического лица) либо место жительства (для индивидуального предпринимателя)</w:t>
            </w:r>
          </w:p>
        </w:tc>
        <w:tc>
          <w:tcPr>
            <w:tcW w:w="2579" w:type="pct"/>
            <w:tcBorders>
              <w:top w:val="single" w:sz="8" w:space="0" w:color="000000"/>
              <w:left w:val="single" w:sz="8" w:space="0" w:color="000000"/>
              <w:bottom w:val="single" w:sz="8" w:space="0" w:color="000000"/>
              <w:right w:val="single" w:sz="8" w:space="0" w:color="000000"/>
            </w:tcBorders>
            <w:hideMark/>
          </w:tcPr>
          <w:p w14:paraId="186F970A" w14:textId="77777777" w:rsidR="0081463B" w:rsidRPr="0057436F" w:rsidRDefault="000E52CC"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 xml:space="preserve">Республика Беларусь, г. Минск, </w:t>
            </w:r>
          </w:p>
          <w:p w14:paraId="0C022B09" w14:textId="77777777" w:rsidR="00FB3B58" w:rsidRPr="0057436F" w:rsidRDefault="000E52CC" w:rsidP="0002149C">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ул. Ф.</w:t>
            </w:r>
            <w:r w:rsidR="00BD6654" w:rsidRPr="0057436F">
              <w:rPr>
                <w:rFonts w:ascii="Times New Roman" w:hAnsi="Times New Roman" w:cs="Times New Roman"/>
                <w:sz w:val="23"/>
                <w:szCs w:val="23"/>
              </w:rPr>
              <w:t xml:space="preserve"> </w:t>
            </w:r>
            <w:r w:rsidRPr="0057436F">
              <w:rPr>
                <w:rFonts w:ascii="Times New Roman" w:hAnsi="Times New Roman" w:cs="Times New Roman"/>
                <w:sz w:val="23"/>
                <w:szCs w:val="23"/>
              </w:rPr>
              <w:t>Скорины,</w:t>
            </w:r>
            <w:r w:rsidR="0002149C" w:rsidRPr="0057436F">
              <w:rPr>
                <w:rFonts w:ascii="Times New Roman" w:hAnsi="Times New Roman" w:cs="Times New Roman"/>
                <w:sz w:val="23"/>
                <w:szCs w:val="23"/>
              </w:rPr>
              <w:t xml:space="preserve"> </w:t>
            </w:r>
            <w:r w:rsidRPr="0057436F">
              <w:rPr>
                <w:rFonts w:ascii="Times New Roman" w:hAnsi="Times New Roman" w:cs="Times New Roman"/>
                <w:sz w:val="23"/>
                <w:szCs w:val="23"/>
              </w:rPr>
              <w:t>24</w:t>
            </w:r>
          </w:p>
        </w:tc>
      </w:tr>
      <w:tr w:rsidR="009A5E27" w:rsidRPr="0057436F" w14:paraId="31B3D3FE" w14:textId="77777777" w:rsidTr="009C655C">
        <w:trPr>
          <w:trHeight w:val="60"/>
        </w:trPr>
        <w:tc>
          <w:tcPr>
            <w:tcW w:w="2421" w:type="pct"/>
            <w:tcBorders>
              <w:top w:val="single" w:sz="8" w:space="0" w:color="000000"/>
              <w:left w:val="single" w:sz="8" w:space="0" w:color="000000"/>
              <w:bottom w:val="single" w:sz="8" w:space="0" w:color="000000"/>
              <w:right w:val="single" w:sz="8" w:space="0" w:color="000000"/>
            </w:tcBorders>
            <w:hideMark/>
          </w:tcPr>
          <w:p w14:paraId="20EBF6A8"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Учетный номер плательщика (при наличии)</w:t>
            </w:r>
          </w:p>
        </w:tc>
        <w:tc>
          <w:tcPr>
            <w:tcW w:w="2579" w:type="pct"/>
            <w:tcBorders>
              <w:top w:val="single" w:sz="8" w:space="0" w:color="000000"/>
              <w:left w:val="single" w:sz="8" w:space="0" w:color="000000"/>
              <w:bottom w:val="single" w:sz="8" w:space="0" w:color="000000"/>
              <w:right w:val="single" w:sz="8" w:space="0" w:color="000000"/>
            </w:tcBorders>
            <w:hideMark/>
          </w:tcPr>
          <w:p w14:paraId="1762506B" w14:textId="77777777" w:rsidR="00FB3B58" w:rsidRPr="0057436F" w:rsidRDefault="000E52CC" w:rsidP="00777172">
            <w:pPr>
              <w:spacing w:after="0" w:line="240" w:lineRule="auto"/>
              <w:rPr>
                <w:rFonts w:ascii="Times New Roman" w:hAnsi="Times New Roman" w:cs="Times New Roman"/>
                <w:sz w:val="23"/>
                <w:szCs w:val="23"/>
              </w:rPr>
            </w:pPr>
            <w:r w:rsidRPr="0057436F">
              <w:rPr>
                <w:rFonts w:ascii="Times New Roman" w:hAnsi="Times New Roman" w:cs="Times New Roman"/>
                <w:bCs/>
                <w:sz w:val="23"/>
                <w:szCs w:val="23"/>
              </w:rPr>
              <w:t>100103849</w:t>
            </w:r>
          </w:p>
        </w:tc>
      </w:tr>
      <w:tr w:rsidR="009A5E27" w:rsidRPr="0057436F" w14:paraId="3D52E49A" w14:textId="77777777" w:rsidTr="009C655C">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5AD876D0" w14:textId="77777777" w:rsidR="00FB3B58" w:rsidRPr="0057436F" w:rsidRDefault="00FB3B58" w:rsidP="00777172">
            <w:pPr>
              <w:spacing w:after="0" w:line="240" w:lineRule="auto"/>
              <w:jc w:val="center"/>
              <w:rPr>
                <w:rFonts w:ascii="Times New Roman" w:hAnsi="Times New Roman" w:cs="Times New Roman"/>
                <w:b/>
                <w:sz w:val="23"/>
                <w:szCs w:val="23"/>
              </w:rPr>
            </w:pPr>
            <w:r w:rsidRPr="0057436F">
              <w:rPr>
                <w:rFonts w:ascii="Times New Roman" w:hAnsi="Times New Roman" w:cs="Times New Roman"/>
                <w:b/>
                <w:sz w:val="23"/>
                <w:szCs w:val="23"/>
              </w:rPr>
              <w:t>Сведения об организаторе</w:t>
            </w:r>
          </w:p>
        </w:tc>
      </w:tr>
      <w:tr w:rsidR="009A5E27" w:rsidRPr="0057436F" w14:paraId="411E27DB" w14:textId="77777777" w:rsidTr="009C655C">
        <w:trPr>
          <w:trHeight w:val="60"/>
        </w:trPr>
        <w:tc>
          <w:tcPr>
            <w:tcW w:w="2421" w:type="pct"/>
            <w:tcBorders>
              <w:top w:val="single" w:sz="8" w:space="0" w:color="000000"/>
              <w:left w:val="single" w:sz="8" w:space="0" w:color="000000"/>
              <w:bottom w:val="single" w:sz="8" w:space="0" w:color="000000"/>
              <w:right w:val="single" w:sz="8" w:space="0" w:color="000000"/>
            </w:tcBorders>
            <w:hideMark/>
          </w:tcPr>
          <w:p w14:paraId="3018B606"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Наименование юридического лица</w:t>
            </w:r>
          </w:p>
        </w:tc>
        <w:tc>
          <w:tcPr>
            <w:tcW w:w="2579" w:type="pct"/>
            <w:tcBorders>
              <w:top w:val="single" w:sz="8" w:space="0" w:color="000000"/>
              <w:left w:val="single" w:sz="8" w:space="0" w:color="000000"/>
              <w:bottom w:val="single" w:sz="8" w:space="0" w:color="000000"/>
              <w:right w:val="single" w:sz="8" w:space="0" w:color="000000"/>
            </w:tcBorders>
            <w:hideMark/>
          </w:tcPr>
          <w:p w14:paraId="3F0BC1FF"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 </w:t>
            </w:r>
            <w:r w:rsidR="00777172" w:rsidRPr="0057436F">
              <w:rPr>
                <w:rFonts w:ascii="Times New Roman" w:hAnsi="Times New Roman" w:cs="Times New Roman"/>
                <w:sz w:val="23"/>
                <w:szCs w:val="23"/>
              </w:rPr>
              <w:t>-</w:t>
            </w:r>
          </w:p>
        </w:tc>
      </w:tr>
      <w:tr w:rsidR="009A5E27" w:rsidRPr="0057436F" w14:paraId="6B7DEFC6" w14:textId="77777777" w:rsidTr="009C655C">
        <w:tc>
          <w:tcPr>
            <w:tcW w:w="2421" w:type="pct"/>
            <w:tcBorders>
              <w:top w:val="single" w:sz="8" w:space="0" w:color="000000"/>
              <w:left w:val="single" w:sz="8" w:space="0" w:color="000000"/>
              <w:bottom w:val="single" w:sz="8" w:space="0" w:color="000000"/>
              <w:right w:val="single" w:sz="8" w:space="0" w:color="000000"/>
            </w:tcBorders>
            <w:hideMark/>
          </w:tcPr>
          <w:p w14:paraId="3CEBDCB1"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Место нахождения</w:t>
            </w:r>
          </w:p>
        </w:tc>
        <w:tc>
          <w:tcPr>
            <w:tcW w:w="2579" w:type="pct"/>
            <w:tcBorders>
              <w:top w:val="single" w:sz="8" w:space="0" w:color="000000"/>
              <w:left w:val="single" w:sz="8" w:space="0" w:color="000000"/>
              <w:bottom w:val="single" w:sz="8" w:space="0" w:color="000000"/>
              <w:right w:val="single" w:sz="8" w:space="0" w:color="000000"/>
            </w:tcBorders>
            <w:hideMark/>
          </w:tcPr>
          <w:p w14:paraId="3F7E4DDD"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 </w:t>
            </w:r>
            <w:r w:rsidR="00777172" w:rsidRPr="0057436F">
              <w:rPr>
                <w:rFonts w:ascii="Times New Roman" w:hAnsi="Times New Roman" w:cs="Times New Roman"/>
                <w:sz w:val="23"/>
                <w:szCs w:val="23"/>
              </w:rPr>
              <w:t>-</w:t>
            </w:r>
          </w:p>
        </w:tc>
      </w:tr>
      <w:tr w:rsidR="009A5E27" w:rsidRPr="0057436F" w14:paraId="56064D93" w14:textId="77777777" w:rsidTr="009C655C">
        <w:tc>
          <w:tcPr>
            <w:tcW w:w="2421" w:type="pct"/>
            <w:tcBorders>
              <w:top w:val="single" w:sz="8" w:space="0" w:color="000000"/>
              <w:left w:val="single" w:sz="8" w:space="0" w:color="000000"/>
              <w:bottom w:val="single" w:sz="8" w:space="0" w:color="000000"/>
              <w:right w:val="single" w:sz="8" w:space="0" w:color="000000"/>
            </w:tcBorders>
            <w:hideMark/>
          </w:tcPr>
          <w:p w14:paraId="59646CA0"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Учетный номер плательщика</w:t>
            </w:r>
          </w:p>
        </w:tc>
        <w:tc>
          <w:tcPr>
            <w:tcW w:w="2579" w:type="pct"/>
            <w:tcBorders>
              <w:top w:val="single" w:sz="8" w:space="0" w:color="000000"/>
              <w:left w:val="single" w:sz="8" w:space="0" w:color="000000"/>
              <w:bottom w:val="single" w:sz="8" w:space="0" w:color="000000"/>
              <w:right w:val="single" w:sz="8" w:space="0" w:color="000000"/>
            </w:tcBorders>
            <w:hideMark/>
          </w:tcPr>
          <w:p w14:paraId="7CA80CF7"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 </w:t>
            </w:r>
            <w:r w:rsidR="00777172" w:rsidRPr="0057436F">
              <w:rPr>
                <w:rFonts w:ascii="Times New Roman" w:hAnsi="Times New Roman" w:cs="Times New Roman"/>
                <w:sz w:val="23"/>
                <w:szCs w:val="23"/>
              </w:rPr>
              <w:t>-</w:t>
            </w:r>
          </w:p>
        </w:tc>
      </w:tr>
      <w:tr w:rsidR="009A5E27" w:rsidRPr="0057436F" w14:paraId="4A9CBB0E" w14:textId="77777777" w:rsidTr="009C655C">
        <w:tc>
          <w:tcPr>
            <w:tcW w:w="5000" w:type="pct"/>
            <w:gridSpan w:val="2"/>
            <w:tcBorders>
              <w:top w:val="single" w:sz="8" w:space="0" w:color="000000"/>
              <w:left w:val="single" w:sz="8" w:space="0" w:color="000000"/>
              <w:bottom w:val="single" w:sz="8" w:space="0" w:color="000000"/>
              <w:right w:val="single" w:sz="8" w:space="0" w:color="000000"/>
            </w:tcBorders>
            <w:hideMark/>
          </w:tcPr>
          <w:p w14:paraId="4ADAE555" w14:textId="77777777" w:rsidR="00FB3B58" w:rsidRPr="0057436F" w:rsidRDefault="00FB3B58" w:rsidP="00777172">
            <w:pPr>
              <w:spacing w:after="0" w:line="240" w:lineRule="auto"/>
              <w:jc w:val="center"/>
              <w:rPr>
                <w:rFonts w:ascii="Times New Roman" w:hAnsi="Times New Roman" w:cs="Times New Roman"/>
                <w:b/>
                <w:sz w:val="23"/>
                <w:szCs w:val="23"/>
              </w:rPr>
            </w:pPr>
            <w:r w:rsidRPr="0057436F">
              <w:rPr>
                <w:rFonts w:ascii="Times New Roman" w:hAnsi="Times New Roman" w:cs="Times New Roman"/>
                <w:b/>
                <w:sz w:val="23"/>
                <w:szCs w:val="23"/>
              </w:rPr>
              <w:t>Сведения об электронном аукционе</w:t>
            </w:r>
          </w:p>
        </w:tc>
      </w:tr>
      <w:tr w:rsidR="009A5E27" w:rsidRPr="0057436F" w14:paraId="568BEFED" w14:textId="77777777" w:rsidTr="009C655C">
        <w:tc>
          <w:tcPr>
            <w:tcW w:w="2421" w:type="pct"/>
            <w:tcBorders>
              <w:top w:val="single" w:sz="8" w:space="0" w:color="000000"/>
              <w:left w:val="single" w:sz="8" w:space="0" w:color="000000"/>
              <w:bottom w:val="single" w:sz="8" w:space="0" w:color="000000"/>
              <w:right w:val="single" w:sz="8" w:space="0" w:color="000000"/>
            </w:tcBorders>
            <w:hideMark/>
          </w:tcPr>
          <w:p w14:paraId="79C0E55E"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Дата истечения срока для подготовки и подачи предложений</w:t>
            </w:r>
          </w:p>
        </w:tc>
        <w:tc>
          <w:tcPr>
            <w:tcW w:w="2579" w:type="pct"/>
            <w:tcBorders>
              <w:top w:val="single" w:sz="8" w:space="0" w:color="000000"/>
              <w:left w:val="single" w:sz="8" w:space="0" w:color="000000"/>
              <w:bottom w:val="single" w:sz="8" w:space="0" w:color="000000"/>
              <w:right w:val="single" w:sz="8" w:space="0" w:color="000000"/>
            </w:tcBorders>
            <w:hideMark/>
          </w:tcPr>
          <w:p w14:paraId="782C4CD1" w14:textId="788E3B21" w:rsidR="00FB3B58" w:rsidRPr="0040061E" w:rsidRDefault="00EF1AA6" w:rsidP="00A63389">
            <w:pPr>
              <w:spacing w:after="0" w:line="240" w:lineRule="auto"/>
              <w:rPr>
                <w:rFonts w:ascii="Times New Roman" w:hAnsi="Times New Roman" w:cs="Times New Roman"/>
                <w:sz w:val="23"/>
                <w:szCs w:val="23"/>
              </w:rPr>
            </w:pPr>
            <w:r>
              <w:rPr>
                <w:rFonts w:ascii="Times New Roman" w:hAnsi="Times New Roman" w:cs="Times New Roman"/>
                <w:sz w:val="23"/>
                <w:szCs w:val="23"/>
              </w:rPr>
              <w:t>22.06.2026</w:t>
            </w:r>
          </w:p>
        </w:tc>
      </w:tr>
      <w:tr w:rsidR="009A5E27" w:rsidRPr="0057436F" w14:paraId="67939900" w14:textId="77777777" w:rsidTr="009C655C">
        <w:tc>
          <w:tcPr>
            <w:tcW w:w="2421" w:type="pct"/>
            <w:tcBorders>
              <w:top w:val="single" w:sz="8" w:space="0" w:color="000000"/>
              <w:left w:val="single" w:sz="8" w:space="0" w:color="000000"/>
              <w:bottom w:val="single" w:sz="8" w:space="0" w:color="000000"/>
              <w:right w:val="single" w:sz="8" w:space="0" w:color="000000"/>
            </w:tcBorders>
            <w:hideMark/>
          </w:tcPr>
          <w:p w14:paraId="518036A1" w14:textId="77777777" w:rsidR="00FB3B58" w:rsidRPr="0057436F" w:rsidRDefault="00D8057C" w:rsidP="00D8057C">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 xml:space="preserve">Предельная </w:t>
            </w:r>
            <w:r w:rsidR="00FB3B58" w:rsidRPr="0057436F">
              <w:rPr>
                <w:rFonts w:ascii="Times New Roman" w:hAnsi="Times New Roman" w:cs="Times New Roman"/>
                <w:sz w:val="23"/>
                <w:szCs w:val="23"/>
              </w:rPr>
              <w:t>стоимость предмета государственной закупки</w:t>
            </w:r>
          </w:p>
        </w:tc>
        <w:tc>
          <w:tcPr>
            <w:tcW w:w="2579" w:type="pct"/>
            <w:tcBorders>
              <w:top w:val="single" w:sz="8" w:space="0" w:color="000000"/>
              <w:left w:val="single" w:sz="8" w:space="0" w:color="000000"/>
              <w:bottom w:val="single" w:sz="8" w:space="0" w:color="000000"/>
              <w:right w:val="single" w:sz="8" w:space="0" w:color="000000"/>
            </w:tcBorders>
            <w:hideMark/>
          </w:tcPr>
          <w:p w14:paraId="3EBCAF08" w14:textId="3637FEBC" w:rsidR="00FB3B58" w:rsidRPr="0040061E" w:rsidRDefault="007E3E47" w:rsidP="00761437">
            <w:pPr>
              <w:spacing w:after="0" w:line="240" w:lineRule="auto"/>
              <w:rPr>
                <w:rFonts w:ascii="Times New Roman" w:hAnsi="Times New Roman" w:cs="Times New Roman"/>
                <w:sz w:val="23"/>
                <w:szCs w:val="23"/>
                <w:lang w:val="en-US"/>
              </w:rPr>
            </w:pPr>
            <w:r>
              <w:rPr>
                <w:rFonts w:ascii="Times New Roman" w:hAnsi="Times New Roman" w:cs="Times New Roman"/>
                <w:sz w:val="23"/>
                <w:szCs w:val="23"/>
              </w:rPr>
              <w:t>41 703,00</w:t>
            </w:r>
            <w:r w:rsidR="0057436F" w:rsidRPr="0040061E">
              <w:rPr>
                <w:rFonts w:ascii="Times New Roman" w:hAnsi="Times New Roman" w:cs="Times New Roman"/>
                <w:sz w:val="23"/>
                <w:szCs w:val="23"/>
              </w:rPr>
              <w:t xml:space="preserve"> </w:t>
            </w:r>
            <w:r w:rsidR="00BD6654" w:rsidRPr="0040061E">
              <w:rPr>
                <w:rFonts w:ascii="Times New Roman" w:hAnsi="Times New Roman" w:cs="Times New Roman"/>
                <w:sz w:val="23"/>
                <w:szCs w:val="23"/>
              </w:rPr>
              <w:t>бел. руб. (BYN)</w:t>
            </w:r>
          </w:p>
        </w:tc>
      </w:tr>
      <w:tr w:rsidR="0057436F" w:rsidRPr="0057436F" w14:paraId="76E1D701" w14:textId="77777777" w:rsidTr="009C655C">
        <w:tc>
          <w:tcPr>
            <w:tcW w:w="2421"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24617FB3" w14:textId="77777777" w:rsidR="0057436F" w:rsidRPr="0057436F" w:rsidRDefault="0057436F" w:rsidP="0057436F">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Требования к участникам, документы и (или) сведения для проверки требований к участникам</w:t>
            </w:r>
          </w:p>
        </w:tc>
        <w:tc>
          <w:tcPr>
            <w:tcW w:w="2579" w:type="pct"/>
            <w:tcBorders>
              <w:top w:val="single" w:sz="8" w:space="0" w:color="000000"/>
              <w:left w:val="single" w:sz="8" w:space="0" w:color="000000"/>
              <w:bottom w:val="single" w:sz="8" w:space="0" w:color="000000"/>
              <w:right w:val="single" w:sz="8" w:space="0" w:color="000000"/>
            </w:tcBorders>
            <w:hideMark/>
          </w:tcPr>
          <w:p w14:paraId="4B6CC2AE" w14:textId="1CF0A040" w:rsidR="0057436F" w:rsidRPr="0057436F" w:rsidRDefault="007E3E47" w:rsidP="0057436F">
            <w:pPr>
              <w:spacing w:after="0" w:line="240" w:lineRule="auto"/>
              <w:jc w:val="both"/>
              <w:rPr>
                <w:rFonts w:ascii="Times New Roman" w:hAnsi="Times New Roman" w:cs="Times New Roman"/>
                <w:sz w:val="23"/>
                <w:szCs w:val="23"/>
              </w:rPr>
            </w:pPr>
            <w:r>
              <w:rPr>
                <w:rFonts w:ascii="Times New Roman" w:hAnsi="Times New Roman" w:cs="Times New Roman"/>
                <w:sz w:val="23"/>
                <w:szCs w:val="23"/>
              </w:rPr>
              <w:t xml:space="preserve">     </w:t>
            </w:r>
            <w:r w:rsidR="0057436F" w:rsidRPr="0057436F">
              <w:rPr>
                <w:rFonts w:ascii="Times New Roman" w:hAnsi="Times New Roman" w:cs="Times New Roman"/>
                <w:sz w:val="23"/>
                <w:szCs w:val="23"/>
              </w:rPr>
              <w:t>В соответствии с пунктом 2 статьи 16 Закона Республики Беларусь от 13 июля 2012 г. № 419-З «О государственных закупках товаров (работ, услуг)» к участникам предъявляются следующие требования:</w:t>
            </w:r>
          </w:p>
          <w:p w14:paraId="26756015"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14:paraId="7FF3DB6B"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49359740"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 xml:space="preserve">2) отсутствие у юридического лица или индивидуального предпринимателя задолженности по уплате налогов, сборов </w:t>
            </w:r>
            <w:r w:rsidRPr="0057436F">
              <w:rPr>
                <w:rFonts w:ascii="Times New Roman" w:hAnsi="Times New Roman" w:cs="Times New Roman"/>
                <w:sz w:val="23"/>
                <w:szCs w:val="23"/>
              </w:rPr>
              <w:lastRenderedPageBreak/>
              <w:t xml:space="preserve">(пошлин),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27F84400"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w:t>
            </w:r>
          </w:p>
          <w:p w14:paraId="7A556DFE"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Соответствие данному требованию подтверждается:</w:t>
            </w:r>
          </w:p>
          <w:p w14:paraId="3A6999BE"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003BDA3B"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132FB27F"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27DF7A4C"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Соответствие данному требованию подтверждается путем проверки оператором электронной торговой площадки указанного списка;</w:t>
            </w:r>
          </w:p>
          <w:p w14:paraId="43637461"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lastRenderedPageBreak/>
              <w:t>4) юридическое или физическое лицо, в том числе индивидуальный предприниматель, с учетом положений статьи 16-1 Закона не должно быть аффилировано с заказчиком.</w:t>
            </w:r>
          </w:p>
          <w:p w14:paraId="59749730"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68D8E021"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 xml:space="preserve">5) юридическое или физическое лицо, в том числе индивидуальный предприниматель, являющееся участником-победителем, с учетом положений </w:t>
            </w:r>
          </w:p>
          <w:p w14:paraId="631B4E11"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 xml:space="preserve">статьи 16-1 Закона не должно быть аффилировано со всеми другими участниками (а если предмет государственной закупки разделен на части (лоты) - </w:t>
            </w:r>
          </w:p>
          <w:p w14:paraId="298EDA96"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с участниками по той же части (лоту)), допущенными к оценке и сравнению предложений;</w:t>
            </w:r>
          </w:p>
          <w:p w14:paraId="6864825C"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 xml:space="preserve">Данное требование установлено только в отношении участника-победителя. </w:t>
            </w:r>
          </w:p>
          <w:p w14:paraId="72E9E367"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Не позднее трех рабочих дней со дня уведомления участников о выборе участника-победителя последний обязан информировать заказчика:</w:t>
            </w:r>
          </w:p>
          <w:p w14:paraId="11C5DA69"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 xml:space="preserve">о том, что все участники (а если предмет государственной закупки разделен на части (лоты) - все участники по той же части (лоту)), допущенные к оценке и сравнению предложений, являются для него аффилированными лицами, либо о том, что среди таких участников имеется лицо, не аффилированное с ним. </w:t>
            </w:r>
          </w:p>
          <w:p w14:paraId="6E58A883"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При исчислении указанного срока не учитывается срок рассмотрения жалобы уполномоченным государственным органом по государственным закупкам.</w:t>
            </w:r>
          </w:p>
          <w:p w14:paraId="5A459689"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
          <w:p w14:paraId="3AACE3CE"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15AC2E1B"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971743D"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lastRenderedPageBreak/>
              <w:t>7) юридическое лицо или индивидуальный предприниматель не должны являться заказчиком проводимой процедуры государственной закупки;</w:t>
            </w:r>
          </w:p>
          <w:p w14:paraId="60850500"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6A1DBDB8"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8) физическое лицо не должно являться работником заказчика.</w:t>
            </w:r>
          </w:p>
          <w:p w14:paraId="12042B31"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44F9A721"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 xml:space="preserve">9) юридическое лицо не должно находиться </w:t>
            </w:r>
          </w:p>
          <w:p w14:paraId="388D7CE6"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26FD4A37"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5E14DE78"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10) в отношении юридического лица и индивидуального предпринимателя не должно быть возбуждено производство по делу о банкротстве.</w:t>
            </w:r>
          </w:p>
          <w:p w14:paraId="61A78E2A"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7405C2A9"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1C09D2B2"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3FE4AF89"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К участникам процедур государственных закупок устанавливаются следующие дополнительные требования:</w:t>
            </w:r>
          </w:p>
          <w:p w14:paraId="432EEF70"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AA47F44"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13B33CE8"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 xml:space="preserve">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w:t>
            </w:r>
          </w:p>
          <w:p w14:paraId="5E3444A8"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424 - 426, 429 – 432 и 455 Уголовного кодекса Республики Беларусь;</w:t>
            </w:r>
          </w:p>
          <w:p w14:paraId="163AB999"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 xml:space="preserve">4) юридическое лицо не должно считаться подвергавшимся административному взысканию </w:t>
            </w:r>
          </w:p>
          <w:p w14:paraId="65EEF0E1"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за административное правонарушение, предусмотренное в статье 24.59 Кодекса Республики Беларусь об административных правонарушениях;</w:t>
            </w:r>
          </w:p>
          <w:p w14:paraId="1A9BE0D3"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690CC682"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2A284A7C"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66BE480B" w14:textId="77777777" w:rsid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Соответствие данным требованиям подтверждается путем подачи участником заявления по форме, установленной регламентом оператора электронной торговой площадки.</w:t>
            </w:r>
          </w:p>
          <w:p w14:paraId="2CDEB566" w14:textId="77777777" w:rsidR="007D63A1" w:rsidRPr="0057436F" w:rsidRDefault="007D63A1" w:rsidP="0057436F">
            <w:pPr>
              <w:spacing w:after="0" w:line="240" w:lineRule="auto"/>
              <w:jc w:val="both"/>
              <w:rPr>
                <w:rFonts w:ascii="Times New Roman" w:hAnsi="Times New Roman" w:cs="Times New Roman"/>
                <w:sz w:val="23"/>
                <w:szCs w:val="23"/>
              </w:rPr>
            </w:pPr>
            <w:r w:rsidRPr="00B83938">
              <w:rPr>
                <w:rFonts w:ascii="Times New Roman" w:hAnsi="Times New Roman" w:cs="Times New Roman"/>
                <w:sz w:val="23"/>
                <w:szCs w:val="23"/>
              </w:rPr>
              <w:t>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57436F" w:rsidRPr="0057436F" w14:paraId="7D2073EF" w14:textId="77777777" w:rsidTr="009C655C">
        <w:tc>
          <w:tcPr>
            <w:tcW w:w="2421" w:type="pct"/>
            <w:tcBorders>
              <w:top w:val="single" w:sz="8" w:space="0" w:color="000000"/>
              <w:left w:val="single" w:sz="8" w:space="0" w:color="000000"/>
              <w:bottom w:val="single" w:sz="8" w:space="0" w:color="000000"/>
              <w:right w:val="single" w:sz="8" w:space="0" w:color="000000"/>
            </w:tcBorders>
            <w:hideMark/>
          </w:tcPr>
          <w:p w14:paraId="5102301B" w14:textId="77777777" w:rsidR="0057436F" w:rsidRPr="0057436F" w:rsidRDefault="0057436F" w:rsidP="0057436F">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lastRenderedPageBreak/>
              <w:t>Требование о предоставлении аукционного обеспечения, размер аукционного обеспечения, срок действия банковской гарантии и (или) обеспечения исполнения обязательств по договору</w:t>
            </w:r>
          </w:p>
        </w:tc>
        <w:tc>
          <w:tcPr>
            <w:tcW w:w="2579" w:type="pct"/>
            <w:tcBorders>
              <w:top w:val="single" w:sz="8" w:space="0" w:color="000000"/>
              <w:left w:val="single" w:sz="8" w:space="0" w:color="000000"/>
              <w:bottom w:val="single" w:sz="8" w:space="0" w:color="000000"/>
              <w:right w:val="single" w:sz="8" w:space="0" w:color="000000"/>
            </w:tcBorders>
            <w:hideMark/>
          </w:tcPr>
          <w:p w14:paraId="5BFC67A1" w14:textId="77777777" w:rsidR="0057436F" w:rsidRPr="0057436F" w:rsidRDefault="0057436F" w:rsidP="0057436F">
            <w:pPr>
              <w:spacing w:after="0" w:line="240" w:lineRule="auto"/>
              <w:rPr>
                <w:rFonts w:ascii="Times New Roman" w:hAnsi="Times New Roman" w:cs="Times New Roman"/>
                <w:sz w:val="23"/>
                <w:szCs w:val="23"/>
                <w:lang w:val="en-US"/>
              </w:rPr>
            </w:pPr>
            <w:r w:rsidRPr="0057436F">
              <w:rPr>
                <w:rFonts w:ascii="Times New Roman" w:hAnsi="Times New Roman" w:cs="Times New Roman"/>
                <w:sz w:val="23"/>
                <w:szCs w:val="23"/>
              </w:rPr>
              <w:t>Не требуется</w:t>
            </w:r>
          </w:p>
        </w:tc>
      </w:tr>
      <w:tr w:rsidR="0057436F" w:rsidRPr="0057436F" w14:paraId="3C61C895" w14:textId="77777777" w:rsidTr="009C655C">
        <w:tc>
          <w:tcPr>
            <w:tcW w:w="5000" w:type="pct"/>
            <w:gridSpan w:val="2"/>
            <w:tcBorders>
              <w:top w:val="single" w:sz="8" w:space="0" w:color="000000"/>
              <w:left w:val="single" w:sz="8" w:space="0" w:color="000000"/>
              <w:bottom w:val="single" w:sz="8" w:space="0" w:color="000000"/>
              <w:right w:val="single" w:sz="8" w:space="0" w:color="000000"/>
            </w:tcBorders>
            <w:hideMark/>
          </w:tcPr>
          <w:p w14:paraId="610C9FF8" w14:textId="77777777" w:rsidR="0057436F" w:rsidRPr="0057436F" w:rsidRDefault="0057436F" w:rsidP="0057436F">
            <w:pPr>
              <w:spacing w:after="0" w:line="240" w:lineRule="auto"/>
              <w:jc w:val="center"/>
              <w:rPr>
                <w:rFonts w:ascii="Times New Roman" w:hAnsi="Times New Roman" w:cs="Times New Roman"/>
                <w:b/>
                <w:sz w:val="23"/>
                <w:szCs w:val="23"/>
              </w:rPr>
            </w:pPr>
            <w:r w:rsidRPr="0057436F">
              <w:rPr>
                <w:rFonts w:ascii="Times New Roman" w:hAnsi="Times New Roman" w:cs="Times New Roman"/>
                <w:b/>
                <w:sz w:val="23"/>
                <w:szCs w:val="23"/>
              </w:rPr>
              <w:t>Сведения о предмете государственной закупки</w:t>
            </w:r>
          </w:p>
        </w:tc>
      </w:tr>
      <w:tr w:rsidR="0057436F" w:rsidRPr="0057436F" w14:paraId="7FD64B1E" w14:textId="77777777" w:rsidTr="00186C79">
        <w:tc>
          <w:tcPr>
            <w:tcW w:w="5000" w:type="pct"/>
            <w:gridSpan w:val="2"/>
            <w:tcBorders>
              <w:top w:val="single" w:sz="8" w:space="0" w:color="000000"/>
              <w:left w:val="single" w:sz="8" w:space="0" w:color="000000"/>
              <w:bottom w:val="single" w:sz="8" w:space="0" w:color="000000"/>
              <w:right w:val="single" w:sz="8" w:space="0" w:color="000000"/>
            </w:tcBorders>
            <w:hideMark/>
          </w:tcPr>
          <w:p w14:paraId="5E9A13AE" w14:textId="77777777" w:rsidR="0057436F" w:rsidRDefault="0057436F" w:rsidP="0057436F">
            <w:pPr>
              <w:spacing w:after="0" w:line="240" w:lineRule="auto"/>
              <w:jc w:val="center"/>
              <w:rPr>
                <w:rFonts w:ascii="Times New Roman" w:hAnsi="Times New Roman" w:cs="Times New Roman"/>
                <w:b/>
                <w:sz w:val="23"/>
                <w:szCs w:val="23"/>
              </w:rPr>
            </w:pPr>
            <w:r w:rsidRPr="0057436F">
              <w:rPr>
                <w:rFonts w:ascii="Times New Roman" w:hAnsi="Times New Roman" w:cs="Times New Roman"/>
                <w:b/>
                <w:sz w:val="23"/>
                <w:szCs w:val="23"/>
              </w:rPr>
              <w:t xml:space="preserve">Лот 1 </w:t>
            </w:r>
          </w:p>
          <w:p w14:paraId="0E58CDA7" w14:textId="56407883" w:rsidR="00B75A2F" w:rsidRPr="0057436F" w:rsidRDefault="00B75A2F" w:rsidP="0057436F">
            <w:pPr>
              <w:spacing w:after="0" w:line="240" w:lineRule="auto"/>
              <w:jc w:val="center"/>
              <w:rPr>
                <w:rFonts w:ascii="Times New Roman" w:hAnsi="Times New Roman" w:cs="Times New Roman"/>
                <w:b/>
                <w:sz w:val="23"/>
                <w:szCs w:val="23"/>
              </w:rPr>
            </w:pPr>
          </w:p>
        </w:tc>
      </w:tr>
      <w:tr w:rsidR="00981CC5" w:rsidRPr="0057436F" w14:paraId="303A23F3" w14:textId="77777777" w:rsidTr="00E52592">
        <w:trPr>
          <w:trHeight w:val="465"/>
        </w:trPr>
        <w:tc>
          <w:tcPr>
            <w:tcW w:w="2421" w:type="pct"/>
            <w:tcBorders>
              <w:top w:val="single" w:sz="8" w:space="0" w:color="000000"/>
              <w:left w:val="single" w:sz="8" w:space="0" w:color="000000"/>
              <w:bottom w:val="single" w:sz="8" w:space="0" w:color="000000"/>
              <w:right w:val="single" w:sz="8" w:space="0" w:color="000000"/>
            </w:tcBorders>
            <w:hideMark/>
          </w:tcPr>
          <w:p w14:paraId="5B0CBABA" w14:textId="77777777" w:rsidR="00981CC5" w:rsidRPr="0057436F" w:rsidRDefault="00981CC5" w:rsidP="00981CC5">
            <w:pPr>
              <w:spacing w:after="0" w:line="240" w:lineRule="auto"/>
              <w:rPr>
                <w:rFonts w:ascii="Times New Roman" w:hAnsi="Times New Roman" w:cs="Times New Roman"/>
                <w:sz w:val="23"/>
                <w:szCs w:val="23"/>
                <w:highlight w:val="cyan"/>
              </w:rPr>
            </w:pPr>
            <w:r w:rsidRPr="0057436F">
              <w:rPr>
                <w:rFonts w:ascii="Times New Roman" w:hAnsi="Times New Roman" w:cs="Times New Roman"/>
                <w:sz w:val="23"/>
                <w:szCs w:val="23"/>
              </w:rPr>
              <w:t>Наименование товаров (работ, услуг)</w:t>
            </w:r>
          </w:p>
        </w:tc>
        <w:tc>
          <w:tcPr>
            <w:tcW w:w="2579" w:type="pct"/>
            <w:tcBorders>
              <w:top w:val="single" w:sz="8" w:space="0" w:color="000000"/>
              <w:left w:val="single" w:sz="8" w:space="0" w:color="000000"/>
              <w:bottom w:val="single" w:sz="8" w:space="0" w:color="000000"/>
              <w:right w:val="single" w:sz="8" w:space="0" w:color="000000"/>
            </w:tcBorders>
            <w:vAlign w:val="center"/>
          </w:tcPr>
          <w:p w14:paraId="12646317" w14:textId="1AEF1CD6" w:rsidR="00981CC5" w:rsidRPr="0057436F" w:rsidRDefault="007E123D" w:rsidP="00981CC5">
            <w:pPr>
              <w:rPr>
                <w:rFonts w:ascii="Times New Roman" w:hAnsi="Times New Roman" w:cs="Times New Roman"/>
                <w:sz w:val="23"/>
                <w:szCs w:val="23"/>
              </w:rPr>
            </w:pPr>
            <w:r w:rsidRPr="007E123D">
              <w:rPr>
                <w:rFonts w:ascii="Times New Roman" w:hAnsi="Times New Roman" w:cs="Times New Roman"/>
                <w:sz w:val="23"/>
                <w:szCs w:val="23"/>
              </w:rPr>
              <w:t>Бинокулярные лупы с налобным светодиодным осветителем</w:t>
            </w:r>
          </w:p>
        </w:tc>
      </w:tr>
      <w:tr w:rsidR="00981CC5" w:rsidRPr="0057436F" w14:paraId="26B6F706" w14:textId="77777777" w:rsidTr="00E52592">
        <w:tc>
          <w:tcPr>
            <w:tcW w:w="2421"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181FCC4" w14:textId="77777777" w:rsidR="00981CC5" w:rsidRPr="0057436F" w:rsidRDefault="00981CC5" w:rsidP="00981CC5">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Код по ОКРБ 007-2012 (подвид)</w:t>
            </w:r>
          </w:p>
        </w:tc>
        <w:tc>
          <w:tcPr>
            <w:tcW w:w="2579" w:type="pct"/>
            <w:tcBorders>
              <w:top w:val="single" w:sz="8" w:space="0" w:color="000000"/>
              <w:left w:val="single" w:sz="8" w:space="0" w:color="000000"/>
              <w:bottom w:val="single" w:sz="8" w:space="0" w:color="000000"/>
              <w:right w:val="single" w:sz="8" w:space="0" w:color="000000"/>
            </w:tcBorders>
            <w:vAlign w:val="center"/>
          </w:tcPr>
          <w:p w14:paraId="32CABCBA" w14:textId="0ABBF559" w:rsidR="00981CC5" w:rsidRPr="0057436F" w:rsidRDefault="007E123D" w:rsidP="00981CC5">
            <w:pPr>
              <w:spacing w:after="0" w:line="240" w:lineRule="auto"/>
              <w:rPr>
                <w:rFonts w:ascii="Times New Roman" w:hAnsi="Times New Roman" w:cs="Times New Roman"/>
                <w:sz w:val="23"/>
                <w:szCs w:val="23"/>
              </w:rPr>
            </w:pPr>
            <w:r>
              <w:rPr>
                <w:rFonts w:ascii="Times New Roman" w:hAnsi="Times New Roman" w:cs="Times New Roman"/>
                <w:sz w:val="23"/>
                <w:szCs w:val="23"/>
              </w:rPr>
              <w:t>26.70.23.990</w:t>
            </w:r>
          </w:p>
        </w:tc>
      </w:tr>
      <w:tr w:rsidR="00981CC5" w:rsidRPr="0057436F" w14:paraId="7C4937B7" w14:textId="77777777" w:rsidTr="00E52592">
        <w:tc>
          <w:tcPr>
            <w:tcW w:w="2421" w:type="pct"/>
            <w:tcBorders>
              <w:top w:val="single" w:sz="8" w:space="0" w:color="000000"/>
              <w:left w:val="single" w:sz="8" w:space="0" w:color="000000"/>
              <w:bottom w:val="single" w:sz="8" w:space="0" w:color="000000"/>
              <w:right w:val="single" w:sz="8" w:space="0" w:color="000000"/>
            </w:tcBorders>
            <w:hideMark/>
          </w:tcPr>
          <w:p w14:paraId="542F77A5" w14:textId="77777777" w:rsidR="00981CC5" w:rsidRPr="0057436F" w:rsidRDefault="00981CC5" w:rsidP="00981CC5">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Наименование в соответствии с ОКРБ 007-2012</w:t>
            </w:r>
          </w:p>
        </w:tc>
        <w:tc>
          <w:tcPr>
            <w:tcW w:w="2579" w:type="pct"/>
            <w:tcBorders>
              <w:top w:val="single" w:sz="8" w:space="0" w:color="000000"/>
              <w:left w:val="single" w:sz="8" w:space="0" w:color="000000"/>
              <w:bottom w:val="single" w:sz="8" w:space="0" w:color="000000"/>
              <w:right w:val="single" w:sz="8" w:space="0" w:color="000000"/>
            </w:tcBorders>
            <w:vAlign w:val="center"/>
          </w:tcPr>
          <w:p w14:paraId="3C0DE64F" w14:textId="5CF25EBE" w:rsidR="00981CC5" w:rsidRPr="0057436F" w:rsidRDefault="007E123D" w:rsidP="00981CC5">
            <w:pPr>
              <w:spacing w:after="0" w:line="240" w:lineRule="auto"/>
              <w:rPr>
                <w:rFonts w:ascii="Times New Roman" w:hAnsi="Times New Roman" w:cs="Times New Roman"/>
                <w:sz w:val="23"/>
                <w:szCs w:val="23"/>
              </w:rPr>
            </w:pPr>
            <w:r>
              <w:rPr>
                <w:rFonts w:ascii="Times New Roman" w:hAnsi="Times New Roman" w:cs="Times New Roman"/>
                <w:sz w:val="23"/>
                <w:szCs w:val="23"/>
              </w:rPr>
              <w:t>Устройства, приборы и аппараты оптические прочие, не включенные в другие группировки</w:t>
            </w:r>
          </w:p>
        </w:tc>
      </w:tr>
      <w:tr w:rsidR="00981CC5" w:rsidRPr="0057436F" w14:paraId="5417A1B7" w14:textId="77777777" w:rsidTr="00E52592">
        <w:tc>
          <w:tcPr>
            <w:tcW w:w="2421" w:type="pct"/>
            <w:tcBorders>
              <w:top w:val="single" w:sz="8" w:space="0" w:color="000000"/>
              <w:left w:val="single" w:sz="8" w:space="0" w:color="000000"/>
              <w:bottom w:val="single" w:sz="8" w:space="0" w:color="000000"/>
              <w:right w:val="single" w:sz="8" w:space="0" w:color="000000"/>
            </w:tcBorders>
            <w:hideMark/>
          </w:tcPr>
          <w:p w14:paraId="1FEB7193" w14:textId="77777777" w:rsidR="00981CC5" w:rsidRPr="0057436F" w:rsidRDefault="00981CC5" w:rsidP="00981CC5">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Объем (количество)</w:t>
            </w:r>
          </w:p>
        </w:tc>
        <w:tc>
          <w:tcPr>
            <w:tcW w:w="2579" w:type="pct"/>
            <w:tcBorders>
              <w:top w:val="single" w:sz="8" w:space="0" w:color="000000"/>
              <w:left w:val="single" w:sz="8" w:space="0" w:color="000000"/>
              <w:bottom w:val="single" w:sz="8" w:space="0" w:color="000000"/>
              <w:right w:val="single" w:sz="8" w:space="0" w:color="000000"/>
            </w:tcBorders>
            <w:vAlign w:val="center"/>
          </w:tcPr>
          <w:p w14:paraId="2670E540" w14:textId="0FEC9FDE" w:rsidR="00981CC5" w:rsidRPr="00AD4630" w:rsidRDefault="007E123D" w:rsidP="00981CC5">
            <w:pPr>
              <w:spacing w:after="0" w:line="240" w:lineRule="auto"/>
              <w:rPr>
                <w:rFonts w:ascii="Times New Roman" w:hAnsi="Times New Roman" w:cs="Times New Roman"/>
                <w:sz w:val="23"/>
                <w:szCs w:val="23"/>
              </w:rPr>
            </w:pPr>
            <w:r>
              <w:rPr>
                <w:rFonts w:ascii="Times New Roman" w:hAnsi="Times New Roman" w:cs="Times New Roman"/>
                <w:sz w:val="23"/>
                <w:szCs w:val="23"/>
              </w:rPr>
              <w:t>3 шт.</w:t>
            </w:r>
          </w:p>
        </w:tc>
      </w:tr>
      <w:tr w:rsidR="00981CC5" w:rsidRPr="0057436F" w14:paraId="0DBCCD0A" w14:textId="77777777" w:rsidTr="00186C79">
        <w:tc>
          <w:tcPr>
            <w:tcW w:w="2421" w:type="pct"/>
            <w:tcBorders>
              <w:top w:val="single" w:sz="8" w:space="0" w:color="000000"/>
              <w:left w:val="single" w:sz="8" w:space="0" w:color="000000"/>
              <w:bottom w:val="single" w:sz="8" w:space="0" w:color="000000"/>
              <w:right w:val="single" w:sz="8" w:space="0" w:color="000000"/>
            </w:tcBorders>
            <w:hideMark/>
          </w:tcPr>
          <w:p w14:paraId="29A3BEAD" w14:textId="77777777" w:rsidR="00981CC5" w:rsidRPr="0057436F" w:rsidRDefault="00981CC5" w:rsidP="00981CC5">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Срок (сроки) поставки товаров (выполнения работ, оказания услуг)</w:t>
            </w:r>
          </w:p>
        </w:tc>
        <w:tc>
          <w:tcPr>
            <w:tcW w:w="2579" w:type="pct"/>
            <w:tcBorders>
              <w:top w:val="single" w:sz="8" w:space="0" w:color="000000"/>
              <w:left w:val="single" w:sz="8" w:space="0" w:color="000000"/>
              <w:bottom w:val="single" w:sz="8" w:space="0" w:color="000000"/>
              <w:right w:val="single" w:sz="8" w:space="0" w:color="000000"/>
            </w:tcBorders>
            <w:vAlign w:val="center"/>
          </w:tcPr>
          <w:p w14:paraId="09D6BA7C" w14:textId="17A80392" w:rsidR="00981CC5" w:rsidRPr="00224C70" w:rsidRDefault="00981CC5" w:rsidP="00981CC5">
            <w:pPr>
              <w:spacing w:after="0" w:line="240" w:lineRule="auto"/>
              <w:rPr>
                <w:rFonts w:ascii="Times New Roman" w:hAnsi="Times New Roman" w:cs="Times New Roman"/>
                <w:sz w:val="23"/>
                <w:szCs w:val="23"/>
                <w:highlight w:val="yellow"/>
              </w:rPr>
            </w:pPr>
            <w:r w:rsidRPr="0057436F">
              <w:rPr>
                <w:rFonts w:ascii="Times New Roman" w:hAnsi="Times New Roman" w:cs="Times New Roman"/>
                <w:sz w:val="23"/>
                <w:szCs w:val="23"/>
              </w:rPr>
              <w:t>202</w:t>
            </w:r>
            <w:r w:rsidR="0018661D">
              <w:rPr>
                <w:rFonts w:ascii="Times New Roman" w:hAnsi="Times New Roman" w:cs="Times New Roman"/>
                <w:sz w:val="23"/>
                <w:szCs w:val="23"/>
              </w:rPr>
              <w:t>6</w:t>
            </w:r>
            <w:r w:rsidRPr="0057436F">
              <w:rPr>
                <w:rFonts w:ascii="Times New Roman" w:hAnsi="Times New Roman" w:cs="Times New Roman"/>
                <w:sz w:val="23"/>
                <w:szCs w:val="23"/>
              </w:rPr>
              <w:t xml:space="preserve"> год</w:t>
            </w:r>
          </w:p>
        </w:tc>
      </w:tr>
      <w:tr w:rsidR="00981CC5" w:rsidRPr="0057436F" w14:paraId="4E1731AD" w14:textId="77777777" w:rsidTr="00186C79">
        <w:tc>
          <w:tcPr>
            <w:tcW w:w="2421" w:type="pct"/>
            <w:tcBorders>
              <w:top w:val="single" w:sz="8" w:space="0" w:color="000000"/>
              <w:left w:val="single" w:sz="8" w:space="0" w:color="000000"/>
              <w:bottom w:val="single" w:sz="8" w:space="0" w:color="000000"/>
              <w:right w:val="single" w:sz="8" w:space="0" w:color="000000"/>
            </w:tcBorders>
            <w:hideMark/>
          </w:tcPr>
          <w:p w14:paraId="1F12AFA2" w14:textId="77777777" w:rsidR="00981CC5" w:rsidRPr="0057436F" w:rsidRDefault="00981CC5" w:rsidP="00981CC5">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Место (места) поставки товаров (выполнения работ, оказания услуг)</w:t>
            </w:r>
          </w:p>
        </w:tc>
        <w:tc>
          <w:tcPr>
            <w:tcW w:w="2579" w:type="pct"/>
            <w:tcBorders>
              <w:top w:val="single" w:sz="8" w:space="0" w:color="000000"/>
              <w:left w:val="single" w:sz="8" w:space="0" w:color="000000"/>
              <w:bottom w:val="single" w:sz="8" w:space="0" w:color="000000"/>
              <w:right w:val="single" w:sz="8" w:space="0" w:color="000000"/>
            </w:tcBorders>
            <w:hideMark/>
          </w:tcPr>
          <w:p w14:paraId="4C1C9DED" w14:textId="77777777" w:rsidR="00981CC5" w:rsidRPr="0057436F" w:rsidRDefault="00981CC5" w:rsidP="00981CC5">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 xml:space="preserve">Республика Беларусь, г. Минск, </w:t>
            </w:r>
          </w:p>
          <w:p w14:paraId="385FCBB8" w14:textId="00E36465" w:rsidR="00981CC5" w:rsidRPr="0057436F" w:rsidRDefault="00981CC5" w:rsidP="00981CC5">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ул. Ф. Скорины, 24</w:t>
            </w:r>
          </w:p>
        </w:tc>
      </w:tr>
      <w:tr w:rsidR="00981CC5" w:rsidRPr="0057436F" w14:paraId="33D7DE51" w14:textId="77777777" w:rsidTr="00186C79">
        <w:tc>
          <w:tcPr>
            <w:tcW w:w="2421" w:type="pct"/>
            <w:tcBorders>
              <w:top w:val="single" w:sz="8" w:space="0" w:color="000000"/>
              <w:left w:val="single" w:sz="8" w:space="0" w:color="000000"/>
              <w:bottom w:val="single" w:sz="8" w:space="0" w:color="000000"/>
              <w:right w:val="single" w:sz="8" w:space="0" w:color="000000"/>
            </w:tcBorders>
            <w:hideMark/>
          </w:tcPr>
          <w:p w14:paraId="6AD99FE6" w14:textId="77777777" w:rsidR="00981CC5" w:rsidRPr="0057436F" w:rsidRDefault="00981CC5" w:rsidP="00981CC5">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Предельная стоимость предмета государственной закупки</w:t>
            </w:r>
          </w:p>
        </w:tc>
        <w:tc>
          <w:tcPr>
            <w:tcW w:w="2579" w:type="pct"/>
            <w:tcBorders>
              <w:top w:val="single" w:sz="8" w:space="0" w:color="000000"/>
              <w:left w:val="single" w:sz="8" w:space="0" w:color="000000"/>
              <w:bottom w:val="single" w:sz="8" w:space="0" w:color="000000"/>
              <w:right w:val="single" w:sz="8" w:space="0" w:color="000000"/>
            </w:tcBorders>
            <w:hideMark/>
          </w:tcPr>
          <w:p w14:paraId="39D82388" w14:textId="51EB0371" w:rsidR="00981CC5" w:rsidRPr="0057436F" w:rsidRDefault="007E123D" w:rsidP="00981CC5">
            <w:pPr>
              <w:spacing w:after="0" w:line="240" w:lineRule="auto"/>
              <w:rPr>
                <w:rFonts w:ascii="Times New Roman" w:hAnsi="Times New Roman" w:cs="Times New Roman"/>
                <w:sz w:val="23"/>
                <w:szCs w:val="23"/>
                <w:lang w:val="en-US"/>
              </w:rPr>
            </w:pPr>
            <w:r>
              <w:rPr>
                <w:rFonts w:ascii="Times New Roman" w:hAnsi="Times New Roman" w:cs="Times New Roman"/>
                <w:sz w:val="23"/>
                <w:szCs w:val="23"/>
              </w:rPr>
              <w:t>41 703,00</w:t>
            </w:r>
            <w:r w:rsidR="00291058">
              <w:rPr>
                <w:rFonts w:ascii="Times New Roman" w:hAnsi="Times New Roman" w:cs="Times New Roman"/>
                <w:sz w:val="23"/>
                <w:szCs w:val="23"/>
              </w:rPr>
              <w:t xml:space="preserve"> </w:t>
            </w:r>
            <w:r w:rsidR="00981CC5" w:rsidRPr="0057436F">
              <w:rPr>
                <w:rFonts w:ascii="Times New Roman" w:hAnsi="Times New Roman" w:cs="Times New Roman"/>
                <w:sz w:val="23"/>
                <w:szCs w:val="23"/>
              </w:rPr>
              <w:t>бел. руб. (BYN)</w:t>
            </w:r>
          </w:p>
        </w:tc>
      </w:tr>
      <w:tr w:rsidR="00981CC5" w:rsidRPr="0057436F" w14:paraId="3F47D8F8" w14:textId="77777777" w:rsidTr="00186C79">
        <w:tc>
          <w:tcPr>
            <w:tcW w:w="2421" w:type="pct"/>
            <w:tcBorders>
              <w:top w:val="single" w:sz="8" w:space="0" w:color="000000"/>
              <w:left w:val="single" w:sz="8" w:space="0" w:color="000000"/>
              <w:bottom w:val="single" w:sz="8" w:space="0" w:color="000000"/>
              <w:right w:val="single" w:sz="8" w:space="0" w:color="000000"/>
            </w:tcBorders>
            <w:hideMark/>
          </w:tcPr>
          <w:p w14:paraId="7B788EF5" w14:textId="77777777" w:rsidR="00981CC5" w:rsidRPr="0057436F" w:rsidRDefault="00981CC5" w:rsidP="00981CC5">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Источник финансирования государственной закупки по части (лоту)</w:t>
            </w:r>
          </w:p>
        </w:tc>
        <w:tc>
          <w:tcPr>
            <w:tcW w:w="2579" w:type="pct"/>
            <w:tcBorders>
              <w:top w:val="single" w:sz="8" w:space="0" w:color="000000"/>
              <w:left w:val="single" w:sz="8" w:space="0" w:color="000000"/>
              <w:bottom w:val="single" w:sz="8" w:space="0" w:color="000000"/>
              <w:right w:val="single" w:sz="8" w:space="0" w:color="000000"/>
            </w:tcBorders>
            <w:hideMark/>
          </w:tcPr>
          <w:p w14:paraId="5B113C6C" w14:textId="222A2EA0" w:rsidR="00981CC5" w:rsidRPr="0057436F" w:rsidRDefault="00981CC5" w:rsidP="007E123D">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Республиканский бюджет</w:t>
            </w:r>
            <w:r w:rsidR="007E123D">
              <w:rPr>
                <w:rFonts w:ascii="Times New Roman" w:hAnsi="Times New Roman" w:cs="Times New Roman"/>
                <w:sz w:val="23"/>
                <w:szCs w:val="23"/>
              </w:rPr>
              <w:t>, внебюджетные средства</w:t>
            </w:r>
          </w:p>
        </w:tc>
      </w:tr>
      <w:tr w:rsidR="0057436F" w:rsidRPr="0057436F" w14:paraId="4C04621B" w14:textId="77777777" w:rsidTr="00C16856">
        <w:tc>
          <w:tcPr>
            <w:tcW w:w="5000" w:type="pct"/>
            <w:gridSpan w:val="2"/>
            <w:tcBorders>
              <w:top w:val="single" w:sz="8" w:space="0" w:color="000000"/>
              <w:left w:val="single" w:sz="8" w:space="0" w:color="000000"/>
              <w:bottom w:val="single" w:sz="8" w:space="0" w:color="000000"/>
              <w:right w:val="single" w:sz="8" w:space="0" w:color="000000"/>
            </w:tcBorders>
            <w:hideMark/>
          </w:tcPr>
          <w:p w14:paraId="425B84D9" w14:textId="77777777" w:rsidR="0057436F" w:rsidRPr="0057436F" w:rsidRDefault="0057436F" w:rsidP="0057436F">
            <w:pPr>
              <w:spacing w:after="0" w:line="240" w:lineRule="auto"/>
              <w:jc w:val="center"/>
              <w:rPr>
                <w:rFonts w:ascii="Times New Roman" w:hAnsi="Times New Roman" w:cs="Times New Roman"/>
                <w:b/>
                <w:sz w:val="23"/>
                <w:szCs w:val="23"/>
              </w:rPr>
            </w:pPr>
            <w:r w:rsidRPr="0057436F">
              <w:rPr>
                <w:rFonts w:ascii="Times New Roman" w:hAnsi="Times New Roman" w:cs="Times New Roman"/>
                <w:b/>
                <w:sz w:val="23"/>
                <w:szCs w:val="23"/>
              </w:rPr>
              <w:t>II. ОПИСАНИЕ ПРЕДМЕТА ГОСУДАРСТВЕННОЙ ЗАКУПКИ</w:t>
            </w:r>
          </w:p>
        </w:tc>
      </w:tr>
      <w:tr w:rsidR="0057436F" w:rsidRPr="0057436F" w14:paraId="3B03D015" w14:textId="77777777" w:rsidTr="00C16856">
        <w:tc>
          <w:tcPr>
            <w:tcW w:w="2421"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5F348783" w14:textId="77777777" w:rsidR="0057436F" w:rsidRPr="0057436F" w:rsidRDefault="0057436F" w:rsidP="0057436F">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579" w:type="pct"/>
            <w:tcBorders>
              <w:top w:val="single" w:sz="8" w:space="0" w:color="000000"/>
              <w:left w:val="single" w:sz="8" w:space="0" w:color="000000"/>
              <w:bottom w:val="single" w:sz="8" w:space="0" w:color="000000"/>
              <w:right w:val="single" w:sz="8" w:space="0" w:color="000000"/>
            </w:tcBorders>
            <w:hideMark/>
          </w:tcPr>
          <w:p w14:paraId="7D3FA765" w14:textId="77777777" w:rsidR="0057436F" w:rsidRPr="0057436F" w:rsidRDefault="0057436F" w:rsidP="0057436F">
            <w:pPr>
              <w:spacing w:after="0" w:line="240" w:lineRule="auto"/>
              <w:jc w:val="both"/>
              <w:rPr>
                <w:rFonts w:ascii="Times New Roman" w:eastAsia="Calibri" w:hAnsi="Times New Roman" w:cs="Times New Roman"/>
                <w:sz w:val="23"/>
                <w:szCs w:val="23"/>
              </w:rPr>
            </w:pPr>
            <w:r w:rsidRPr="0057436F">
              <w:rPr>
                <w:rFonts w:ascii="Times New Roman" w:eastAsia="Calibri" w:hAnsi="Times New Roman" w:cs="Times New Roman"/>
                <w:sz w:val="23"/>
                <w:szCs w:val="23"/>
              </w:rPr>
              <w:t>Описание предмета государственной закупки согласно заявке на закупку (</w:t>
            </w:r>
            <w:r w:rsidRPr="0057436F">
              <w:rPr>
                <w:rFonts w:ascii="Times New Roman" w:eastAsia="Calibri" w:hAnsi="Times New Roman" w:cs="Times New Roman"/>
                <w:b/>
                <w:sz w:val="23"/>
                <w:szCs w:val="23"/>
                <w:highlight w:val="yellow"/>
              </w:rPr>
              <w:t xml:space="preserve">приложение </w:t>
            </w:r>
            <w:r w:rsidRPr="0057436F">
              <w:rPr>
                <w:rFonts w:ascii="Times New Roman" w:eastAsia="Calibri" w:hAnsi="Times New Roman" w:cs="Times New Roman"/>
                <w:b/>
                <w:sz w:val="23"/>
                <w:szCs w:val="23"/>
                <w:highlight w:val="yellow"/>
              </w:rPr>
              <w:br/>
              <w:t>1)</w:t>
            </w:r>
            <w:r w:rsidRPr="0057436F">
              <w:rPr>
                <w:rFonts w:ascii="Times New Roman" w:eastAsia="Calibri" w:hAnsi="Times New Roman" w:cs="Times New Roman"/>
                <w:sz w:val="23"/>
                <w:szCs w:val="23"/>
              </w:rPr>
              <w:t xml:space="preserve"> к настоящим аукционным документам) (далее – заявка на закупку).</w:t>
            </w:r>
          </w:p>
          <w:p w14:paraId="0E05C2BC"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Предложение участника должно соответствовать описанию предмета закупки:</w:t>
            </w:r>
          </w:p>
          <w:p w14:paraId="0E0C4F49"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 xml:space="preserve">- </w:t>
            </w:r>
            <w:r w:rsidRPr="0057436F">
              <w:rPr>
                <w:rFonts w:ascii="Times New Roman" w:hAnsi="Times New Roman" w:cs="Times New Roman"/>
                <w:b/>
                <w:sz w:val="23"/>
                <w:szCs w:val="23"/>
              </w:rPr>
              <w:t>на 100%</w:t>
            </w:r>
            <w:r w:rsidRPr="0057436F">
              <w:rPr>
                <w:rFonts w:ascii="Times New Roman" w:hAnsi="Times New Roman" w:cs="Times New Roman"/>
                <w:sz w:val="23"/>
                <w:szCs w:val="23"/>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094A64B6"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 xml:space="preserve">- не менее чем </w:t>
            </w:r>
            <w:r w:rsidRPr="0057436F">
              <w:rPr>
                <w:rFonts w:ascii="Times New Roman" w:hAnsi="Times New Roman" w:cs="Times New Roman"/>
                <w:b/>
                <w:sz w:val="23"/>
                <w:szCs w:val="23"/>
              </w:rPr>
              <w:t>на 85%</w:t>
            </w:r>
            <w:r w:rsidRPr="0057436F">
              <w:rPr>
                <w:rFonts w:ascii="Times New Roman" w:hAnsi="Times New Roman" w:cs="Times New Roman"/>
                <w:sz w:val="23"/>
                <w:szCs w:val="23"/>
              </w:rPr>
              <w:t xml:space="preserve"> в части описания технических показателей и характеристик предмета государственной закупки.</w:t>
            </w:r>
          </w:p>
          <w:p w14:paraId="06064EA5" w14:textId="61E584BB" w:rsidR="0057436F" w:rsidRPr="0057436F" w:rsidRDefault="0057436F" w:rsidP="00800245">
            <w:pPr>
              <w:spacing w:after="0" w:line="240" w:lineRule="auto"/>
              <w:ind w:firstLine="458"/>
              <w:jc w:val="both"/>
              <w:rPr>
                <w:rFonts w:ascii="Times New Roman" w:hAnsi="Times New Roman" w:cs="Times New Roman"/>
                <w:sz w:val="23"/>
                <w:szCs w:val="23"/>
              </w:rPr>
            </w:pPr>
            <w:r w:rsidRPr="0057436F">
              <w:rPr>
                <w:rFonts w:ascii="Times New Roman" w:hAnsi="Times New Roman" w:cs="Times New Roman"/>
                <w:sz w:val="23"/>
                <w:szCs w:val="23"/>
              </w:rPr>
              <w:t xml:space="preserve">Перечень документов и (или) сведений, подтверждающих соответствие предмету государственной закупки и требованиям к предмету государственной закупки согласно </w:t>
            </w:r>
            <w:r w:rsidRPr="0057436F">
              <w:rPr>
                <w:rFonts w:ascii="Times New Roman" w:hAnsi="Times New Roman" w:cs="Times New Roman"/>
                <w:sz w:val="23"/>
                <w:szCs w:val="23"/>
              </w:rPr>
              <w:br/>
            </w:r>
            <w:proofErr w:type="spellStart"/>
            <w:r w:rsidRPr="00973B3E">
              <w:rPr>
                <w:rFonts w:ascii="Times New Roman" w:hAnsi="Times New Roman" w:cs="Times New Roman"/>
                <w:b/>
                <w:sz w:val="23"/>
                <w:szCs w:val="23"/>
                <w:highlight w:val="yellow"/>
              </w:rPr>
              <w:t>п.п</w:t>
            </w:r>
            <w:proofErr w:type="spellEnd"/>
            <w:r w:rsidRPr="00973B3E">
              <w:rPr>
                <w:rFonts w:ascii="Times New Roman" w:hAnsi="Times New Roman" w:cs="Times New Roman"/>
                <w:b/>
                <w:sz w:val="23"/>
                <w:szCs w:val="23"/>
                <w:highlight w:val="yellow"/>
              </w:rPr>
              <w:t>. 5.1- 5.</w:t>
            </w:r>
            <w:r w:rsidR="00592B7C" w:rsidRPr="00973B3E">
              <w:rPr>
                <w:rFonts w:ascii="Times New Roman" w:hAnsi="Times New Roman" w:cs="Times New Roman"/>
                <w:b/>
                <w:sz w:val="23"/>
                <w:szCs w:val="23"/>
                <w:highlight w:val="yellow"/>
              </w:rPr>
              <w:t>7</w:t>
            </w:r>
            <w:r w:rsidRPr="0057436F">
              <w:rPr>
                <w:rFonts w:ascii="Times New Roman" w:hAnsi="Times New Roman" w:cs="Times New Roman"/>
                <w:sz w:val="23"/>
                <w:szCs w:val="23"/>
              </w:rPr>
              <w:t xml:space="preserve"> аукционных документов</w:t>
            </w:r>
          </w:p>
        </w:tc>
      </w:tr>
    </w:tbl>
    <w:p w14:paraId="1C527BB0" w14:textId="77777777" w:rsidR="00FB3B58" w:rsidRPr="0057436F" w:rsidRDefault="00FB3B58" w:rsidP="00777172">
      <w:pPr>
        <w:pStyle w:val="margt"/>
        <w:spacing w:before="0" w:after="0"/>
        <w:rPr>
          <w:sz w:val="23"/>
          <w:szCs w:val="23"/>
        </w:rPr>
      </w:pPr>
      <w:r w:rsidRPr="0057436F">
        <w:rPr>
          <w:sz w:val="23"/>
          <w:szCs w:val="23"/>
        </w:rPr>
        <w:t> </w:t>
      </w:r>
    </w:p>
    <w:p w14:paraId="235FE269" w14:textId="77777777" w:rsidR="007D63A1" w:rsidRPr="00B83938" w:rsidRDefault="007D63A1" w:rsidP="007D63A1">
      <w:pPr>
        <w:pStyle w:val="justify"/>
        <w:spacing w:after="0"/>
        <w:rPr>
          <w:sz w:val="23"/>
          <w:szCs w:val="23"/>
        </w:rPr>
      </w:pPr>
      <w:r w:rsidRPr="0057436F">
        <w:rPr>
          <w:b/>
          <w:sz w:val="23"/>
          <w:szCs w:val="23"/>
        </w:rPr>
        <w:t>III. Условия допуска товаров (работ, услуг) иностранного происхождения и поставщиков (подрядчиков, исполнителей), предлагающих такие товары (работы, услуги), к участию в электронном аукционе</w:t>
      </w:r>
      <w:r w:rsidRPr="0057436F">
        <w:rPr>
          <w:sz w:val="23"/>
          <w:szCs w:val="23"/>
        </w:rPr>
        <w:t xml:space="preserve">: </w:t>
      </w:r>
      <w:r>
        <w:rPr>
          <w:sz w:val="23"/>
          <w:szCs w:val="23"/>
        </w:rPr>
        <w:t>в</w:t>
      </w:r>
      <w:r w:rsidRPr="00B83938">
        <w:rPr>
          <w:sz w:val="23"/>
          <w:szCs w:val="23"/>
        </w:rPr>
        <w:t xml:space="preserve">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p w14:paraId="307D96F5" w14:textId="77777777" w:rsidR="00B92156" w:rsidRPr="0057436F" w:rsidRDefault="00B92156" w:rsidP="00777172">
      <w:pPr>
        <w:pStyle w:val="justify"/>
        <w:spacing w:after="0"/>
        <w:rPr>
          <w:sz w:val="23"/>
          <w:szCs w:val="23"/>
        </w:rPr>
      </w:pPr>
    </w:p>
    <w:p w14:paraId="5D151369" w14:textId="355F687E" w:rsidR="00FB3B58" w:rsidRPr="0057436F" w:rsidRDefault="00FB3B58" w:rsidP="00777172">
      <w:pPr>
        <w:pStyle w:val="justify"/>
        <w:spacing w:after="0"/>
        <w:rPr>
          <w:sz w:val="23"/>
          <w:szCs w:val="23"/>
        </w:rPr>
      </w:pPr>
      <w:r w:rsidRPr="00EF1AA6">
        <w:rPr>
          <w:b/>
          <w:sz w:val="23"/>
          <w:szCs w:val="23"/>
        </w:rPr>
        <w:t>IV. Порядок формирования цены предложения</w:t>
      </w:r>
      <w:r w:rsidR="0070426A" w:rsidRPr="00EF1AA6">
        <w:rPr>
          <w:b/>
          <w:sz w:val="23"/>
          <w:szCs w:val="23"/>
        </w:rPr>
        <w:t>:</w:t>
      </w:r>
      <w:r w:rsidRPr="00EF1AA6">
        <w:rPr>
          <w:sz w:val="23"/>
          <w:szCs w:val="23"/>
        </w:rPr>
        <w:t xml:space="preserve"> </w:t>
      </w:r>
      <w:r w:rsidR="0070426A" w:rsidRPr="00EF1AA6">
        <w:rPr>
          <w:sz w:val="23"/>
          <w:szCs w:val="23"/>
        </w:rPr>
        <w:t>цена предложения включает в себя стоимость товара, расходы на упаковку; расходы на транспортировку до склада заказчика (покупателя); налоги, сборы и другие платежи, в том числе таможенные платежи (пошлины, сборы и НДС), взимаемые на территории страны участника и заказчика (покупателя), а так же с которой осуществляется отгрузка и ввоз товара; оптовая надбавка, устанавливаемая в соответствии с законодательством Республики Беларусь;</w:t>
      </w:r>
      <w:r w:rsidR="00EF1AA6">
        <w:rPr>
          <w:sz w:val="23"/>
          <w:szCs w:val="23"/>
        </w:rPr>
        <w:t xml:space="preserve"> </w:t>
      </w:r>
      <w:r w:rsidR="00EF1AA6" w:rsidRPr="00EF1AA6">
        <w:rPr>
          <w:sz w:val="23"/>
          <w:szCs w:val="23"/>
        </w:rPr>
        <w:t xml:space="preserve">обучение персонала </w:t>
      </w:r>
      <w:r w:rsidR="0070426A" w:rsidRPr="00EF1AA6">
        <w:rPr>
          <w:sz w:val="23"/>
          <w:szCs w:val="23"/>
        </w:rPr>
        <w:t xml:space="preserve"> иные расходы, связанные с исполнением обязательств участника, предусмотренных настоящими аукционными документами, в том числе проектом договора.</w:t>
      </w:r>
    </w:p>
    <w:p w14:paraId="0C969E41" w14:textId="77777777" w:rsidR="00C432F1" w:rsidRPr="0057436F" w:rsidRDefault="00C432F1" w:rsidP="00777172">
      <w:pPr>
        <w:pStyle w:val="justify"/>
        <w:spacing w:after="0"/>
        <w:rPr>
          <w:sz w:val="23"/>
          <w:szCs w:val="23"/>
        </w:rPr>
      </w:pPr>
    </w:p>
    <w:p w14:paraId="0941E7CD" w14:textId="77777777" w:rsidR="00FB3B58" w:rsidRPr="0057436F" w:rsidRDefault="00FB3B58" w:rsidP="00777172">
      <w:pPr>
        <w:pStyle w:val="justify"/>
        <w:spacing w:after="0"/>
        <w:rPr>
          <w:sz w:val="23"/>
          <w:szCs w:val="23"/>
        </w:rPr>
      </w:pPr>
      <w:r w:rsidRPr="0057436F">
        <w:rPr>
          <w:b/>
          <w:sz w:val="23"/>
          <w:szCs w:val="23"/>
        </w:rPr>
        <w:t>V. 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для заключения договора</w:t>
      </w:r>
      <w:r w:rsidR="0070426A" w:rsidRPr="0057436F">
        <w:rPr>
          <w:b/>
          <w:sz w:val="23"/>
          <w:szCs w:val="23"/>
        </w:rPr>
        <w:t>:</w:t>
      </w:r>
      <w:r w:rsidR="0070426A" w:rsidRPr="0057436F">
        <w:rPr>
          <w:sz w:val="23"/>
          <w:szCs w:val="23"/>
        </w:rPr>
        <w:t xml:space="preserve"> </w:t>
      </w:r>
      <w:r w:rsidR="007E741C" w:rsidRPr="0057436F">
        <w:rPr>
          <w:sz w:val="23"/>
          <w:szCs w:val="23"/>
        </w:rPr>
        <w:t>цена предложения участника должна быть представлена в белорусских рублях (BYN) и сформирована в соответствии с требованиями действующего законодательства Республики Беларусь.</w:t>
      </w:r>
    </w:p>
    <w:p w14:paraId="40666230" w14:textId="77777777" w:rsidR="00C432F1" w:rsidRPr="0057436F" w:rsidRDefault="00C432F1" w:rsidP="00777172">
      <w:pPr>
        <w:pStyle w:val="justify"/>
        <w:spacing w:after="0"/>
        <w:rPr>
          <w:sz w:val="23"/>
          <w:szCs w:val="23"/>
        </w:rPr>
      </w:pPr>
    </w:p>
    <w:p w14:paraId="398290B0" w14:textId="369FA9EC" w:rsidR="00983ACD" w:rsidRDefault="00FB3B58" w:rsidP="007E123D">
      <w:pPr>
        <w:pStyle w:val="justify"/>
        <w:spacing w:after="0"/>
        <w:rPr>
          <w:sz w:val="23"/>
          <w:szCs w:val="23"/>
        </w:rPr>
      </w:pPr>
      <w:r w:rsidRPr="0057436F">
        <w:rPr>
          <w:b/>
          <w:sz w:val="23"/>
          <w:szCs w:val="23"/>
        </w:rPr>
        <w:t>VI. Порядок участия в процедуре государственной закупки субъектов малого и среднего предпринимательств</w:t>
      </w:r>
      <w:r w:rsidR="007E741C" w:rsidRPr="0057436F">
        <w:rPr>
          <w:b/>
          <w:sz w:val="23"/>
          <w:szCs w:val="23"/>
        </w:rPr>
        <w:t>а:</w:t>
      </w:r>
      <w:r w:rsidR="002968AF" w:rsidRPr="0057436F">
        <w:rPr>
          <w:sz w:val="23"/>
          <w:szCs w:val="23"/>
        </w:rPr>
        <w:t xml:space="preserve"> </w:t>
      </w:r>
      <w:r w:rsidR="007E123D">
        <w:rPr>
          <w:sz w:val="23"/>
          <w:szCs w:val="23"/>
        </w:rPr>
        <w:t>-</w:t>
      </w:r>
    </w:p>
    <w:p w14:paraId="2CE1E1ED" w14:textId="77777777" w:rsidR="0024223F" w:rsidRPr="00075E65" w:rsidRDefault="0024223F" w:rsidP="00983ACD">
      <w:pPr>
        <w:pStyle w:val="justify"/>
        <w:spacing w:after="0"/>
        <w:rPr>
          <w:sz w:val="23"/>
          <w:szCs w:val="23"/>
        </w:rPr>
      </w:pPr>
    </w:p>
    <w:p w14:paraId="091AC4C4" w14:textId="77777777" w:rsidR="00E80B78" w:rsidRPr="0057436F" w:rsidRDefault="00FB3B58" w:rsidP="00E80B78">
      <w:pPr>
        <w:pStyle w:val="justify"/>
        <w:spacing w:after="0"/>
        <w:rPr>
          <w:b/>
          <w:sz w:val="23"/>
          <w:szCs w:val="23"/>
        </w:rPr>
      </w:pPr>
      <w:r w:rsidRPr="0057436F">
        <w:rPr>
          <w:b/>
          <w:sz w:val="23"/>
          <w:szCs w:val="23"/>
        </w:rPr>
        <w:t>VII. Акты законодательства о государственных закупках, в соответствии с которыми проводится процедура государственной закупки</w:t>
      </w:r>
      <w:r w:rsidR="007E741C" w:rsidRPr="0057436F">
        <w:rPr>
          <w:b/>
          <w:sz w:val="23"/>
          <w:szCs w:val="23"/>
        </w:rPr>
        <w:t>:</w:t>
      </w:r>
    </w:p>
    <w:p w14:paraId="62FB416F" w14:textId="77777777" w:rsidR="00E80B78" w:rsidRPr="0057436F" w:rsidRDefault="007E741C" w:rsidP="00E80B78">
      <w:pPr>
        <w:pStyle w:val="justify"/>
        <w:spacing w:after="0"/>
        <w:rPr>
          <w:sz w:val="23"/>
          <w:szCs w:val="23"/>
        </w:rPr>
      </w:pPr>
      <w:r w:rsidRPr="0057436F">
        <w:rPr>
          <w:b/>
          <w:sz w:val="23"/>
          <w:szCs w:val="23"/>
        </w:rPr>
        <w:t xml:space="preserve"> </w:t>
      </w:r>
      <w:r w:rsidR="001E30DB" w:rsidRPr="0057436F">
        <w:rPr>
          <w:sz w:val="23"/>
          <w:szCs w:val="23"/>
        </w:rPr>
        <w:t>-</w:t>
      </w:r>
      <w:r w:rsidR="00E80B78" w:rsidRPr="0057436F">
        <w:rPr>
          <w:b/>
          <w:sz w:val="23"/>
          <w:szCs w:val="23"/>
        </w:rPr>
        <w:t xml:space="preserve"> </w:t>
      </w:r>
      <w:r w:rsidR="00E80B78" w:rsidRPr="0057436F">
        <w:rPr>
          <w:sz w:val="23"/>
          <w:szCs w:val="23"/>
        </w:rPr>
        <w:t>Закон Республики Беларусь от 13 июля 2012 года № 419-З «О государственных закупках товаров (работ, услуг)» (далее – Закон);</w:t>
      </w:r>
    </w:p>
    <w:p w14:paraId="5C0A1BEF" w14:textId="77777777" w:rsidR="005C306B" w:rsidRPr="0057436F" w:rsidRDefault="00E80B78" w:rsidP="005C306B">
      <w:pPr>
        <w:pStyle w:val="justify"/>
        <w:spacing w:after="0"/>
        <w:rPr>
          <w:sz w:val="23"/>
          <w:szCs w:val="23"/>
        </w:rPr>
      </w:pPr>
      <w:r w:rsidRPr="0057436F">
        <w:rPr>
          <w:sz w:val="23"/>
          <w:szCs w:val="23"/>
        </w:rPr>
        <w:t>- Постановление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(далее - Постановление № 395)</w:t>
      </w:r>
      <w:r w:rsidR="005C306B" w:rsidRPr="0057436F">
        <w:rPr>
          <w:sz w:val="23"/>
          <w:szCs w:val="23"/>
        </w:rPr>
        <w:t xml:space="preserve">; </w:t>
      </w:r>
    </w:p>
    <w:p w14:paraId="0ADE8D26" w14:textId="63EEFFF7" w:rsidR="005C306B" w:rsidRDefault="005C306B" w:rsidP="005C306B">
      <w:pPr>
        <w:pStyle w:val="justify"/>
        <w:spacing w:after="0"/>
        <w:rPr>
          <w:sz w:val="23"/>
          <w:szCs w:val="23"/>
        </w:rPr>
      </w:pPr>
      <w:r w:rsidRPr="0057436F">
        <w:rPr>
          <w:sz w:val="23"/>
          <w:szCs w:val="23"/>
        </w:rPr>
        <w:t xml:space="preserve">- </w:t>
      </w:r>
      <w:r w:rsidR="00C43BD2">
        <w:rPr>
          <w:sz w:val="23"/>
          <w:szCs w:val="23"/>
        </w:rPr>
        <w:t>П</w:t>
      </w:r>
      <w:r w:rsidRPr="0057436F">
        <w:rPr>
          <w:sz w:val="23"/>
          <w:szCs w:val="23"/>
        </w:rPr>
        <w:t>остановление Министерства здравоохранения Республики Беларусь от 19.05.2021 № 51 «О порядке участия в процедурах государственных закупок незарегистрированных медицинских изделий» и иные акты законодательства о государственных закупках.</w:t>
      </w:r>
    </w:p>
    <w:p w14:paraId="3C22FD70" w14:textId="1775A2FC" w:rsidR="00DA0512" w:rsidRPr="00DA0512" w:rsidRDefault="00DA0512" w:rsidP="00DA0512">
      <w:pPr>
        <w:pStyle w:val="justify"/>
        <w:rPr>
          <w:sz w:val="23"/>
          <w:szCs w:val="23"/>
        </w:rPr>
      </w:pPr>
      <w:r w:rsidRPr="00DA0512">
        <w:rPr>
          <w:sz w:val="23"/>
          <w:szCs w:val="23"/>
        </w:rPr>
        <w:t>- Постановление Совета Министров Республики Беларусь от 17.03.2016 № 206 «О допуске товаров иностранного происхождения и поставщиков, предлагающих такие товары, к участию в процедурах государственных закупок»</w:t>
      </w:r>
      <w:r w:rsidR="008C5816">
        <w:rPr>
          <w:sz w:val="23"/>
          <w:szCs w:val="23"/>
        </w:rPr>
        <w:t xml:space="preserve"> </w:t>
      </w:r>
      <w:r w:rsidR="008C5816" w:rsidRPr="0057436F">
        <w:rPr>
          <w:sz w:val="23"/>
          <w:szCs w:val="23"/>
        </w:rPr>
        <w:t xml:space="preserve">(далее - Постановление № </w:t>
      </w:r>
      <w:r w:rsidR="008C5816">
        <w:rPr>
          <w:sz w:val="23"/>
          <w:szCs w:val="23"/>
        </w:rPr>
        <w:t>206</w:t>
      </w:r>
      <w:r w:rsidR="008C5816" w:rsidRPr="0057436F">
        <w:rPr>
          <w:sz w:val="23"/>
          <w:szCs w:val="23"/>
        </w:rPr>
        <w:t>)</w:t>
      </w:r>
      <w:r w:rsidRPr="00DA0512">
        <w:rPr>
          <w:sz w:val="23"/>
          <w:szCs w:val="23"/>
        </w:rPr>
        <w:t>.</w:t>
      </w:r>
    </w:p>
    <w:p w14:paraId="16D99ECF" w14:textId="77777777" w:rsidR="00C432F1" w:rsidRPr="0057436F" w:rsidRDefault="00C432F1" w:rsidP="00777172">
      <w:pPr>
        <w:pStyle w:val="justify"/>
        <w:spacing w:after="0"/>
        <w:rPr>
          <w:sz w:val="23"/>
          <w:szCs w:val="23"/>
        </w:rPr>
      </w:pPr>
    </w:p>
    <w:p w14:paraId="35AE20EC" w14:textId="46BB9CB4" w:rsidR="00D201CB" w:rsidRPr="0057436F" w:rsidRDefault="00FB3B58" w:rsidP="00D201CB">
      <w:pPr>
        <w:pStyle w:val="justify"/>
        <w:spacing w:after="0"/>
        <w:rPr>
          <w:sz w:val="23"/>
          <w:szCs w:val="23"/>
        </w:rPr>
      </w:pPr>
      <w:r w:rsidRPr="0057436F">
        <w:rPr>
          <w:b/>
          <w:sz w:val="23"/>
          <w:szCs w:val="23"/>
        </w:rPr>
        <w:t>VIII. Условия применения преференциальной поправк</w:t>
      </w:r>
      <w:r w:rsidR="00DC3234" w:rsidRPr="0057436F">
        <w:rPr>
          <w:b/>
          <w:sz w:val="23"/>
          <w:szCs w:val="23"/>
        </w:rPr>
        <w:t>и:</w:t>
      </w:r>
      <w:r w:rsidRPr="0057436F">
        <w:rPr>
          <w:sz w:val="23"/>
          <w:szCs w:val="23"/>
        </w:rPr>
        <w:t xml:space="preserve"> </w:t>
      </w:r>
      <w:r w:rsidR="00B86257">
        <w:rPr>
          <w:sz w:val="23"/>
          <w:szCs w:val="23"/>
        </w:rPr>
        <w:t>не применяется.</w:t>
      </w:r>
    </w:p>
    <w:p w14:paraId="7431E0A3" w14:textId="77777777" w:rsidR="00C432F1" w:rsidRPr="0057436F" w:rsidRDefault="00C432F1" w:rsidP="00777172">
      <w:pPr>
        <w:pStyle w:val="justify"/>
        <w:spacing w:after="0"/>
        <w:rPr>
          <w:sz w:val="23"/>
          <w:szCs w:val="23"/>
        </w:rPr>
      </w:pPr>
    </w:p>
    <w:p w14:paraId="3883C46D" w14:textId="77777777" w:rsidR="00FB3B58" w:rsidRPr="0057436F" w:rsidRDefault="00FB3B58" w:rsidP="00777172">
      <w:pPr>
        <w:pStyle w:val="justify"/>
        <w:spacing w:after="0"/>
        <w:rPr>
          <w:sz w:val="23"/>
          <w:szCs w:val="23"/>
        </w:rPr>
      </w:pPr>
      <w:r w:rsidRPr="0057436F">
        <w:rPr>
          <w:b/>
          <w:sz w:val="23"/>
          <w:szCs w:val="23"/>
        </w:rPr>
        <w:t>IX. Размер и порядок оплаты услуг организатор</w:t>
      </w:r>
      <w:r w:rsidR="00DC3234" w:rsidRPr="0057436F">
        <w:rPr>
          <w:b/>
          <w:sz w:val="23"/>
          <w:szCs w:val="23"/>
        </w:rPr>
        <w:t>а:</w:t>
      </w:r>
      <w:r w:rsidR="00DC3234" w:rsidRPr="0057436F">
        <w:rPr>
          <w:sz w:val="23"/>
          <w:szCs w:val="23"/>
        </w:rPr>
        <w:t xml:space="preserve"> -</w:t>
      </w:r>
      <w:r w:rsidR="00D22088" w:rsidRPr="0057436F">
        <w:rPr>
          <w:sz w:val="23"/>
          <w:szCs w:val="23"/>
        </w:rPr>
        <w:t>--</w:t>
      </w:r>
    </w:p>
    <w:p w14:paraId="32136323" w14:textId="77777777" w:rsidR="00C432F1" w:rsidRPr="0057436F" w:rsidRDefault="00C432F1" w:rsidP="00777172">
      <w:pPr>
        <w:pStyle w:val="justify"/>
        <w:spacing w:after="0"/>
        <w:rPr>
          <w:sz w:val="23"/>
          <w:szCs w:val="23"/>
        </w:rPr>
      </w:pPr>
    </w:p>
    <w:p w14:paraId="2CCF11E1" w14:textId="77777777" w:rsidR="00FB3B58" w:rsidRPr="0057436F" w:rsidRDefault="00FB3B58" w:rsidP="00777172">
      <w:pPr>
        <w:pStyle w:val="justify"/>
        <w:spacing w:after="0"/>
        <w:rPr>
          <w:b/>
          <w:sz w:val="23"/>
          <w:szCs w:val="23"/>
        </w:rPr>
      </w:pPr>
      <w:r w:rsidRPr="0057436F">
        <w:rPr>
          <w:b/>
          <w:sz w:val="23"/>
          <w:szCs w:val="23"/>
        </w:rPr>
        <w:t>X. Требования к содержанию и форме предложения с учетом регламента оператора электронной торговой площадки</w:t>
      </w:r>
      <w:r w:rsidR="00DC3234" w:rsidRPr="0057436F">
        <w:rPr>
          <w:b/>
          <w:sz w:val="23"/>
          <w:szCs w:val="23"/>
        </w:rPr>
        <w:t>.</w:t>
      </w:r>
    </w:p>
    <w:p w14:paraId="1EEDA840" w14:textId="77777777" w:rsidR="00D8793F" w:rsidRPr="0057436F" w:rsidRDefault="00D8793F" w:rsidP="00D8793F">
      <w:pPr>
        <w:pStyle w:val="justify"/>
        <w:spacing w:after="0"/>
        <w:rPr>
          <w:sz w:val="23"/>
          <w:szCs w:val="23"/>
        </w:rPr>
      </w:pPr>
      <w:r w:rsidRPr="0057436F">
        <w:rPr>
          <w:b/>
          <w:sz w:val="23"/>
          <w:szCs w:val="23"/>
        </w:rPr>
        <w:t>1.</w:t>
      </w:r>
      <w:r w:rsidRPr="0057436F">
        <w:rPr>
          <w:sz w:val="23"/>
          <w:szCs w:val="23"/>
        </w:rPr>
        <w:t xml:space="preserve"> Предложение составляется участником на белорусском и (или) русском языках и подается посредством его размещения на электронной торговой площадке в срок для подготовки и подачи предложений.</w:t>
      </w:r>
    </w:p>
    <w:p w14:paraId="1E5C6BFB" w14:textId="77777777" w:rsidR="00D8793F" w:rsidRPr="0057436F" w:rsidRDefault="00D8793F" w:rsidP="00D8793F">
      <w:pPr>
        <w:pStyle w:val="justify"/>
        <w:spacing w:after="0"/>
        <w:rPr>
          <w:b/>
          <w:sz w:val="23"/>
          <w:szCs w:val="23"/>
        </w:rPr>
      </w:pPr>
      <w:r w:rsidRPr="0057436F">
        <w:rPr>
          <w:b/>
          <w:sz w:val="23"/>
          <w:szCs w:val="23"/>
        </w:rPr>
        <w:t>Ответственность за достоверность сведений, содержащихся в предложениях участников, несут участники закупки.</w:t>
      </w:r>
    </w:p>
    <w:p w14:paraId="5AA72FA8" w14:textId="77777777" w:rsidR="00D8793F" w:rsidRPr="0057436F" w:rsidRDefault="00D8793F" w:rsidP="00D8793F">
      <w:pPr>
        <w:pStyle w:val="justify"/>
        <w:spacing w:after="0"/>
        <w:rPr>
          <w:sz w:val="23"/>
          <w:szCs w:val="23"/>
        </w:rPr>
      </w:pPr>
      <w:r w:rsidRPr="0057436F">
        <w:rPr>
          <w:sz w:val="23"/>
          <w:szCs w:val="23"/>
        </w:rPr>
        <w:t>Все документы, содержащиеся в предложении участника и составленные на иностранных языках, должны иметь перевод на русский и (или) белорусский языки.</w:t>
      </w:r>
    </w:p>
    <w:p w14:paraId="5ADC3811" w14:textId="77777777" w:rsidR="00D8793F" w:rsidRPr="0057436F" w:rsidRDefault="00D8793F" w:rsidP="00D8793F">
      <w:pPr>
        <w:pStyle w:val="justifynomarg"/>
        <w:rPr>
          <w:sz w:val="23"/>
          <w:szCs w:val="23"/>
        </w:rPr>
      </w:pPr>
      <w:r w:rsidRPr="0057436F">
        <w:rPr>
          <w:sz w:val="23"/>
          <w:szCs w:val="23"/>
        </w:rPr>
        <w:t>Документы, содержащиеся в предложении участника не должны содержать расхождений и разночтений в части цены, объема (количества) и иных сведений.</w:t>
      </w:r>
    </w:p>
    <w:p w14:paraId="4D5FBD91" w14:textId="77777777" w:rsidR="00162E96" w:rsidRPr="0057436F" w:rsidRDefault="00162E96" w:rsidP="00162E96">
      <w:pPr>
        <w:pStyle w:val="justify"/>
        <w:spacing w:after="0"/>
        <w:rPr>
          <w:strike/>
          <w:sz w:val="23"/>
          <w:szCs w:val="23"/>
        </w:rPr>
      </w:pPr>
      <w:r w:rsidRPr="0057436F">
        <w:rPr>
          <w:sz w:val="23"/>
          <w:szCs w:val="23"/>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 или зарегистрированы в рамках Евразийского экономического союза (далее – ЕАЭС).</w:t>
      </w:r>
    </w:p>
    <w:p w14:paraId="6CF831E6" w14:textId="77777777" w:rsidR="00162E96" w:rsidRPr="0057436F" w:rsidRDefault="00162E96" w:rsidP="00162E96">
      <w:pPr>
        <w:pStyle w:val="justify"/>
        <w:spacing w:after="0"/>
        <w:rPr>
          <w:sz w:val="23"/>
          <w:szCs w:val="23"/>
        </w:rPr>
      </w:pPr>
      <w:r w:rsidRPr="0057436F">
        <w:rPr>
          <w:sz w:val="23"/>
          <w:szCs w:val="23"/>
        </w:rPr>
        <w:t>Участник в своем предложении указывает наименование, ГОСТ, ТУ и изменения к ним (при их наличии), модель, марку, каталожный номер, указание на товарный знак,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 если не предусмотрено иное,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должны 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или в 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089F36AD" w14:textId="77777777" w:rsidR="00D8793F" w:rsidRPr="0057436F" w:rsidRDefault="00D8793F" w:rsidP="00D8793F">
      <w:pPr>
        <w:pStyle w:val="justify"/>
        <w:spacing w:after="0"/>
        <w:rPr>
          <w:sz w:val="23"/>
          <w:szCs w:val="23"/>
        </w:rPr>
      </w:pPr>
      <w:r w:rsidRPr="0057436F">
        <w:rPr>
          <w:sz w:val="23"/>
          <w:szCs w:val="23"/>
        </w:rPr>
        <w:t>Не допускается предоставление участником предложения 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5F013089" w14:textId="77777777" w:rsidR="00D8793F" w:rsidRPr="0057436F" w:rsidRDefault="00D8793F" w:rsidP="00D8793F">
      <w:pPr>
        <w:pStyle w:val="justify"/>
        <w:spacing w:after="0"/>
        <w:rPr>
          <w:sz w:val="23"/>
          <w:szCs w:val="23"/>
        </w:rPr>
      </w:pPr>
      <w:r w:rsidRPr="0057436F">
        <w:rPr>
          <w:sz w:val="23"/>
          <w:szCs w:val="23"/>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4BAFDF9F" w14:textId="347DDB5E" w:rsidR="00D8793F" w:rsidRPr="0057436F" w:rsidRDefault="00D8793F" w:rsidP="00D8793F">
      <w:pPr>
        <w:pStyle w:val="justify"/>
        <w:spacing w:after="0"/>
        <w:rPr>
          <w:sz w:val="23"/>
          <w:szCs w:val="23"/>
        </w:rPr>
      </w:pPr>
      <w:r w:rsidRPr="0057436F">
        <w:rPr>
          <w:sz w:val="23"/>
          <w:szCs w:val="23"/>
        </w:rPr>
        <w:t xml:space="preserve">Срок действия документов, </w:t>
      </w:r>
      <w:r w:rsidRPr="00B86257">
        <w:rPr>
          <w:sz w:val="23"/>
          <w:szCs w:val="23"/>
        </w:rPr>
        <w:t xml:space="preserve">указанных в пунктах </w:t>
      </w:r>
      <w:r w:rsidR="00B42D7A" w:rsidRPr="00B86257">
        <w:rPr>
          <w:b/>
          <w:u w:val="single"/>
        </w:rPr>
        <w:t>5.5, 5.8</w:t>
      </w:r>
      <w:r w:rsidR="00B42D7A" w:rsidRPr="00B86257">
        <w:rPr>
          <w:b/>
        </w:rPr>
        <w:t xml:space="preserve"> </w:t>
      </w:r>
      <w:r w:rsidRPr="00B86257">
        <w:rPr>
          <w:sz w:val="23"/>
          <w:szCs w:val="23"/>
        </w:rPr>
        <w:t>настоящих аукционных</w:t>
      </w:r>
      <w:r w:rsidRPr="0057436F">
        <w:rPr>
          <w:sz w:val="23"/>
          <w:szCs w:val="23"/>
        </w:rPr>
        <w:t xml:space="preserve"> документов, должны быть действующими на дату истечения срока для подготовки и подачи предложения.</w:t>
      </w:r>
    </w:p>
    <w:p w14:paraId="3522A729" w14:textId="77777777" w:rsidR="00D8793F" w:rsidRPr="0057436F" w:rsidRDefault="00D8793F" w:rsidP="00D8793F">
      <w:pPr>
        <w:pStyle w:val="justify"/>
        <w:spacing w:after="0"/>
        <w:rPr>
          <w:sz w:val="23"/>
          <w:szCs w:val="23"/>
        </w:rPr>
      </w:pPr>
      <w:r w:rsidRPr="0057436F">
        <w:rPr>
          <w:b/>
          <w:sz w:val="23"/>
          <w:szCs w:val="23"/>
        </w:rPr>
        <w:t>2.</w:t>
      </w:r>
      <w:r w:rsidRPr="0057436F">
        <w:rPr>
          <w:sz w:val="23"/>
          <w:szCs w:val="23"/>
        </w:rPr>
        <w:t xml:space="preserve"> 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0D73A5EA" w14:textId="77777777" w:rsidR="00D8793F" w:rsidRPr="0057436F" w:rsidRDefault="00D8793F" w:rsidP="00D8793F">
      <w:pPr>
        <w:pStyle w:val="justify"/>
        <w:spacing w:after="0"/>
        <w:rPr>
          <w:sz w:val="23"/>
          <w:szCs w:val="23"/>
        </w:rPr>
      </w:pPr>
      <w:r w:rsidRPr="0057436F">
        <w:rPr>
          <w:sz w:val="23"/>
          <w:szCs w:val="23"/>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(договорах на проведение комплекса предварительных технических работ), странах изготовителя (производителя) в соответствии с регистрационным(и) удостоверением(</w:t>
      </w:r>
      <w:proofErr w:type="spellStart"/>
      <w:r w:rsidRPr="0057436F">
        <w:rPr>
          <w:sz w:val="23"/>
          <w:szCs w:val="23"/>
        </w:rPr>
        <w:t>ями</w:t>
      </w:r>
      <w:proofErr w:type="spellEnd"/>
      <w:r w:rsidRPr="0057436F">
        <w:rPr>
          <w:sz w:val="23"/>
          <w:szCs w:val="23"/>
        </w:rPr>
        <w:t>) (договором(</w:t>
      </w:r>
      <w:proofErr w:type="spellStart"/>
      <w:r w:rsidRPr="0057436F">
        <w:rPr>
          <w:sz w:val="23"/>
          <w:szCs w:val="23"/>
        </w:rPr>
        <w:t>ами</w:t>
      </w:r>
      <w:proofErr w:type="spellEnd"/>
      <w:r w:rsidRPr="0057436F">
        <w:rPr>
          <w:sz w:val="23"/>
          <w:szCs w:val="23"/>
        </w:rPr>
        <w:t>) на проведение комплекса предварительных технических работ).</w:t>
      </w:r>
    </w:p>
    <w:p w14:paraId="28B0C991" w14:textId="77777777" w:rsidR="00D8793F" w:rsidRPr="0057436F" w:rsidRDefault="00D8793F" w:rsidP="00D8793F">
      <w:pPr>
        <w:pStyle w:val="justify"/>
        <w:spacing w:after="0"/>
        <w:rPr>
          <w:sz w:val="23"/>
          <w:szCs w:val="23"/>
        </w:rPr>
      </w:pPr>
      <w:r w:rsidRPr="0057436F">
        <w:rPr>
          <w:sz w:val="23"/>
          <w:szCs w:val="23"/>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21318510" w14:textId="77777777" w:rsidR="00D8793F" w:rsidRPr="0057436F" w:rsidRDefault="00D8793F" w:rsidP="00D8793F">
      <w:pPr>
        <w:pStyle w:val="justifynomarg"/>
        <w:rPr>
          <w:sz w:val="23"/>
          <w:szCs w:val="23"/>
        </w:rPr>
      </w:pPr>
      <w:r w:rsidRPr="0057436F">
        <w:rPr>
          <w:b/>
          <w:sz w:val="23"/>
          <w:szCs w:val="23"/>
        </w:rPr>
        <w:t>3.</w:t>
      </w:r>
      <w:r w:rsidRPr="0057436F">
        <w:rPr>
          <w:sz w:val="23"/>
          <w:szCs w:val="23"/>
        </w:rPr>
        <w:t xml:space="preserve"> Участник вправе внести изменения и (или) дополнения в предложение или отозвать его до истечения срока для подготовки и подачи предложений.</w:t>
      </w:r>
    </w:p>
    <w:p w14:paraId="6F7ED3D2" w14:textId="4B4FF25E" w:rsidR="006D56AC" w:rsidRDefault="00443C69" w:rsidP="00227A4B">
      <w:pPr>
        <w:spacing w:after="0" w:line="240" w:lineRule="auto"/>
        <w:ind w:firstLine="567"/>
        <w:jc w:val="both"/>
        <w:rPr>
          <w:rFonts w:ascii="Times New Roman" w:eastAsia="Times New Roman" w:hAnsi="Times New Roman" w:cs="Times New Roman"/>
          <w:sz w:val="24"/>
          <w:szCs w:val="24"/>
          <w:lang w:eastAsia="ru-RU"/>
        </w:rPr>
      </w:pPr>
      <w:r w:rsidRPr="0057446A">
        <w:rPr>
          <w:rFonts w:ascii="Times New Roman" w:eastAsia="Times New Roman" w:hAnsi="Times New Roman" w:cs="Times New Roman"/>
          <w:b/>
          <w:bCs/>
          <w:sz w:val="24"/>
          <w:szCs w:val="24"/>
          <w:lang w:eastAsia="ru-RU"/>
        </w:rPr>
        <w:t>4.</w:t>
      </w:r>
      <w:r w:rsidRPr="00C16F60">
        <w:rPr>
          <w:rFonts w:ascii="Times New Roman" w:eastAsia="Times New Roman" w:hAnsi="Times New Roman" w:cs="Times New Roman"/>
          <w:sz w:val="24"/>
          <w:szCs w:val="24"/>
          <w:lang w:eastAsia="ru-RU"/>
        </w:rPr>
        <w:t xml:space="preserve"> </w:t>
      </w:r>
      <w:r w:rsidR="00227A4B" w:rsidRPr="00227A4B">
        <w:rPr>
          <w:rFonts w:ascii="Times New Roman" w:eastAsia="Times New Roman" w:hAnsi="Times New Roman" w:cs="Times New Roman"/>
          <w:sz w:val="24"/>
          <w:szCs w:val="24"/>
          <w:lang w:eastAsia="ru-RU"/>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27A85ECF" w14:textId="77777777" w:rsidR="00227A4B" w:rsidRPr="0057436F" w:rsidRDefault="00227A4B" w:rsidP="00227A4B">
      <w:pPr>
        <w:spacing w:after="0" w:line="240" w:lineRule="auto"/>
        <w:ind w:firstLine="567"/>
        <w:jc w:val="both"/>
        <w:rPr>
          <w:sz w:val="23"/>
          <w:szCs w:val="23"/>
        </w:rPr>
      </w:pPr>
    </w:p>
    <w:p w14:paraId="6F9113BA" w14:textId="77777777" w:rsidR="00D8793F" w:rsidRDefault="00D8793F" w:rsidP="00D8793F">
      <w:pPr>
        <w:pStyle w:val="justifynomarg"/>
        <w:rPr>
          <w:b/>
          <w:sz w:val="23"/>
          <w:szCs w:val="23"/>
        </w:rPr>
      </w:pPr>
      <w:r w:rsidRPr="0057436F">
        <w:rPr>
          <w:b/>
          <w:sz w:val="23"/>
          <w:szCs w:val="23"/>
        </w:rPr>
        <w:t>Предложение должно состоять из двух разделов и содержать следующие сведения:</w:t>
      </w:r>
    </w:p>
    <w:p w14:paraId="2BAEAAE7" w14:textId="77777777" w:rsidR="00710C1B" w:rsidRPr="0057436F" w:rsidRDefault="00710C1B" w:rsidP="00D8793F">
      <w:pPr>
        <w:pStyle w:val="justifynomarg"/>
        <w:rPr>
          <w:b/>
          <w:sz w:val="23"/>
          <w:szCs w:val="23"/>
        </w:rPr>
      </w:pPr>
    </w:p>
    <w:p w14:paraId="66DF1BC9" w14:textId="77777777" w:rsidR="00710C1B" w:rsidRDefault="00710C1B" w:rsidP="00777172">
      <w:pPr>
        <w:pStyle w:val="y3"/>
        <w:spacing w:before="0" w:after="0"/>
        <w:rPr>
          <w:b/>
          <w:sz w:val="23"/>
          <w:szCs w:val="23"/>
        </w:rPr>
      </w:pPr>
      <w:r w:rsidRPr="0057436F">
        <w:rPr>
          <w:b/>
          <w:sz w:val="23"/>
          <w:szCs w:val="23"/>
          <w:lang w:val="en-US"/>
        </w:rPr>
        <w:t>XI</w:t>
      </w:r>
      <w:r>
        <w:rPr>
          <w:b/>
          <w:sz w:val="23"/>
          <w:szCs w:val="23"/>
        </w:rPr>
        <w:t>. Документы первого раздела предложения</w:t>
      </w:r>
    </w:p>
    <w:p w14:paraId="1839CCE2" w14:textId="77777777" w:rsidR="00710C1B" w:rsidRDefault="00710C1B" w:rsidP="00777172">
      <w:pPr>
        <w:pStyle w:val="y3"/>
        <w:spacing w:before="0" w:after="0"/>
        <w:rPr>
          <w:b/>
          <w:sz w:val="23"/>
          <w:szCs w:val="23"/>
        </w:rPr>
      </w:pPr>
    </w:p>
    <w:p w14:paraId="7C75ABED" w14:textId="77777777" w:rsidR="00FB3B58" w:rsidRPr="0057436F" w:rsidRDefault="00710C1B" w:rsidP="00777172">
      <w:pPr>
        <w:pStyle w:val="y3"/>
        <w:spacing w:before="0" w:after="0"/>
        <w:rPr>
          <w:b/>
          <w:sz w:val="23"/>
          <w:szCs w:val="23"/>
        </w:rPr>
      </w:pPr>
      <w:r w:rsidRPr="0057436F">
        <w:rPr>
          <w:b/>
          <w:sz w:val="23"/>
          <w:szCs w:val="23"/>
        </w:rPr>
        <w:t xml:space="preserve"> </w:t>
      </w:r>
      <w:r w:rsidR="00FB3B58" w:rsidRPr="0057436F">
        <w:rPr>
          <w:b/>
          <w:sz w:val="23"/>
          <w:szCs w:val="23"/>
        </w:rPr>
        <w:t>РАЗДЕЛ I</w:t>
      </w:r>
    </w:p>
    <w:tbl>
      <w:tblPr>
        <w:tblW w:w="5011" w:type="pct"/>
        <w:tblInd w:w="-10" w:type="dxa"/>
        <w:tblLook w:val="04A0" w:firstRow="1" w:lastRow="0" w:firstColumn="1" w:lastColumn="0" w:noHBand="0" w:noVBand="1"/>
      </w:tblPr>
      <w:tblGrid>
        <w:gridCol w:w="6831"/>
        <w:gridCol w:w="2950"/>
      </w:tblGrid>
      <w:tr w:rsidR="009A5E27" w:rsidRPr="0057436F" w14:paraId="5ABF007B" w14:textId="77777777" w:rsidTr="00DA4C3E">
        <w:tc>
          <w:tcPr>
            <w:tcW w:w="5000" w:type="pct"/>
            <w:gridSpan w:val="2"/>
            <w:tcBorders>
              <w:top w:val="single" w:sz="8" w:space="0" w:color="000000"/>
              <w:left w:val="single" w:sz="8" w:space="0" w:color="000000"/>
              <w:bottom w:val="single" w:sz="8" w:space="0" w:color="000000"/>
              <w:right w:val="single" w:sz="8" w:space="0" w:color="000000"/>
            </w:tcBorders>
            <w:hideMark/>
          </w:tcPr>
          <w:p w14:paraId="49519B48" w14:textId="77777777" w:rsidR="00FB3B58" w:rsidRPr="0057436F" w:rsidRDefault="00FB3B58" w:rsidP="00777172">
            <w:pPr>
              <w:spacing w:after="0" w:line="240" w:lineRule="auto"/>
              <w:jc w:val="center"/>
              <w:rPr>
                <w:rFonts w:ascii="Times New Roman" w:hAnsi="Times New Roman" w:cs="Times New Roman"/>
                <w:b/>
                <w:sz w:val="23"/>
                <w:szCs w:val="23"/>
              </w:rPr>
            </w:pPr>
            <w:r w:rsidRPr="0057436F">
              <w:rPr>
                <w:rFonts w:ascii="Times New Roman" w:hAnsi="Times New Roman" w:cs="Times New Roman"/>
                <w:b/>
                <w:sz w:val="23"/>
                <w:szCs w:val="23"/>
              </w:rPr>
              <w:t>Сведения об электронном аукционе</w:t>
            </w:r>
          </w:p>
        </w:tc>
      </w:tr>
      <w:tr w:rsidR="009A5E27" w:rsidRPr="0057436F" w14:paraId="57949727" w14:textId="77777777" w:rsidTr="00DA4C3E">
        <w:tc>
          <w:tcPr>
            <w:tcW w:w="0" w:type="auto"/>
            <w:tcBorders>
              <w:top w:val="single" w:sz="8" w:space="0" w:color="000000"/>
              <w:left w:val="single" w:sz="8" w:space="0" w:color="000000"/>
              <w:bottom w:val="single" w:sz="8" w:space="0" w:color="000000"/>
              <w:right w:val="single" w:sz="8" w:space="0" w:color="000000"/>
            </w:tcBorders>
            <w:hideMark/>
          </w:tcPr>
          <w:p w14:paraId="6C825B07"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Регистрационный номер процедуры государственной закупки, присвоенный электронной торговой площадкой</w:t>
            </w:r>
          </w:p>
        </w:tc>
        <w:tc>
          <w:tcPr>
            <w:tcW w:w="1508" w:type="pct"/>
            <w:tcBorders>
              <w:top w:val="single" w:sz="8" w:space="0" w:color="000000"/>
              <w:left w:val="single" w:sz="8" w:space="0" w:color="000000"/>
              <w:bottom w:val="single" w:sz="8" w:space="0" w:color="000000"/>
              <w:right w:val="single" w:sz="8" w:space="0" w:color="000000"/>
            </w:tcBorders>
            <w:hideMark/>
          </w:tcPr>
          <w:p w14:paraId="5FEB0E68"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 </w:t>
            </w:r>
          </w:p>
        </w:tc>
      </w:tr>
      <w:tr w:rsidR="009A5E27" w:rsidRPr="0057436F" w14:paraId="5915A421" w14:textId="77777777" w:rsidTr="00DA4C3E">
        <w:tc>
          <w:tcPr>
            <w:tcW w:w="5000" w:type="pct"/>
            <w:gridSpan w:val="2"/>
            <w:tcBorders>
              <w:top w:val="single" w:sz="8" w:space="0" w:color="000000"/>
              <w:left w:val="single" w:sz="8" w:space="0" w:color="000000"/>
              <w:bottom w:val="single" w:sz="8" w:space="0" w:color="000000"/>
              <w:right w:val="single" w:sz="8" w:space="0" w:color="000000"/>
            </w:tcBorders>
            <w:hideMark/>
          </w:tcPr>
          <w:p w14:paraId="7A77982B" w14:textId="77777777" w:rsidR="00FB3B58" w:rsidRPr="0057436F" w:rsidRDefault="00FB3B58" w:rsidP="00777172">
            <w:pPr>
              <w:spacing w:after="0" w:line="240" w:lineRule="auto"/>
              <w:jc w:val="center"/>
              <w:rPr>
                <w:rFonts w:ascii="Times New Roman" w:hAnsi="Times New Roman" w:cs="Times New Roman"/>
                <w:b/>
                <w:sz w:val="23"/>
                <w:szCs w:val="23"/>
              </w:rPr>
            </w:pPr>
            <w:r w:rsidRPr="0057436F">
              <w:rPr>
                <w:rFonts w:ascii="Times New Roman" w:hAnsi="Times New Roman" w:cs="Times New Roman"/>
                <w:b/>
                <w:sz w:val="23"/>
                <w:szCs w:val="23"/>
              </w:rPr>
              <w:t>Сведения о предложении (частях (лотах) предложения)</w:t>
            </w:r>
          </w:p>
        </w:tc>
      </w:tr>
      <w:tr w:rsidR="009A5E27" w:rsidRPr="0057436F" w14:paraId="5CC01AB8" w14:textId="77777777" w:rsidTr="00DA4C3E">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2E465F3B" w14:textId="77777777" w:rsidR="00FB3B58" w:rsidRPr="0057436F" w:rsidRDefault="00FB3B58" w:rsidP="00777172">
            <w:pPr>
              <w:spacing w:after="0" w:line="240" w:lineRule="auto"/>
              <w:jc w:val="center"/>
              <w:rPr>
                <w:rFonts w:ascii="Times New Roman" w:hAnsi="Times New Roman" w:cs="Times New Roman"/>
                <w:sz w:val="23"/>
                <w:szCs w:val="23"/>
              </w:rPr>
            </w:pPr>
            <w:r w:rsidRPr="0057436F">
              <w:rPr>
                <w:rFonts w:ascii="Times New Roman" w:hAnsi="Times New Roman" w:cs="Times New Roman"/>
                <w:sz w:val="23"/>
                <w:szCs w:val="23"/>
              </w:rPr>
              <w:t>Часть (лот) № ______</w:t>
            </w:r>
          </w:p>
        </w:tc>
      </w:tr>
      <w:tr w:rsidR="009A5E27" w:rsidRPr="0057436F" w14:paraId="47D01BD3" w14:textId="77777777" w:rsidTr="00DA4C3E">
        <w:tc>
          <w:tcPr>
            <w:tcW w:w="0" w:type="auto"/>
            <w:tcBorders>
              <w:top w:val="single" w:sz="8" w:space="0" w:color="000000"/>
              <w:left w:val="single" w:sz="8" w:space="0" w:color="000000"/>
              <w:bottom w:val="single" w:sz="8" w:space="0" w:color="000000"/>
              <w:right w:val="single" w:sz="8" w:space="0" w:color="000000"/>
            </w:tcBorders>
            <w:hideMark/>
          </w:tcPr>
          <w:p w14:paraId="50CDFF33"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Наименование предлагаемых товаров (работ, услуг)</w:t>
            </w:r>
          </w:p>
        </w:tc>
        <w:tc>
          <w:tcPr>
            <w:tcW w:w="1508" w:type="pct"/>
            <w:tcBorders>
              <w:top w:val="single" w:sz="8" w:space="0" w:color="000000"/>
              <w:left w:val="single" w:sz="8" w:space="0" w:color="000000"/>
              <w:bottom w:val="single" w:sz="8" w:space="0" w:color="000000"/>
              <w:right w:val="single" w:sz="8" w:space="0" w:color="000000"/>
            </w:tcBorders>
            <w:hideMark/>
          </w:tcPr>
          <w:p w14:paraId="09C4391F"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 </w:t>
            </w:r>
          </w:p>
        </w:tc>
      </w:tr>
      <w:tr w:rsidR="009A5E27" w:rsidRPr="0057436F" w14:paraId="62CB0E69" w14:textId="77777777" w:rsidTr="00DA4C3E">
        <w:tc>
          <w:tcPr>
            <w:tcW w:w="0" w:type="auto"/>
            <w:tcBorders>
              <w:top w:val="single" w:sz="8" w:space="0" w:color="000000"/>
              <w:left w:val="single" w:sz="8" w:space="0" w:color="000000"/>
              <w:bottom w:val="single" w:sz="8" w:space="0" w:color="000000"/>
              <w:right w:val="single" w:sz="8" w:space="0" w:color="000000"/>
            </w:tcBorders>
            <w:hideMark/>
          </w:tcPr>
          <w:p w14:paraId="15C84506"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Описание предлагаемых товаров (работ, услуг)</w:t>
            </w:r>
          </w:p>
        </w:tc>
        <w:tc>
          <w:tcPr>
            <w:tcW w:w="1508" w:type="pct"/>
            <w:tcBorders>
              <w:top w:val="single" w:sz="8" w:space="0" w:color="000000"/>
              <w:left w:val="single" w:sz="8" w:space="0" w:color="000000"/>
              <w:bottom w:val="single" w:sz="8" w:space="0" w:color="000000"/>
              <w:right w:val="single" w:sz="8" w:space="0" w:color="000000"/>
            </w:tcBorders>
            <w:hideMark/>
          </w:tcPr>
          <w:p w14:paraId="3F0CA2B7"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 </w:t>
            </w:r>
          </w:p>
        </w:tc>
      </w:tr>
      <w:tr w:rsidR="009A5E27" w:rsidRPr="0057436F" w14:paraId="5CBC0CBD" w14:textId="77777777" w:rsidTr="00DA4C3E">
        <w:tc>
          <w:tcPr>
            <w:tcW w:w="0" w:type="auto"/>
            <w:tcBorders>
              <w:top w:val="single" w:sz="8" w:space="0" w:color="000000"/>
              <w:left w:val="single" w:sz="8" w:space="0" w:color="000000"/>
              <w:bottom w:val="single" w:sz="8" w:space="0" w:color="000000"/>
              <w:right w:val="single" w:sz="8" w:space="0" w:color="000000"/>
            </w:tcBorders>
            <w:hideMark/>
          </w:tcPr>
          <w:p w14:paraId="22F4BA5F"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Страна происхождения товаров (работ, услуг)</w:t>
            </w:r>
          </w:p>
        </w:tc>
        <w:tc>
          <w:tcPr>
            <w:tcW w:w="1508" w:type="pct"/>
            <w:tcBorders>
              <w:top w:val="single" w:sz="8" w:space="0" w:color="000000"/>
              <w:left w:val="single" w:sz="8" w:space="0" w:color="000000"/>
              <w:bottom w:val="single" w:sz="8" w:space="0" w:color="000000"/>
              <w:right w:val="single" w:sz="8" w:space="0" w:color="000000"/>
            </w:tcBorders>
            <w:hideMark/>
          </w:tcPr>
          <w:p w14:paraId="219E9B64"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 </w:t>
            </w:r>
          </w:p>
        </w:tc>
      </w:tr>
      <w:tr w:rsidR="009A5E27" w:rsidRPr="0057436F" w14:paraId="16266B57" w14:textId="77777777" w:rsidTr="00DA4C3E">
        <w:tc>
          <w:tcPr>
            <w:tcW w:w="0" w:type="auto"/>
            <w:tcBorders>
              <w:top w:val="single" w:sz="8" w:space="0" w:color="000000"/>
              <w:left w:val="single" w:sz="8" w:space="0" w:color="000000"/>
              <w:bottom w:val="single" w:sz="8" w:space="0" w:color="000000"/>
              <w:right w:val="single" w:sz="8" w:space="0" w:color="000000"/>
            </w:tcBorders>
            <w:hideMark/>
          </w:tcPr>
          <w:p w14:paraId="35419E74"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Объем (кол-во), ед. изм.</w:t>
            </w:r>
          </w:p>
        </w:tc>
        <w:tc>
          <w:tcPr>
            <w:tcW w:w="1508" w:type="pct"/>
            <w:tcBorders>
              <w:top w:val="single" w:sz="8" w:space="0" w:color="000000"/>
              <w:left w:val="single" w:sz="8" w:space="0" w:color="000000"/>
              <w:bottom w:val="single" w:sz="8" w:space="0" w:color="000000"/>
              <w:right w:val="single" w:sz="8" w:space="0" w:color="000000"/>
            </w:tcBorders>
            <w:hideMark/>
          </w:tcPr>
          <w:p w14:paraId="3168A248"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 </w:t>
            </w:r>
          </w:p>
        </w:tc>
      </w:tr>
      <w:tr w:rsidR="009A5E27" w:rsidRPr="0057436F" w14:paraId="5ED6BE50" w14:textId="77777777" w:rsidTr="00F26838">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5AF0B182" w14:textId="77777777" w:rsidR="00AC2A19" w:rsidRPr="0057436F" w:rsidRDefault="009B11B4" w:rsidP="00945BE7">
            <w:pPr>
              <w:pStyle w:val="y3"/>
              <w:spacing w:before="0" w:after="0"/>
              <w:rPr>
                <w:b/>
                <w:sz w:val="23"/>
                <w:szCs w:val="23"/>
              </w:rPr>
            </w:pPr>
            <w:r w:rsidRPr="0057436F">
              <w:rPr>
                <w:b/>
                <w:i/>
                <w:sz w:val="23"/>
                <w:szCs w:val="23"/>
              </w:rPr>
              <w:t>Сведения</w:t>
            </w:r>
            <w:r w:rsidR="00AC2A19" w:rsidRPr="0057436F">
              <w:rPr>
                <w:b/>
                <w:i/>
                <w:sz w:val="23"/>
                <w:szCs w:val="23"/>
              </w:rPr>
              <w:t xml:space="preserve"> </w:t>
            </w:r>
            <w:r w:rsidR="00945BE7" w:rsidRPr="0057436F">
              <w:rPr>
                <w:b/>
                <w:i/>
                <w:sz w:val="23"/>
                <w:szCs w:val="23"/>
              </w:rPr>
              <w:t xml:space="preserve">и документы </w:t>
            </w:r>
            <w:r w:rsidR="00AC2A19" w:rsidRPr="0057436F">
              <w:rPr>
                <w:b/>
                <w:i/>
                <w:sz w:val="23"/>
                <w:szCs w:val="23"/>
              </w:rPr>
              <w:t>первого раздела предложения</w:t>
            </w:r>
            <w:r w:rsidR="00945BE7" w:rsidRPr="0057436F">
              <w:rPr>
                <w:b/>
                <w:i/>
                <w:sz w:val="23"/>
                <w:szCs w:val="23"/>
              </w:rPr>
              <w:t>, предоставляемые участником посредством заполнения соответствующих форм на сайте электронной торговой площадки (ЭТП)</w:t>
            </w:r>
          </w:p>
        </w:tc>
      </w:tr>
      <w:tr w:rsidR="009A5E27" w:rsidRPr="0057436F" w14:paraId="36660E8D" w14:textId="77777777" w:rsidTr="00AC2A19">
        <w:tc>
          <w:tcPr>
            <w:tcW w:w="0" w:type="auto"/>
            <w:tcBorders>
              <w:top w:val="single" w:sz="8" w:space="0" w:color="000000"/>
              <w:left w:val="single" w:sz="8" w:space="0" w:color="000000"/>
              <w:bottom w:val="single" w:sz="8" w:space="0" w:color="000000"/>
              <w:right w:val="single" w:sz="8" w:space="0" w:color="000000"/>
            </w:tcBorders>
          </w:tcPr>
          <w:p w14:paraId="1A60CA87" w14:textId="77777777" w:rsidR="00AC2A19" w:rsidRPr="0057436F" w:rsidRDefault="00AC2A19" w:rsidP="00AC2A19">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Заявление о согласии участника в случае признания его участником-победителем заключить договор на условиях, указанных в аукционных документах, его предложении и протоколе выбора участника-победителя</w:t>
            </w:r>
            <w:r w:rsidR="00FF67AC" w:rsidRPr="0057436F">
              <w:rPr>
                <w:rFonts w:ascii="Times New Roman" w:hAnsi="Times New Roman" w:cs="Times New Roman"/>
                <w:sz w:val="23"/>
                <w:szCs w:val="23"/>
              </w:rPr>
              <w:t>.</w:t>
            </w:r>
          </w:p>
          <w:p w14:paraId="0E465F6F" w14:textId="77777777" w:rsidR="00AC2A19" w:rsidRPr="0057436F" w:rsidRDefault="00AC2A19" w:rsidP="00AC2A19">
            <w:pPr>
              <w:spacing w:after="0" w:line="240" w:lineRule="auto"/>
              <w:rPr>
                <w:rFonts w:ascii="Times New Roman" w:hAnsi="Times New Roman" w:cs="Times New Roman"/>
                <w:sz w:val="23"/>
                <w:szCs w:val="23"/>
              </w:rPr>
            </w:pPr>
          </w:p>
          <w:p w14:paraId="3CC7D641" w14:textId="77777777" w:rsidR="00AC2A19" w:rsidRPr="0057436F" w:rsidRDefault="00AC2A19" w:rsidP="00EE581C">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Заявление о согласии участника на размещение в открытом доступе предложения</w:t>
            </w:r>
            <w:r w:rsidR="00684B92" w:rsidRPr="0057436F">
              <w:rPr>
                <w:rFonts w:ascii="Times New Roman" w:hAnsi="Times New Roman" w:cs="Times New Roman"/>
                <w:sz w:val="23"/>
                <w:szCs w:val="23"/>
              </w:rPr>
              <w:t xml:space="preserve"> (информации</w:t>
            </w:r>
            <w:r w:rsidR="001E1BF3" w:rsidRPr="0057436F">
              <w:rPr>
                <w:rFonts w:ascii="Times New Roman" w:hAnsi="Times New Roman" w:cs="Times New Roman"/>
                <w:sz w:val="23"/>
                <w:szCs w:val="23"/>
              </w:rPr>
              <w:t>, указанной в п.7 ст.41 Закона</w:t>
            </w:r>
            <w:r w:rsidR="00684B92" w:rsidRPr="0057436F">
              <w:rPr>
                <w:rFonts w:ascii="Times New Roman" w:hAnsi="Times New Roman" w:cs="Times New Roman"/>
                <w:sz w:val="23"/>
                <w:szCs w:val="23"/>
              </w:rPr>
              <w:t>)</w:t>
            </w:r>
            <w:r w:rsidR="00941183" w:rsidRPr="0057436F">
              <w:rPr>
                <w:rFonts w:ascii="Times New Roman" w:hAnsi="Times New Roman" w:cs="Times New Roman"/>
                <w:sz w:val="23"/>
                <w:szCs w:val="23"/>
              </w:rPr>
              <w:t>.</w:t>
            </w:r>
          </w:p>
        </w:tc>
        <w:tc>
          <w:tcPr>
            <w:tcW w:w="1508" w:type="pct"/>
            <w:tcBorders>
              <w:top w:val="single" w:sz="8" w:space="0" w:color="000000"/>
              <w:left w:val="single" w:sz="8" w:space="0" w:color="000000"/>
              <w:bottom w:val="single" w:sz="8" w:space="0" w:color="000000"/>
              <w:right w:val="single" w:sz="8" w:space="0" w:color="000000"/>
            </w:tcBorders>
            <w:vAlign w:val="center"/>
          </w:tcPr>
          <w:p w14:paraId="5973468A" w14:textId="77777777" w:rsidR="00AC2A19" w:rsidRPr="0057436F" w:rsidRDefault="00AC2A19" w:rsidP="00777172">
            <w:pPr>
              <w:spacing w:after="0" w:line="240" w:lineRule="auto"/>
              <w:rPr>
                <w:rFonts w:ascii="Times New Roman" w:hAnsi="Times New Roman" w:cs="Times New Roman"/>
                <w:i/>
                <w:sz w:val="23"/>
                <w:szCs w:val="23"/>
              </w:rPr>
            </w:pPr>
            <w:r w:rsidRPr="0057436F">
              <w:rPr>
                <w:rFonts w:ascii="Times New Roman" w:hAnsi="Times New Roman" w:cs="Times New Roman"/>
                <w:i/>
                <w:sz w:val="23"/>
                <w:szCs w:val="23"/>
                <w:highlight w:val="yellow"/>
              </w:rPr>
              <w:t>Заполняется по форме, установленной регламентом оператора электронной торговой площадки</w:t>
            </w:r>
          </w:p>
        </w:tc>
      </w:tr>
    </w:tbl>
    <w:p w14:paraId="0448F8B7" w14:textId="77777777" w:rsidR="00AC2A19" w:rsidRPr="0057436F" w:rsidRDefault="00AC2A19" w:rsidP="00CC1DC6">
      <w:pPr>
        <w:pStyle w:val="y3"/>
        <w:spacing w:before="0" w:after="0"/>
        <w:rPr>
          <w:b/>
          <w:sz w:val="23"/>
          <w:szCs w:val="23"/>
        </w:rPr>
      </w:pPr>
    </w:p>
    <w:p w14:paraId="7E7A2E83" w14:textId="77777777" w:rsidR="00CC1DC6" w:rsidRPr="0057436F" w:rsidRDefault="00D8793F" w:rsidP="00CC1DC6">
      <w:pPr>
        <w:pStyle w:val="y3"/>
        <w:spacing w:before="0" w:after="0"/>
        <w:ind w:firstLine="709"/>
        <w:jc w:val="both"/>
        <w:rPr>
          <w:b/>
          <w:sz w:val="23"/>
          <w:szCs w:val="23"/>
        </w:rPr>
      </w:pPr>
      <w:r w:rsidRPr="0057436F">
        <w:rPr>
          <w:b/>
          <w:sz w:val="23"/>
          <w:szCs w:val="23"/>
        </w:rPr>
        <w:t>5</w:t>
      </w:r>
      <w:r w:rsidR="00CC1DC6" w:rsidRPr="0057436F">
        <w:rPr>
          <w:b/>
          <w:sz w:val="23"/>
          <w:szCs w:val="23"/>
        </w:rPr>
        <w:t>. Первый раздел предложения участника должен содержать:</w:t>
      </w:r>
    </w:p>
    <w:p w14:paraId="305753F9" w14:textId="77777777" w:rsidR="00CC1DC6" w:rsidRPr="0057436F" w:rsidRDefault="00D8793F" w:rsidP="00CC1DC6">
      <w:pPr>
        <w:pStyle w:val="y3"/>
        <w:spacing w:before="0" w:after="0"/>
        <w:ind w:firstLine="709"/>
        <w:jc w:val="both"/>
        <w:rPr>
          <w:sz w:val="23"/>
          <w:szCs w:val="23"/>
        </w:rPr>
      </w:pPr>
      <w:r w:rsidRPr="0057436F">
        <w:rPr>
          <w:b/>
          <w:sz w:val="23"/>
          <w:szCs w:val="23"/>
        </w:rPr>
        <w:t>5</w:t>
      </w:r>
      <w:r w:rsidR="00CC1DC6" w:rsidRPr="0057436F">
        <w:rPr>
          <w:b/>
          <w:sz w:val="23"/>
          <w:szCs w:val="23"/>
        </w:rPr>
        <w:t>.1.</w:t>
      </w:r>
      <w:r w:rsidR="00CC1DC6" w:rsidRPr="0057436F">
        <w:rPr>
          <w:sz w:val="23"/>
          <w:szCs w:val="23"/>
        </w:rPr>
        <w:t xml:space="preserve"> </w:t>
      </w:r>
      <w:r w:rsidR="00CC1DC6" w:rsidRPr="0057436F">
        <w:rPr>
          <w:b/>
          <w:sz w:val="23"/>
          <w:szCs w:val="23"/>
        </w:rPr>
        <w:t>спецификацию на товар</w:t>
      </w:r>
      <w:r w:rsidR="00CC1DC6" w:rsidRPr="0057436F">
        <w:rPr>
          <w:sz w:val="23"/>
          <w:szCs w:val="23"/>
        </w:rPr>
        <w:t xml:space="preserve"> в соответствии с заявкой на закупку по форме согласно </w:t>
      </w:r>
      <w:r w:rsidR="00CC1DC6" w:rsidRPr="0057436F">
        <w:rPr>
          <w:b/>
          <w:sz w:val="23"/>
          <w:szCs w:val="23"/>
          <w:highlight w:val="yellow"/>
        </w:rPr>
        <w:t>приложению</w:t>
      </w:r>
      <w:r w:rsidR="00264541" w:rsidRPr="0057436F">
        <w:rPr>
          <w:b/>
          <w:sz w:val="23"/>
          <w:szCs w:val="23"/>
          <w:highlight w:val="yellow"/>
        </w:rPr>
        <w:t xml:space="preserve"> </w:t>
      </w:r>
      <w:r w:rsidR="00E52592" w:rsidRPr="0057436F">
        <w:rPr>
          <w:b/>
          <w:sz w:val="23"/>
          <w:szCs w:val="23"/>
          <w:highlight w:val="yellow"/>
        </w:rPr>
        <w:t>2</w:t>
      </w:r>
      <w:r w:rsidR="00CC1DC6" w:rsidRPr="0057436F">
        <w:rPr>
          <w:sz w:val="23"/>
          <w:szCs w:val="23"/>
        </w:rPr>
        <w:t xml:space="preserve"> к настоящим аукционным документам (далее – спецификация).  </w:t>
      </w:r>
    </w:p>
    <w:p w14:paraId="213D3F04" w14:textId="77777777" w:rsidR="00CC1DC6" w:rsidRPr="0057436F" w:rsidRDefault="00CC1DC6" w:rsidP="00CC1DC6">
      <w:pPr>
        <w:pStyle w:val="y3"/>
        <w:spacing w:before="0" w:after="0"/>
        <w:ind w:firstLine="709"/>
        <w:jc w:val="both"/>
        <w:rPr>
          <w:sz w:val="23"/>
          <w:szCs w:val="23"/>
        </w:rPr>
      </w:pPr>
      <w:r w:rsidRPr="0057436F">
        <w:rPr>
          <w:sz w:val="23"/>
          <w:szCs w:val="23"/>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sidRPr="0057436F">
        <w:rPr>
          <w:b/>
          <w:sz w:val="23"/>
          <w:szCs w:val="23"/>
          <w:highlight w:val="yellow"/>
        </w:rPr>
        <w:t xml:space="preserve">приложением </w:t>
      </w:r>
      <w:r w:rsidR="00E52592" w:rsidRPr="0057436F">
        <w:rPr>
          <w:b/>
          <w:sz w:val="23"/>
          <w:szCs w:val="23"/>
          <w:highlight w:val="yellow"/>
        </w:rPr>
        <w:t>2</w:t>
      </w:r>
      <w:r w:rsidRPr="0057436F">
        <w:rPr>
          <w:sz w:val="23"/>
          <w:szCs w:val="23"/>
        </w:rPr>
        <w:t xml:space="preserve"> к настоящим аукционным документам. </w:t>
      </w:r>
    </w:p>
    <w:p w14:paraId="45A741D6" w14:textId="77777777" w:rsidR="004C4E95" w:rsidRDefault="00847C54" w:rsidP="00847C54">
      <w:pPr>
        <w:pStyle w:val="y3"/>
        <w:spacing w:before="0" w:after="0"/>
        <w:ind w:firstLine="709"/>
        <w:jc w:val="both"/>
        <w:rPr>
          <w:color w:val="000000"/>
        </w:rPr>
      </w:pPr>
      <w:r w:rsidRPr="00135059">
        <w:rPr>
          <w:color w:val="000000"/>
        </w:rPr>
        <w:t>Не допускается отсутствие в спецификации сведений, установленных настоящими аукционными документами.</w:t>
      </w:r>
    </w:p>
    <w:p w14:paraId="3C959039" w14:textId="77777777" w:rsidR="00D8793F" w:rsidRPr="0057436F" w:rsidRDefault="00D8793F" w:rsidP="00847C54">
      <w:pPr>
        <w:pStyle w:val="y3"/>
        <w:spacing w:before="0" w:after="0"/>
        <w:ind w:firstLine="709"/>
        <w:jc w:val="both"/>
        <w:rPr>
          <w:sz w:val="23"/>
          <w:szCs w:val="23"/>
        </w:rPr>
      </w:pPr>
      <w:r w:rsidRPr="0057436F">
        <w:rPr>
          <w:sz w:val="23"/>
          <w:szCs w:val="23"/>
        </w:rPr>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 должно содержать товар, являющийся предметом закупки, 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50CAC09C" w14:textId="77777777" w:rsidR="00BA6C93" w:rsidRPr="0057436F" w:rsidRDefault="00D8793F" w:rsidP="00BA6C93">
      <w:pPr>
        <w:pStyle w:val="y3"/>
        <w:spacing w:before="0" w:after="0"/>
        <w:ind w:firstLine="709"/>
        <w:jc w:val="both"/>
        <w:rPr>
          <w:sz w:val="23"/>
          <w:szCs w:val="23"/>
        </w:rPr>
      </w:pPr>
      <w:r w:rsidRPr="0057436F">
        <w:rPr>
          <w:b/>
          <w:sz w:val="23"/>
          <w:szCs w:val="23"/>
        </w:rPr>
        <w:t>5</w:t>
      </w:r>
      <w:r w:rsidR="00CC1DC6" w:rsidRPr="0057436F">
        <w:rPr>
          <w:b/>
          <w:sz w:val="23"/>
          <w:szCs w:val="23"/>
        </w:rPr>
        <w:t>.2.</w:t>
      </w:r>
      <w:r w:rsidR="00CC1DC6" w:rsidRPr="0057436F">
        <w:rPr>
          <w:sz w:val="23"/>
          <w:szCs w:val="23"/>
        </w:rPr>
        <w:t xml:space="preserve"> </w:t>
      </w:r>
      <w:r w:rsidR="00BA6C93" w:rsidRPr="0057436F">
        <w:rPr>
          <w:b/>
          <w:sz w:val="23"/>
          <w:szCs w:val="23"/>
        </w:rPr>
        <w:t>условие оплаты</w:t>
      </w:r>
      <w:r w:rsidR="00BA6C93" w:rsidRPr="0057436F">
        <w:rPr>
          <w:sz w:val="23"/>
          <w:szCs w:val="23"/>
        </w:rPr>
        <w:t xml:space="preserve"> указывается непосредственно в спецификации согласно </w:t>
      </w:r>
      <w:r w:rsidR="00264541" w:rsidRPr="0057436F">
        <w:rPr>
          <w:b/>
          <w:sz w:val="23"/>
          <w:szCs w:val="23"/>
          <w:highlight w:val="yellow"/>
        </w:rPr>
        <w:t>приложению</w:t>
      </w:r>
      <w:r w:rsidR="0069075A" w:rsidRPr="0057436F">
        <w:rPr>
          <w:b/>
          <w:sz w:val="23"/>
          <w:szCs w:val="23"/>
          <w:highlight w:val="yellow"/>
        </w:rPr>
        <w:t xml:space="preserve"> </w:t>
      </w:r>
      <w:r w:rsidR="00E52592" w:rsidRPr="0057436F">
        <w:rPr>
          <w:b/>
          <w:sz w:val="23"/>
          <w:szCs w:val="23"/>
          <w:highlight w:val="yellow"/>
        </w:rPr>
        <w:t>2</w:t>
      </w:r>
      <w:r w:rsidR="00BA6C93" w:rsidRPr="0057436F">
        <w:rPr>
          <w:sz w:val="23"/>
          <w:szCs w:val="23"/>
        </w:rPr>
        <w:t xml:space="preserve"> к </w:t>
      </w:r>
      <w:r w:rsidR="00B60339" w:rsidRPr="0057436F">
        <w:rPr>
          <w:sz w:val="23"/>
          <w:szCs w:val="23"/>
        </w:rPr>
        <w:t>настоящим аукционным документам.</w:t>
      </w:r>
    </w:p>
    <w:p w14:paraId="0D4BFBB7" w14:textId="77777777" w:rsidR="001234D9" w:rsidRPr="0057436F" w:rsidRDefault="00D8793F" w:rsidP="00113270">
      <w:pPr>
        <w:pStyle w:val="y3"/>
        <w:spacing w:before="0" w:after="0"/>
        <w:ind w:firstLine="709"/>
        <w:jc w:val="both"/>
        <w:rPr>
          <w:sz w:val="23"/>
          <w:szCs w:val="23"/>
        </w:rPr>
      </w:pPr>
      <w:r w:rsidRPr="0057436F">
        <w:rPr>
          <w:b/>
          <w:sz w:val="23"/>
          <w:szCs w:val="23"/>
        </w:rPr>
        <w:t>5</w:t>
      </w:r>
      <w:r w:rsidR="00941727" w:rsidRPr="0057436F">
        <w:rPr>
          <w:b/>
          <w:sz w:val="23"/>
          <w:szCs w:val="23"/>
        </w:rPr>
        <w:t>.3</w:t>
      </w:r>
      <w:r w:rsidR="00BA6C93" w:rsidRPr="0057436F">
        <w:rPr>
          <w:b/>
          <w:sz w:val="23"/>
          <w:szCs w:val="23"/>
        </w:rPr>
        <w:t>. срок поставки</w:t>
      </w:r>
      <w:r w:rsidR="00BA6C93" w:rsidRPr="0057436F">
        <w:rPr>
          <w:sz w:val="23"/>
          <w:szCs w:val="23"/>
        </w:rPr>
        <w:t xml:space="preserve"> указывается непосредственно в спецификации </w:t>
      </w:r>
      <w:r w:rsidR="00BA6C93" w:rsidRPr="0057436F">
        <w:rPr>
          <w:b/>
          <w:sz w:val="23"/>
          <w:szCs w:val="23"/>
        </w:rPr>
        <w:t xml:space="preserve">согласно </w:t>
      </w:r>
      <w:r w:rsidR="00264541" w:rsidRPr="0057436F">
        <w:rPr>
          <w:b/>
          <w:sz w:val="23"/>
          <w:szCs w:val="23"/>
          <w:highlight w:val="yellow"/>
        </w:rPr>
        <w:t xml:space="preserve">приложению </w:t>
      </w:r>
      <w:r w:rsidR="00E52592" w:rsidRPr="0057436F">
        <w:rPr>
          <w:b/>
          <w:sz w:val="23"/>
          <w:szCs w:val="23"/>
          <w:highlight w:val="yellow"/>
        </w:rPr>
        <w:t>2</w:t>
      </w:r>
      <w:r w:rsidR="00BA6C93" w:rsidRPr="0057436F">
        <w:rPr>
          <w:sz w:val="23"/>
          <w:szCs w:val="23"/>
        </w:rPr>
        <w:t xml:space="preserve"> к </w:t>
      </w:r>
      <w:r w:rsidR="00B60339" w:rsidRPr="0057436F">
        <w:rPr>
          <w:sz w:val="23"/>
          <w:szCs w:val="23"/>
        </w:rPr>
        <w:t>настоящим аукционным документам.</w:t>
      </w:r>
    </w:p>
    <w:p w14:paraId="72C72DAF" w14:textId="77777777" w:rsidR="00B86257" w:rsidRDefault="00D8793F" w:rsidP="00B86257">
      <w:pPr>
        <w:spacing w:line="240" w:lineRule="auto"/>
        <w:ind w:firstLine="709"/>
        <w:jc w:val="both"/>
        <w:rPr>
          <w:rFonts w:ascii="Times New Roman" w:hAnsi="Times New Roman" w:cs="Times New Roman"/>
          <w:b/>
          <w:color w:val="000000"/>
          <w:sz w:val="24"/>
          <w:szCs w:val="24"/>
        </w:rPr>
      </w:pPr>
      <w:r w:rsidRPr="00B86257">
        <w:rPr>
          <w:rFonts w:ascii="Times New Roman" w:hAnsi="Times New Roman" w:cs="Times New Roman"/>
          <w:b/>
          <w:sz w:val="24"/>
          <w:szCs w:val="24"/>
        </w:rPr>
        <w:t>5</w:t>
      </w:r>
      <w:r w:rsidR="00A423FB" w:rsidRPr="00B86257">
        <w:rPr>
          <w:rFonts w:ascii="Times New Roman" w:hAnsi="Times New Roman" w:cs="Times New Roman"/>
          <w:b/>
          <w:sz w:val="24"/>
          <w:szCs w:val="24"/>
        </w:rPr>
        <w:t>.</w:t>
      </w:r>
      <w:r w:rsidR="001D1ACF" w:rsidRPr="00B86257">
        <w:rPr>
          <w:rFonts w:ascii="Times New Roman" w:hAnsi="Times New Roman" w:cs="Times New Roman"/>
          <w:b/>
          <w:sz w:val="24"/>
          <w:szCs w:val="24"/>
        </w:rPr>
        <w:t>4</w:t>
      </w:r>
      <w:r w:rsidR="00A423FB" w:rsidRPr="00B86257">
        <w:rPr>
          <w:rFonts w:ascii="Times New Roman" w:hAnsi="Times New Roman" w:cs="Times New Roman"/>
          <w:b/>
          <w:sz w:val="24"/>
          <w:szCs w:val="24"/>
        </w:rPr>
        <w:t>.</w:t>
      </w:r>
      <w:r w:rsidR="00A423FB" w:rsidRPr="00B86257">
        <w:rPr>
          <w:rFonts w:ascii="Times New Roman" w:hAnsi="Times New Roman" w:cs="Times New Roman"/>
          <w:sz w:val="24"/>
          <w:szCs w:val="24"/>
        </w:rPr>
        <w:t xml:space="preserve"> </w:t>
      </w:r>
      <w:bookmarkStart w:id="1" w:name="_Ref13828128"/>
      <w:r w:rsidR="00D30102" w:rsidRPr="00B86257">
        <w:rPr>
          <w:rFonts w:ascii="Times New Roman" w:hAnsi="Times New Roman" w:cs="Times New Roman"/>
          <w:b/>
          <w:color w:val="000000"/>
          <w:sz w:val="24"/>
          <w:szCs w:val="24"/>
        </w:rPr>
        <w:t xml:space="preserve">гарантийный срок, </w:t>
      </w:r>
      <w:r w:rsidR="00D30102" w:rsidRPr="00B86257">
        <w:rPr>
          <w:rFonts w:ascii="Times New Roman" w:hAnsi="Times New Roman" w:cs="Times New Roman"/>
          <w:b/>
          <w:sz w:val="24"/>
          <w:szCs w:val="24"/>
        </w:rPr>
        <w:t>если заявкой на закупку не предусмотрен иной гарантийный срок</w:t>
      </w:r>
      <w:r w:rsidR="00D30102" w:rsidRPr="00B86257">
        <w:rPr>
          <w:rFonts w:ascii="Times New Roman" w:hAnsi="Times New Roman" w:cs="Times New Roman"/>
          <w:b/>
          <w:color w:val="000000"/>
          <w:sz w:val="24"/>
          <w:szCs w:val="24"/>
        </w:rPr>
        <w:t>:</w:t>
      </w:r>
      <w:bookmarkEnd w:id="1"/>
    </w:p>
    <w:p w14:paraId="6ACA2923" w14:textId="2281D6C3" w:rsidR="00D30102" w:rsidRPr="00D30102" w:rsidRDefault="00B86257" w:rsidP="00B86257">
      <w:pPr>
        <w:spacing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w:t>
      </w:r>
      <w:r w:rsidR="00D30102" w:rsidRPr="00D30102">
        <w:rPr>
          <w:rFonts w:ascii="Times New Roman" w:eastAsia="Times New Roman" w:hAnsi="Times New Roman" w:cs="Times New Roman"/>
          <w:color w:val="000000"/>
          <w:sz w:val="24"/>
          <w:szCs w:val="24"/>
          <w:lang w:eastAsia="ru-RU"/>
        </w:rPr>
        <w:t>для медицинской техники и иного оборудования – не менее 12 месяцев с даты</w:t>
      </w:r>
      <w:r>
        <w:rPr>
          <w:rFonts w:ascii="Times New Roman" w:eastAsia="Times New Roman" w:hAnsi="Times New Roman" w:cs="Times New Roman"/>
          <w:color w:val="000000"/>
          <w:sz w:val="24"/>
          <w:szCs w:val="24"/>
          <w:lang w:eastAsia="ru-RU"/>
        </w:rPr>
        <w:t xml:space="preserve"> поставки товара или</w:t>
      </w:r>
      <w:r w:rsidR="00D30102" w:rsidRPr="00D30102">
        <w:rPr>
          <w:rFonts w:ascii="Times New Roman" w:eastAsia="Times New Roman" w:hAnsi="Times New Roman" w:cs="Times New Roman"/>
          <w:sz w:val="24"/>
          <w:szCs w:val="24"/>
          <w:lang w:eastAsia="ru-RU"/>
        </w:rPr>
        <w:t xml:space="preserve">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p>
    <w:p w14:paraId="37044331" w14:textId="44A92027" w:rsidR="00941727" w:rsidRPr="0057436F" w:rsidRDefault="00941727" w:rsidP="00B86257">
      <w:pPr>
        <w:pStyle w:val="a"/>
        <w:numPr>
          <w:ilvl w:val="0"/>
          <w:numId w:val="0"/>
        </w:numPr>
        <w:ind w:firstLine="851"/>
        <w:rPr>
          <w:sz w:val="23"/>
          <w:szCs w:val="23"/>
        </w:rPr>
      </w:pPr>
      <w:bookmarkStart w:id="2" w:name="_Ref13828154"/>
      <w:r w:rsidRPr="0057436F">
        <w:rPr>
          <w:b/>
          <w:sz w:val="23"/>
          <w:szCs w:val="23"/>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57436F">
        <w:rPr>
          <w:sz w:val="23"/>
          <w:szCs w:val="23"/>
        </w:rPr>
        <w:t>то по каждой позиции спецификации срок годности и (или) стерильности</w:t>
      </w:r>
      <w:r w:rsidRPr="0057436F">
        <w:rPr>
          <w:b/>
          <w:sz w:val="23"/>
          <w:szCs w:val="23"/>
        </w:rPr>
        <w:t xml:space="preserve"> на дату поставки</w:t>
      </w:r>
      <w:r w:rsidRPr="0057436F">
        <w:rPr>
          <w:sz w:val="23"/>
          <w:szCs w:val="23"/>
        </w:rPr>
        <w:t>, должен составлять не менее 12 месяцев.</w:t>
      </w:r>
      <w:bookmarkEnd w:id="2"/>
    </w:p>
    <w:p w14:paraId="399292FB" w14:textId="77777777" w:rsidR="007B48F9" w:rsidRPr="0057436F" w:rsidRDefault="007B48F9" w:rsidP="00B86257">
      <w:pPr>
        <w:pBdr>
          <w:top w:val="nil"/>
          <w:left w:val="nil"/>
          <w:bottom w:val="nil"/>
          <w:right w:val="nil"/>
          <w:between w:val="nil"/>
        </w:pBdr>
        <w:tabs>
          <w:tab w:val="left" w:pos="1560"/>
        </w:tabs>
        <w:spacing w:after="0" w:line="240" w:lineRule="auto"/>
        <w:contextualSpacing/>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 xml:space="preserve">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w:t>
      </w:r>
      <w:r w:rsidR="00647D8E" w:rsidRPr="0057436F">
        <w:rPr>
          <w:rFonts w:ascii="Times New Roman" w:eastAsia="Times New Roman" w:hAnsi="Times New Roman" w:cs="Times New Roman"/>
          <w:sz w:val="23"/>
          <w:szCs w:val="23"/>
          <w:lang w:eastAsia="ru-RU"/>
        </w:rPr>
        <w:t>составлять не менее 7</w:t>
      </w:r>
      <w:r w:rsidRPr="0057436F">
        <w:rPr>
          <w:rFonts w:ascii="Times New Roman" w:eastAsia="Times New Roman" w:hAnsi="Times New Roman" w:cs="Times New Roman"/>
          <w:sz w:val="23"/>
          <w:szCs w:val="23"/>
          <w:lang w:eastAsia="ru-RU"/>
        </w:rPr>
        <w:t>0% от срока годности и (или) стерильности, установленного изготовителем (производителем).</w:t>
      </w:r>
    </w:p>
    <w:p w14:paraId="471D7B67" w14:textId="77777777" w:rsidR="00941727" w:rsidRPr="0057436F" w:rsidRDefault="00941727" w:rsidP="00941727">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b/>
          <w:sz w:val="23"/>
          <w:szCs w:val="23"/>
          <w:lang w:eastAsia="ru-RU"/>
        </w:rPr>
      </w:pPr>
      <w:r w:rsidRPr="00227A4B">
        <w:rPr>
          <w:rFonts w:ascii="Times New Roman" w:eastAsia="Times New Roman" w:hAnsi="Times New Roman" w:cs="Times New Roman"/>
          <w:sz w:val="23"/>
          <w:szCs w:val="23"/>
          <w:highlight w:val="yellow"/>
          <w:lang w:eastAsia="ru-RU"/>
        </w:rPr>
        <w:t xml:space="preserve">Если изготовитель (производитель) не ограничивает срок годности, то в спецификации участник указывает </w:t>
      </w:r>
      <w:r w:rsidR="00800245" w:rsidRPr="00227A4B">
        <w:rPr>
          <w:rFonts w:ascii="Times New Roman" w:eastAsia="Times New Roman" w:hAnsi="Times New Roman" w:cs="Times New Roman"/>
          <w:b/>
          <w:sz w:val="23"/>
          <w:szCs w:val="23"/>
          <w:highlight w:val="yellow"/>
          <w:lang w:eastAsia="ru-RU"/>
        </w:rPr>
        <w:t>в столбце 6</w:t>
      </w:r>
      <w:r w:rsidR="003642B5" w:rsidRPr="00227A4B">
        <w:rPr>
          <w:rFonts w:ascii="Times New Roman" w:eastAsia="Times New Roman" w:hAnsi="Times New Roman" w:cs="Times New Roman"/>
          <w:b/>
          <w:sz w:val="23"/>
          <w:szCs w:val="23"/>
          <w:highlight w:val="yellow"/>
          <w:lang w:eastAsia="ru-RU"/>
        </w:rPr>
        <w:t xml:space="preserve"> приложения </w:t>
      </w:r>
      <w:r w:rsidR="003D0432" w:rsidRPr="00227A4B">
        <w:rPr>
          <w:rFonts w:ascii="Times New Roman" w:eastAsia="Times New Roman" w:hAnsi="Times New Roman" w:cs="Times New Roman"/>
          <w:b/>
          <w:sz w:val="23"/>
          <w:szCs w:val="23"/>
          <w:highlight w:val="yellow"/>
          <w:lang w:eastAsia="ru-RU"/>
        </w:rPr>
        <w:t>2</w:t>
      </w:r>
      <w:r w:rsidR="00D15F9E" w:rsidRPr="00227A4B">
        <w:rPr>
          <w:rFonts w:ascii="Times New Roman" w:eastAsia="Times New Roman" w:hAnsi="Times New Roman" w:cs="Times New Roman"/>
          <w:b/>
          <w:sz w:val="23"/>
          <w:szCs w:val="23"/>
          <w:highlight w:val="yellow"/>
          <w:lang w:eastAsia="ru-RU"/>
        </w:rPr>
        <w:t xml:space="preserve"> </w:t>
      </w:r>
      <w:r w:rsidR="00E77DD4" w:rsidRPr="00227A4B">
        <w:rPr>
          <w:rFonts w:ascii="Times New Roman" w:eastAsia="Times New Roman" w:hAnsi="Times New Roman" w:cs="Times New Roman"/>
          <w:b/>
          <w:sz w:val="23"/>
          <w:szCs w:val="23"/>
          <w:highlight w:val="yellow"/>
          <w:lang w:eastAsia="ru-RU"/>
        </w:rPr>
        <w:t>«Неограниченный»</w:t>
      </w:r>
      <w:r w:rsidRPr="00227A4B">
        <w:rPr>
          <w:rFonts w:ascii="Times New Roman" w:eastAsia="Times New Roman" w:hAnsi="Times New Roman" w:cs="Times New Roman"/>
          <w:sz w:val="23"/>
          <w:szCs w:val="23"/>
          <w:highlight w:val="yellow"/>
          <w:lang w:eastAsia="ru-RU"/>
        </w:rPr>
        <w:t>.</w:t>
      </w:r>
    </w:p>
    <w:p w14:paraId="5113FE8D" w14:textId="77777777" w:rsidR="007B48F9" w:rsidRPr="0057436F" w:rsidRDefault="00D8793F" w:rsidP="007B48F9">
      <w:pPr>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5</w:t>
      </w:r>
      <w:r w:rsidR="007B48F9" w:rsidRPr="0057436F">
        <w:rPr>
          <w:rFonts w:ascii="Times New Roman" w:eastAsia="Times New Roman" w:hAnsi="Times New Roman" w:cs="Times New Roman"/>
          <w:b/>
          <w:sz w:val="23"/>
          <w:szCs w:val="23"/>
          <w:lang w:eastAsia="ru-RU"/>
        </w:rPr>
        <w:t>.</w:t>
      </w:r>
      <w:r w:rsidR="001D1ACF">
        <w:rPr>
          <w:rFonts w:ascii="Times New Roman" w:eastAsia="Times New Roman" w:hAnsi="Times New Roman" w:cs="Times New Roman"/>
          <w:b/>
          <w:sz w:val="23"/>
          <w:szCs w:val="23"/>
          <w:lang w:eastAsia="ru-RU"/>
        </w:rPr>
        <w:t>5</w:t>
      </w:r>
      <w:r w:rsidR="007B48F9" w:rsidRPr="0057436F">
        <w:rPr>
          <w:rFonts w:ascii="Times New Roman" w:eastAsia="Times New Roman" w:hAnsi="Times New Roman" w:cs="Times New Roman"/>
          <w:b/>
          <w:sz w:val="23"/>
          <w:szCs w:val="23"/>
          <w:lang w:eastAsia="ru-RU"/>
        </w:rPr>
        <w:t>.</w:t>
      </w:r>
      <w:r w:rsidR="007B48F9" w:rsidRPr="0057436F">
        <w:rPr>
          <w:rFonts w:ascii="Times New Roman" w:eastAsia="Times New Roman" w:hAnsi="Times New Roman" w:cs="Times New Roman"/>
          <w:sz w:val="23"/>
          <w:szCs w:val="23"/>
          <w:lang w:eastAsia="ru-RU"/>
        </w:rPr>
        <w:t xml:space="preserve"> </w:t>
      </w:r>
      <w:bookmarkStart w:id="3" w:name="_Ref13827717"/>
      <w:r w:rsidR="007B48F9" w:rsidRPr="0057436F">
        <w:rPr>
          <w:rFonts w:ascii="Times New Roman" w:eastAsia="Times New Roman" w:hAnsi="Times New Roman" w:cs="Times New Roman"/>
          <w:b/>
          <w:sz w:val="23"/>
          <w:szCs w:val="23"/>
          <w:lang w:eastAsia="ru-RU"/>
        </w:rPr>
        <w:t xml:space="preserve">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w:t>
      </w:r>
      <w:r w:rsidR="007B48F9" w:rsidRPr="0057436F">
        <w:rPr>
          <w:rFonts w:ascii="Times New Roman" w:eastAsia="Times New Roman" w:hAnsi="Times New Roman" w:cs="Times New Roman"/>
          <w:sz w:val="23"/>
          <w:szCs w:val="23"/>
          <w:lang w:eastAsia="ru-RU"/>
        </w:rPr>
        <w:t>на товар, относящийся к предмету закупки, или</w:t>
      </w:r>
      <w:r w:rsidR="007B48F9" w:rsidRPr="0057436F">
        <w:rPr>
          <w:rFonts w:ascii="Times New Roman" w:eastAsia="Times New Roman" w:hAnsi="Times New Roman" w:cs="Times New Roman"/>
          <w:b/>
          <w:sz w:val="23"/>
          <w:szCs w:val="23"/>
          <w:lang w:eastAsia="ru-RU"/>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7B48F9" w:rsidRPr="0057436F">
        <w:rPr>
          <w:rFonts w:ascii="Times New Roman" w:eastAsia="Times New Roman" w:hAnsi="Times New Roman" w:cs="Times New Roman"/>
          <w:sz w:val="23"/>
          <w:szCs w:val="23"/>
          <w:lang w:eastAsia="ru-RU"/>
        </w:rPr>
        <w:t xml:space="preserve"> в которых участники отмечают (выделяют) позиции, входящие в их</w:t>
      </w:r>
      <w:bookmarkEnd w:id="3"/>
      <w:r w:rsidR="007B48F9" w:rsidRPr="0057436F">
        <w:rPr>
          <w:rFonts w:ascii="Times New Roman" w:eastAsia="Times New Roman" w:hAnsi="Times New Roman" w:cs="Times New Roman"/>
          <w:sz w:val="23"/>
          <w:szCs w:val="23"/>
          <w:lang w:eastAsia="ru-RU"/>
        </w:rPr>
        <w:t xml:space="preserve"> предложение.</w:t>
      </w:r>
    </w:p>
    <w:p w14:paraId="071942CA" w14:textId="3F859273" w:rsidR="007B48F9" w:rsidRPr="0057436F" w:rsidRDefault="00D8793F" w:rsidP="007B48F9">
      <w:pPr>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5</w:t>
      </w:r>
      <w:r w:rsidR="007B48F9" w:rsidRPr="0057436F">
        <w:rPr>
          <w:rFonts w:ascii="Times New Roman" w:eastAsia="Times New Roman" w:hAnsi="Times New Roman" w:cs="Times New Roman"/>
          <w:b/>
          <w:sz w:val="23"/>
          <w:szCs w:val="23"/>
          <w:lang w:eastAsia="ru-RU"/>
        </w:rPr>
        <w:t>.</w:t>
      </w:r>
      <w:r w:rsidR="001D1ACF">
        <w:rPr>
          <w:rFonts w:ascii="Times New Roman" w:eastAsia="Times New Roman" w:hAnsi="Times New Roman" w:cs="Times New Roman"/>
          <w:b/>
          <w:sz w:val="23"/>
          <w:szCs w:val="23"/>
          <w:lang w:eastAsia="ru-RU"/>
        </w:rPr>
        <w:t>5</w:t>
      </w:r>
      <w:r w:rsidR="007B48F9" w:rsidRPr="0057436F">
        <w:rPr>
          <w:rFonts w:ascii="Times New Roman" w:eastAsia="Times New Roman" w:hAnsi="Times New Roman" w:cs="Times New Roman"/>
          <w:b/>
          <w:sz w:val="23"/>
          <w:szCs w:val="23"/>
          <w:lang w:eastAsia="ru-RU"/>
        </w:rPr>
        <w:t>.1.</w:t>
      </w:r>
      <w:bookmarkStart w:id="4" w:name="_Ref13827770"/>
      <w:r w:rsidR="00180AD2" w:rsidRPr="0057436F">
        <w:rPr>
          <w:rFonts w:ascii="Times New Roman" w:eastAsia="Times New Roman" w:hAnsi="Times New Roman" w:cs="Times New Roman"/>
          <w:sz w:val="23"/>
          <w:szCs w:val="23"/>
          <w:lang w:eastAsia="ru-RU"/>
        </w:rPr>
        <w:tab/>
        <w:t xml:space="preserve">в случае если срок государственной регистрации на предлагаемый </w:t>
      </w:r>
      <w:r w:rsidR="00180AD2" w:rsidRPr="00227A4B">
        <w:rPr>
          <w:rFonts w:ascii="Times New Roman" w:eastAsia="Times New Roman" w:hAnsi="Times New Roman" w:cs="Times New Roman"/>
          <w:sz w:val="23"/>
          <w:szCs w:val="23"/>
          <w:highlight w:val="yellow"/>
          <w:lang w:eastAsia="ru-RU"/>
        </w:rPr>
        <w:t xml:space="preserve">товар </w:t>
      </w:r>
      <w:r w:rsidR="00973B3E" w:rsidRPr="00227A4B">
        <w:rPr>
          <w:rFonts w:ascii="Times New Roman" w:eastAsia="Times New Roman" w:hAnsi="Times New Roman" w:cs="Times New Roman"/>
          <w:sz w:val="23"/>
          <w:szCs w:val="23"/>
          <w:highlight w:val="yellow"/>
          <w:lang w:eastAsia="ru-RU"/>
        </w:rPr>
        <w:t>менее 60 дней на дату истечения срока для подготовки и подачи предложения</w:t>
      </w:r>
      <w:r w:rsidR="00180AD2" w:rsidRPr="001D1ACF">
        <w:rPr>
          <w:rFonts w:ascii="Times New Roman" w:eastAsia="Times New Roman" w:hAnsi="Times New Roman" w:cs="Times New Roman"/>
          <w:sz w:val="23"/>
          <w:szCs w:val="23"/>
          <w:lang w:eastAsia="ru-RU"/>
        </w:rPr>
        <w:t>, участник должен предоставить письменное обязательство о</w:t>
      </w:r>
      <w:r w:rsidR="00180AD2" w:rsidRPr="0057436F">
        <w:rPr>
          <w:rFonts w:ascii="Times New Roman" w:eastAsia="Times New Roman" w:hAnsi="Times New Roman" w:cs="Times New Roman"/>
          <w:sz w:val="23"/>
          <w:szCs w:val="23"/>
          <w:lang w:eastAsia="ru-RU"/>
        </w:rPr>
        <w:t xml:space="preserve"> предоставлении </w:t>
      </w:r>
      <w:r w:rsidR="00180AD2" w:rsidRPr="0057436F">
        <w:rPr>
          <w:rFonts w:ascii="Times New Roman" w:eastAsia="Times New Roman" w:hAnsi="Times New Roman" w:cs="Times New Roman"/>
          <w:b/>
          <w:sz w:val="23"/>
          <w:szCs w:val="23"/>
          <w:lang w:eastAsia="ru-RU"/>
        </w:rPr>
        <w:t>при поставке</w:t>
      </w:r>
      <w:r w:rsidR="00180AD2" w:rsidRPr="0057436F">
        <w:rPr>
          <w:rFonts w:ascii="Times New Roman" w:eastAsia="Times New Roman" w:hAnsi="Times New Roman" w:cs="Times New Roman"/>
          <w:sz w:val="23"/>
          <w:szCs w:val="23"/>
          <w:lang w:eastAsia="ru-RU"/>
        </w:rPr>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w:t>
      </w:r>
      <w:r w:rsidR="007B48F9" w:rsidRPr="0057436F">
        <w:rPr>
          <w:rFonts w:ascii="Times New Roman" w:eastAsia="Times New Roman" w:hAnsi="Times New Roman" w:cs="Times New Roman"/>
          <w:sz w:val="23"/>
          <w:szCs w:val="23"/>
          <w:lang w:eastAsia="ru-RU"/>
        </w:rPr>
        <w:t>согласно</w:t>
      </w:r>
      <w:r w:rsidR="007B48F9" w:rsidRPr="0057436F">
        <w:rPr>
          <w:rFonts w:ascii="Times New Roman" w:eastAsia="Times New Roman" w:hAnsi="Times New Roman" w:cs="Times New Roman"/>
          <w:b/>
          <w:sz w:val="23"/>
          <w:szCs w:val="23"/>
          <w:lang w:eastAsia="ru-RU"/>
        </w:rPr>
        <w:t xml:space="preserve"> </w:t>
      </w:r>
      <w:r w:rsidR="007B48F9" w:rsidRPr="0057436F">
        <w:rPr>
          <w:rFonts w:ascii="Times New Roman" w:eastAsia="Times New Roman" w:hAnsi="Times New Roman" w:cs="Times New Roman"/>
          <w:b/>
          <w:sz w:val="23"/>
          <w:szCs w:val="23"/>
          <w:highlight w:val="yellow"/>
          <w:lang w:eastAsia="ru-RU"/>
        </w:rPr>
        <w:t xml:space="preserve">приложению </w:t>
      </w:r>
      <w:r w:rsidR="00E52592" w:rsidRPr="0057436F">
        <w:rPr>
          <w:rFonts w:ascii="Times New Roman" w:eastAsia="Times New Roman" w:hAnsi="Times New Roman" w:cs="Times New Roman"/>
          <w:b/>
          <w:sz w:val="23"/>
          <w:szCs w:val="23"/>
          <w:highlight w:val="yellow"/>
          <w:lang w:eastAsia="ru-RU"/>
        </w:rPr>
        <w:t>3</w:t>
      </w:r>
      <w:r w:rsidR="00C75BB6" w:rsidRPr="0057436F">
        <w:rPr>
          <w:rFonts w:ascii="Times New Roman" w:eastAsia="Times New Roman" w:hAnsi="Times New Roman" w:cs="Times New Roman"/>
          <w:b/>
          <w:sz w:val="23"/>
          <w:szCs w:val="23"/>
          <w:lang w:eastAsia="ru-RU"/>
        </w:rPr>
        <w:t xml:space="preserve"> </w:t>
      </w:r>
      <w:r w:rsidR="00C75BB6" w:rsidRPr="0057436F">
        <w:rPr>
          <w:rFonts w:ascii="Times New Roman" w:eastAsia="Times New Roman" w:hAnsi="Times New Roman" w:cs="Times New Roman"/>
          <w:sz w:val="23"/>
          <w:szCs w:val="23"/>
          <w:lang w:eastAsia="ru-RU"/>
        </w:rPr>
        <w:t>к настоящим аукционным документам</w:t>
      </w:r>
      <w:r w:rsidR="007B48F9" w:rsidRPr="0057436F">
        <w:rPr>
          <w:rFonts w:ascii="Times New Roman" w:eastAsia="Times New Roman" w:hAnsi="Times New Roman" w:cs="Times New Roman"/>
          <w:sz w:val="23"/>
          <w:szCs w:val="23"/>
          <w:lang w:eastAsia="ru-RU"/>
        </w:rPr>
        <w:t>.</w:t>
      </w:r>
    </w:p>
    <w:p w14:paraId="6F23F182" w14:textId="77777777" w:rsidR="007B48F9" w:rsidRPr="0057436F" w:rsidRDefault="00D8793F" w:rsidP="007B48F9">
      <w:pPr>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5</w:t>
      </w:r>
      <w:r w:rsidR="007B48F9" w:rsidRPr="0057436F">
        <w:rPr>
          <w:rFonts w:ascii="Times New Roman" w:eastAsia="Times New Roman" w:hAnsi="Times New Roman" w:cs="Times New Roman"/>
          <w:b/>
          <w:sz w:val="23"/>
          <w:szCs w:val="23"/>
          <w:lang w:eastAsia="ru-RU"/>
        </w:rPr>
        <w:t>.</w:t>
      </w:r>
      <w:r w:rsidR="001D1ACF">
        <w:rPr>
          <w:rFonts w:ascii="Times New Roman" w:eastAsia="Times New Roman" w:hAnsi="Times New Roman" w:cs="Times New Roman"/>
          <w:b/>
          <w:sz w:val="23"/>
          <w:szCs w:val="23"/>
          <w:lang w:eastAsia="ru-RU"/>
        </w:rPr>
        <w:t>5</w:t>
      </w:r>
      <w:r w:rsidR="007B48F9" w:rsidRPr="0057436F">
        <w:rPr>
          <w:rFonts w:ascii="Times New Roman" w:eastAsia="Times New Roman" w:hAnsi="Times New Roman" w:cs="Times New Roman"/>
          <w:b/>
          <w:sz w:val="23"/>
          <w:szCs w:val="23"/>
          <w:lang w:eastAsia="ru-RU"/>
        </w:rPr>
        <w:t>.2.</w:t>
      </w:r>
      <w:r w:rsidR="007B48F9" w:rsidRPr="0057436F">
        <w:rPr>
          <w:rFonts w:ascii="Times New Roman" w:eastAsia="Times New Roman" w:hAnsi="Times New Roman" w:cs="Times New Roman"/>
          <w:sz w:val="23"/>
          <w:szCs w:val="23"/>
          <w:lang w:eastAsia="ru-RU"/>
        </w:rPr>
        <w:tab/>
      </w:r>
      <w:r w:rsidR="001E1BF3" w:rsidRPr="0057436F">
        <w:rPr>
          <w:rFonts w:ascii="Times New Roman" w:eastAsia="Times New Roman" w:hAnsi="Times New Roman" w:cs="Times New Roman"/>
          <w:sz w:val="23"/>
          <w:szCs w:val="23"/>
          <w:lang w:eastAsia="ru-RU"/>
        </w:rPr>
        <w:t xml:space="preserve">к участию </w:t>
      </w:r>
      <w:r w:rsidR="007B48F9" w:rsidRPr="0057436F">
        <w:rPr>
          <w:rFonts w:ascii="Times New Roman" w:eastAsia="Times New Roman" w:hAnsi="Times New Roman" w:cs="Times New Roman"/>
          <w:sz w:val="23"/>
          <w:szCs w:val="23"/>
          <w:lang w:eastAsia="ru-RU"/>
        </w:rPr>
        <w:t>в процедур</w:t>
      </w:r>
      <w:r w:rsidR="001E1BF3" w:rsidRPr="0057436F">
        <w:rPr>
          <w:rFonts w:ascii="Times New Roman" w:eastAsia="Times New Roman" w:hAnsi="Times New Roman" w:cs="Times New Roman"/>
          <w:sz w:val="23"/>
          <w:szCs w:val="23"/>
          <w:lang w:eastAsia="ru-RU"/>
        </w:rPr>
        <w:t>е</w:t>
      </w:r>
      <w:r w:rsidR="007B48F9" w:rsidRPr="0057436F">
        <w:rPr>
          <w:rFonts w:ascii="Times New Roman" w:eastAsia="Times New Roman" w:hAnsi="Times New Roman" w:cs="Times New Roman"/>
          <w:sz w:val="23"/>
          <w:szCs w:val="23"/>
          <w:lang w:eastAsia="ru-RU"/>
        </w:rPr>
        <w:t xml:space="preserve"> </w:t>
      </w:r>
      <w:r w:rsidR="001E1BF3" w:rsidRPr="0057436F">
        <w:rPr>
          <w:rFonts w:ascii="Times New Roman" w:eastAsia="Times New Roman" w:hAnsi="Times New Roman" w:cs="Times New Roman"/>
          <w:sz w:val="23"/>
          <w:szCs w:val="23"/>
          <w:lang w:eastAsia="ru-RU"/>
        </w:rPr>
        <w:t xml:space="preserve">государственной </w:t>
      </w:r>
      <w:r w:rsidR="007B48F9" w:rsidRPr="0057436F">
        <w:rPr>
          <w:rFonts w:ascii="Times New Roman" w:eastAsia="Times New Roman" w:hAnsi="Times New Roman" w:cs="Times New Roman"/>
          <w:sz w:val="23"/>
          <w:szCs w:val="23"/>
          <w:lang w:eastAsia="ru-RU"/>
        </w:rPr>
        <w:t>закупки допускаются участники, предлагающие не зарегистрированны</w:t>
      </w:r>
      <w:r w:rsidR="001E1BF3" w:rsidRPr="0057436F">
        <w:rPr>
          <w:rFonts w:ascii="Times New Roman" w:eastAsia="Times New Roman" w:hAnsi="Times New Roman" w:cs="Times New Roman"/>
          <w:sz w:val="23"/>
          <w:szCs w:val="23"/>
          <w:lang w:eastAsia="ru-RU"/>
        </w:rPr>
        <w:t>е</w:t>
      </w:r>
      <w:r w:rsidR="007B48F9" w:rsidRPr="0057436F">
        <w:rPr>
          <w:rFonts w:ascii="Times New Roman" w:eastAsia="Times New Roman" w:hAnsi="Times New Roman" w:cs="Times New Roman"/>
          <w:sz w:val="23"/>
          <w:szCs w:val="23"/>
          <w:lang w:eastAsia="ru-RU"/>
        </w:rPr>
        <w:t xml:space="preserve"> в установленном порядке медицинские изделия, при наличии в составе предложения следующих документов:</w:t>
      </w:r>
    </w:p>
    <w:p w14:paraId="50F4F5EC" w14:textId="77777777" w:rsidR="00180AD2" w:rsidRDefault="00180AD2" w:rsidP="00180AD2">
      <w:pPr>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07402A00" w14:textId="77777777" w:rsidR="0024027A" w:rsidRPr="0024027A" w:rsidRDefault="0024027A" w:rsidP="0024027A">
      <w:pPr>
        <w:spacing w:after="0" w:line="240" w:lineRule="auto"/>
        <w:ind w:firstLine="709"/>
        <w:jc w:val="both"/>
        <w:rPr>
          <w:rFonts w:ascii="Times New Roman" w:eastAsia="Times New Roman" w:hAnsi="Times New Roman" w:cs="Times New Roman"/>
          <w:sz w:val="23"/>
          <w:szCs w:val="23"/>
          <w:lang w:eastAsia="ru-RU"/>
        </w:rPr>
      </w:pPr>
      <w:r w:rsidRPr="0024027A">
        <w:rPr>
          <w:rFonts w:ascii="Times New Roman" w:eastAsia="Times New Roman" w:hAnsi="Times New Roman" w:cs="Times New Roman"/>
          <w:sz w:val="23"/>
          <w:szCs w:val="23"/>
          <w:lang w:eastAsia="ru-RU"/>
        </w:rPr>
        <w:t xml:space="preserve">При этом не требуется предоставление документов, перечисленных в настоящем абзаце, для медицинских изделий с маркировкой RUO (Research </w:t>
      </w:r>
      <w:proofErr w:type="spellStart"/>
      <w:r w:rsidRPr="0024027A">
        <w:rPr>
          <w:rFonts w:ascii="Times New Roman" w:eastAsia="Times New Roman" w:hAnsi="Times New Roman" w:cs="Times New Roman"/>
          <w:sz w:val="23"/>
          <w:szCs w:val="23"/>
          <w:lang w:eastAsia="ru-RU"/>
        </w:rPr>
        <w:t>Use</w:t>
      </w:r>
      <w:proofErr w:type="spellEnd"/>
      <w:r w:rsidRPr="0024027A">
        <w:rPr>
          <w:rFonts w:ascii="Times New Roman" w:eastAsia="Times New Roman" w:hAnsi="Times New Roman" w:cs="Times New Roman"/>
          <w:sz w:val="23"/>
          <w:szCs w:val="23"/>
          <w:lang w:eastAsia="ru-RU"/>
        </w:rPr>
        <w:t xml:space="preserve"> Only), предназначенных в стране производителя для научных исследований;</w:t>
      </w:r>
    </w:p>
    <w:p w14:paraId="5A85ECC4" w14:textId="70EE25FF" w:rsidR="0024027A" w:rsidRPr="0024027A" w:rsidRDefault="00180AD2" w:rsidP="0024027A">
      <w:pPr>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w:t>
      </w:r>
      <w:r w:rsidR="0024027A">
        <w:rPr>
          <w:rFonts w:ascii="Times New Roman" w:eastAsia="Times New Roman" w:hAnsi="Times New Roman" w:cs="Times New Roman"/>
          <w:sz w:val="23"/>
          <w:szCs w:val="23"/>
          <w:lang w:eastAsia="ru-RU"/>
        </w:rPr>
        <w:t xml:space="preserve"> </w:t>
      </w:r>
      <w:r w:rsidR="0024027A" w:rsidRPr="0024027A">
        <w:rPr>
          <w:rFonts w:ascii="Times New Roman" w:eastAsia="Times New Roman" w:hAnsi="Times New Roman" w:cs="Times New Roman"/>
          <w:sz w:val="23"/>
          <w:szCs w:val="23"/>
          <w:lang w:eastAsia="ru-RU"/>
        </w:rPr>
        <w:t>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w:t>
      </w:r>
    </w:p>
    <w:p w14:paraId="5793363F" w14:textId="77777777" w:rsidR="00180AD2" w:rsidRPr="0057436F" w:rsidRDefault="00180AD2" w:rsidP="00180AD2">
      <w:pPr>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4594F3AA" w14:textId="02501CFF" w:rsidR="007B48F9" w:rsidRPr="0057436F" w:rsidRDefault="00180AD2" w:rsidP="00180AD2">
      <w:pPr>
        <w:spacing w:after="0" w:line="240" w:lineRule="auto"/>
        <w:ind w:firstLine="709"/>
        <w:jc w:val="both"/>
        <w:rPr>
          <w:rFonts w:ascii="Times New Roman" w:eastAsia="Times New Roman" w:hAnsi="Times New Roman" w:cs="Times New Roman"/>
          <w:sz w:val="23"/>
          <w:szCs w:val="23"/>
          <w:highlight w:val="darkYellow"/>
          <w:lang w:eastAsia="ru-RU"/>
        </w:rPr>
      </w:pPr>
      <w:r w:rsidRPr="0057436F">
        <w:rPr>
          <w:rFonts w:ascii="Times New Roman" w:eastAsia="Times New Roman" w:hAnsi="Times New Roman" w:cs="Times New Roman"/>
          <w:sz w:val="23"/>
          <w:szCs w:val="23"/>
          <w:lang w:eastAsia="ru-RU"/>
        </w:rPr>
        <w:t xml:space="preserve">- письменное обязательство </w:t>
      </w:r>
      <w:r w:rsidR="0024027A" w:rsidRPr="0024027A">
        <w:rPr>
          <w:rFonts w:ascii="Times New Roman" w:eastAsia="Times New Roman" w:hAnsi="Times New Roman" w:cs="Times New Roman"/>
          <w:sz w:val="23"/>
          <w:szCs w:val="23"/>
          <w:lang w:eastAsia="ru-RU"/>
        </w:rPr>
        <w:t xml:space="preserve">участника процедуры государственной закупки в случае выбора его участником-победителем </w:t>
      </w:r>
      <w:r w:rsidRPr="0057436F">
        <w:rPr>
          <w:rFonts w:ascii="Times New Roman" w:eastAsia="Times New Roman" w:hAnsi="Times New Roman" w:cs="Times New Roman"/>
          <w:sz w:val="23"/>
          <w:szCs w:val="23"/>
          <w:lang w:eastAsia="ru-RU"/>
        </w:rPr>
        <w:t>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w:t>
      </w:r>
      <w:r w:rsidR="007B48F9" w:rsidRPr="0057436F">
        <w:rPr>
          <w:rFonts w:ascii="Times New Roman" w:eastAsia="Times New Roman" w:hAnsi="Times New Roman" w:cs="Times New Roman"/>
          <w:sz w:val="23"/>
          <w:szCs w:val="23"/>
          <w:lang w:eastAsia="ru-RU"/>
        </w:rPr>
        <w:t xml:space="preserve"> </w:t>
      </w:r>
      <w:r w:rsidR="007B48F9" w:rsidRPr="0057436F">
        <w:rPr>
          <w:rFonts w:ascii="Times New Roman" w:eastAsia="Times New Roman" w:hAnsi="Times New Roman" w:cs="Times New Roman"/>
          <w:b/>
          <w:sz w:val="23"/>
          <w:szCs w:val="23"/>
          <w:highlight w:val="yellow"/>
          <w:lang w:eastAsia="ru-RU"/>
        </w:rPr>
        <w:t xml:space="preserve">приложению </w:t>
      </w:r>
      <w:r w:rsidR="00E52592" w:rsidRPr="0057436F">
        <w:rPr>
          <w:rFonts w:ascii="Times New Roman" w:eastAsia="Times New Roman" w:hAnsi="Times New Roman" w:cs="Times New Roman"/>
          <w:b/>
          <w:sz w:val="23"/>
          <w:szCs w:val="23"/>
          <w:highlight w:val="yellow"/>
          <w:lang w:eastAsia="ru-RU"/>
        </w:rPr>
        <w:t>3</w:t>
      </w:r>
      <w:r w:rsidR="007B48F9" w:rsidRPr="0057436F">
        <w:rPr>
          <w:rFonts w:ascii="Times New Roman" w:eastAsia="Times New Roman" w:hAnsi="Times New Roman" w:cs="Times New Roman"/>
          <w:sz w:val="23"/>
          <w:szCs w:val="23"/>
          <w:lang w:eastAsia="ru-RU"/>
        </w:rPr>
        <w:t xml:space="preserve"> к настоящим аукционным документам.</w:t>
      </w:r>
    </w:p>
    <w:bookmarkEnd w:id="4"/>
    <w:p w14:paraId="7E54A65B" w14:textId="77777777" w:rsidR="004303F7" w:rsidRPr="0057436F" w:rsidRDefault="00D8793F" w:rsidP="00E305ED">
      <w:pPr>
        <w:autoSpaceDE w:val="0"/>
        <w:autoSpaceDN w:val="0"/>
        <w:adjustRightInd w:val="0"/>
        <w:spacing w:after="0" w:line="240" w:lineRule="auto"/>
        <w:ind w:firstLine="709"/>
        <w:jc w:val="both"/>
        <w:rPr>
          <w:rFonts w:ascii="Times New Roman" w:hAnsi="Times New Roman" w:cs="Times New Roman"/>
          <w:sz w:val="23"/>
          <w:szCs w:val="23"/>
        </w:rPr>
      </w:pPr>
      <w:r w:rsidRPr="0057436F">
        <w:rPr>
          <w:rFonts w:ascii="Times New Roman" w:eastAsia="Calibri" w:hAnsi="Times New Roman" w:cs="Times New Roman"/>
          <w:b/>
          <w:sz w:val="23"/>
          <w:szCs w:val="23"/>
        </w:rPr>
        <w:t>5</w:t>
      </w:r>
      <w:r w:rsidR="0057436F">
        <w:rPr>
          <w:rFonts w:ascii="Times New Roman" w:eastAsia="Calibri" w:hAnsi="Times New Roman" w:cs="Times New Roman"/>
          <w:b/>
          <w:sz w:val="23"/>
          <w:szCs w:val="23"/>
        </w:rPr>
        <w:t>.</w:t>
      </w:r>
      <w:r w:rsidR="001D1ACF">
        <w:rPr>
          <w:rFonts w:ascii="Times New Roman" w:eastAsia="Calibri" w:hAnsi="Times New Roman" w:cs="Times New Roman"/>
          <w:b/>
          <w:sz w:val="23"/>
          <w:szCs w:val="23"/>
        </w:rPr>
        <w:t>6</w:t>
      </w:r>
      <w:r w:rsidR="003642B5" w:rsidRPr="0057436F">
        <w:rPr>
          <w:rFonts w:ascii="Times New Roman" w:eastAsia="Calibri" w:hAnsi="Times New Roman" w:cs="Times New Roman"/>
          <w:b/>
          <w:sz w:val="23"/>
          <w:szCs w:val="23"/>
        </w:rPr>
        <w:t xml:space="preserve">. </w:t>
      </w:r>
      <w:r w:rsidR="004303F7" w:rsidRPr="0057436F">
        <w:rPr>
          <w:rFonts w:ascii="Times New Roman" w:hAnsi="Times New Roman" w:cs="Times New Roman"/>
          <w:b/>
          <w:sz w:val="23"/>
          <w:szCs w:val="23"/>
        </w:rPr>
        <w:t xml:space="preserve">описание, инструкции, технические условия </w:t>
      </w:r>
      <w:r w:rsidR="004303F7" w:rsidRPr="0057436F">
        <w:rPr>
          <w:rFonts w:ascii="Times New Roman" w:hAnsi="Times New Roman" w:cs="Times New Roman"/>
          <w:sz w:val="23"/>
          <w:szCs w:val="23"/>
        </w:rPr>
        <w:t>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107EFCF4" w14:textId="77777777" w:rsidR="004303F7" w:rsidRPr="0057436F" w:rsidRDefault="004303F7" w:rsidP="004303F7">
      <w:pPr>
        <w:autoSpaceDE w:val="0"/>
        <w:autoSpaceDN w:val="0"/>
        <w:adjustRightInd w:val="0"/>
        <w:spacing w:after="0" w:line="240" w:lineRule="auto"/>
        <w:ind w:firstLine="570"/>
        <w:jc w:val="both"/>
        <w:rPr>
          <w:rFonts w:ascii="Times New Roman" w:hAnsi="Times New Roman" w:cs="Times New Roman"/>
          <w:sz w:val="23"/>
          <w:szCs w:val="23"/>
        </w:rPr>
      </w:pPr>
      <w:r w:rsidRPr="0057436F">
        <w:rPr>
          <w:rFonts w:ascii="Times New Roman" w:hAnsi="Times New Roman" w:cs="Times New Roman"/>
          <w:sz w:val="23"/>
          <w:szCs w:val="23"/>
        </w:rPr>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72BAD4E9" w14:textId="77777777" w:rsidR="00941727" w:rsidRPr="0057436F" w:rsidRDefault="00D8793F" w:rsidP="00E305ED">
      <w:pPr>
        <w:autoSpaceDE w:val="0"/>
        <w:autoSpaceDN w:val="0"/>
        <w:adjustRightInd w:val="0"/>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5</w:t>
      </w:r>
      <w:r w:rsidR="00941727" w:rsidRPr="0057436F">
        <w:rPr>
          <w:rFonts w:ascii="Times New Roman" w:eastAsia="Times New Roman" w:hAnsi="Times New Roman" w:cs="Times New Roman"/>
          <w:b/>
          <w:sz w:val="23"/>
          <w:szCs w:val="23"/>
          <w:lang w:eastAsia="ru-RU"/>
        </w:rPr>
        <w:t>.</w:t>
      </w:r>
      <w:r w:rsidR="001D1ACF">
        <w:rPr>
          <w:rFonts w:ascii="Times New Roman" w:eastAsia="Times New Roman" w:hAnsi="Times New Roman" w:cs="Times New Roman"/>
          <w:b/>
          <w:sz w:val="23"/>
          <w:szCs w:val="23"/>
          <w:lang w:eastAsia="ru-RU"/>
        </w:rPr>
        <w:t>7</w:t>
      </w:r>
      <w:r w:rsidR="00941727" w:rsidRPr="0057436F">
        <w:rPr>
          <w:rFonts w:ascii="Times New Roman" w:eastAsia="Times New Roman" w:hAnsi="Times New Roman" w:cs="Times New Roman"/>
          <w:b/>
          <w:sz w:val="23"/>
          <w:szCs w:val="23"/>
          <w:lang w:eastAsia="ru-RU"/>
        </w:rPr>
        <w:t xml:space="preserve">. таблицу соответствия </w:t>
      </w:r>
      <w:r w:rsidR="00941727" w:rsidRPr="0057436F">
        <w:rPr>
          <w:rFonts w:ascii="Times New Roman" w:eastAsia="Times New Roman" w:hAnsi="Times New Roman" w:cs="Times New Roman"/>
          <w:sz w:val="23"/>
          <w:szCs w:val="23"/>
          <w:lang w:eastAsia="ru-RU"/>
        </w:rPr>
        <w:t>состава (комплектности) и характеристик товара, предлагаемого участником требованиям заявки на закупку по форме согласно</w:t>
      </w:r>
      <w:r w:rsidR="00941727" w:rsidRPr="0057436F">
        <w:rPr>
          <w:rFonts w:ascii="Times New Roman" w:eastAsia="Times New Roman" w:hAnsi="Times New Roman" w:cs="Times New Roman"/>
          <w:b/>
          <w:sz w:val="23"/>
          <w:szCs w:val="23"/>
          <w:lang w:eastAsia="ru-RU"/>
        </w:rPr>
        <w:t xml:space="preserve"> </w:t>
      </w:r>
      <w:r w:rsidR="005805E5" w:rsidRPr="0057436F">
        <w:rPr>
          <w:rFonts w:ascii="Times New Roman" w:eastAsia="Times New Roman" w:hAnsi="Times New Roman" w:cs="Times New Roman"/>
          <w:b/>
          <w:sz w:val="23"/>
          <w:szCs w:val="23"/>
          <w:lang w:eastAsia="ru-RU"/>
        </w:rPr>
        <w:br/>
      </w:r>
      <w:r w:rsidR="00941727" w:rsidRPr="0057436F">
        <w:rPr>
          <w:rFonts w:ascii="Times New Roman" w:eastAsia="Times New Roman" w:hAnsi="Times New Roman" w:cs="Times New Roman"/>
          <w:b/>
          <w:sz w:val="23"/>
          <w:szCs w:val="23"/>
          <w:highlight w:val="yellow"/>
          <w:lang w:eastAsia="ru-RU"/>
        </w:rPr>
        <w:t>приложению</w:t>
      </w:r>
      <w:r w:rsidR="003642B5" w:rsidRPr="0057436F">
        <w:rPr>
          <w:rFonts w:ascii="Times New Roman" w:eastAsia="Times New Roman" w:hAnsi="Times New Roman" w:cs="Times New Roman"/>
          <w:b/>
          <w:sz w:val="23"/>
          <w:szCs w:val="23"/>
          <w:highlight w:val="yellow"/>
          <w:lang w:eastAsia="ru-RU"/>
        </w:rPr>
        <w:t xml:space="preserve"> </w:t>
      </w:r>
      <w:r w:rsidR="00E52592" w:rsidRPr="0057436F">
        <w:rPr>
          <w:rFonts w:ascii="Times New Roman" w:eastAsia="Times New Roman" w:hAnsi="Times New Roman" w:cs="Times New Roman"/>
          <w:b/>
          <w:sz w:val="23"/>
          <w:szCs w:val="23"/>
          <w:highlight w:val="yellow"/>
          <w:lang w:eastAsia="ru-RU"/>
        </w:rPr>
        <w:t>4</w:t>
      </w:r>
      <w:r w:rsidR="00537169" w:rsidRPr="0057436F">
        <w:rPr>
          <w:rFonts w:ascii="Times New Roman" w:eastAsia="Times New Roman" w:hAnsi="Times New Roman" w:cs="Times New Roman"/>
          <w:b/>
          <w:sz w:val="23"/>
          <w:szCs w:val="23"/>
          <w:lang w:eastAsia="ru-RU"/>
        </w:rPr>
        <w:t xml:space="preserve"> </w:t>
      </w:r>
      <w:r w:rsidR="00941727" w:rsidRPr="0057436F">
        <w:rPr>
          <w:rFonts w:ascii="Times New Roman" w:eastAsia="Times New Roman" w:hAnsi="Times New Roman" w:cs="Times New Roman"/>
          <w:sz w:val="23"/>
          <w:szCs w:val="23"/>
          <w:lang w:eastAsia="ru-RU"/>
        </w:rPr>
        <w:t xml:space="preserve">к </w:t>
      </w:r>
      <w:r w:rsidR="00B60339" w:rsidRPr="0057436F">
        <w:rPr>
          <w:rFonts w:ascii="Times New Roman" w:eastAsia="Times New Roman" w:hAnsi="Times New Roman" w:cs="Times New Roman"/>
          <w:sz w:val="23"/>
          <w:szCs w:val="23"/>
          <w:lang w:eastAsia="ru-RU"/>
        </w:rPr>
        <w:t>настоящим аукционным документам.</w:t>
      </w:r>
    </w:p>
    <w:p w14:paraId="0486D84C" w14:textId="77777777" w:rsidR="00941727" w:rsidRPr="0057436F" w:rsidRDefault="00941727" w:rsidP="00563A84">
      <w:pPr>
        <w:pBdr>
          <w:top w:val="nil"/>
          <w:left w:val="nil"/>
          <w:bottom w:val="nil"/>
          <w:right w:val="nil"/>
          <w:between w:val="nil"/>
        </w:pBdr>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44249395" w14:textId="77777777" w:rsidR="00941727" w:rsidRPr="0057436F" w:rsidRDefault="00941727" w:rsidP="00563A84">
      <w:pPr>
        <w:pBdr>
          <w:top w:val="nil"/>
          <w:left w:val="nil"/>
          <w:bottom w:val="nil"/>
          <w:right w:val="nil"/>
          <w:between w:val="nil"/>
        </w:pBdr>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Таблица соответствия, предоставленная участником, должна содержать все сведения, предусмотренные</w:t>
      </w:r>
      <w:r w:rsidRPr="0057436F">
        <w:rPr>
          <w:rFonts w:ascii="Times New Roman" w:eastAsia="Times New Roman" w:hAnsi="Times New Roman" w:cs="Times New Roman"/>
          <w:b/>
          <w:sz w:val="23"/>
          <w:szCs w:val="23"/>
          <w:lang w:eastAsia="ru-RU"/>
        </w:rPr>
        <w:t xml:space="preserve"> </w:t>
      </w:r>
      <w:r w:rsidRPr="0057436F">
        <w:rPr>
          <w:rFonts w:ascii="Times New Roman" w:eastAsia="Times New Roman" w:hAnsi="Times New Roman" w:cs="Times New Roman"/>
          <w:b/>
          <w:sz w:val="23"/>
          <w:szCs w:val="23"/>
          <w:highlight w:val="yellow"/>
          <w:lang w:eastAsia="ru-RU"/>
        </w:rPr>
        <w:t>приложением</w:t>
      </w:r>
      <w:r w:rsidR="003642B5" w:rsidRPr="0057436F">
        <w:rPr>
          <w:rFonts w:ascii="Times New Roman" w:eastAsia="Times New Roman" w:hAnsi="Times New Roman" w:cs="Times New Roman"/>
          <w:b/>
          <w:sz w:val="23"/>
          <w:szCs w:val="23"/>
          <w:highlight w:val="yellow"/>
          <w:lang w:eastAsia="ru-RU"/>
        </w:rPr>
        <w:t xml:space="preserve"> </w:t>
      </w:r>
      <w:r w:rsidR="00E52592" w:rsidRPr="0057436F">
        <w:rPr>
          <w:rFonts w:ascii="Times New Roman" w:eastAsia="Times New Roman" w:hAnsi="Times New Roman" w:cs="Times New Roman"/>
          <w:b/>
          <w:sz w:val="23"/>
          <w:szCs w:val="23"/>
          <w:highlight w:val="yellow"/>
          <w:lang w:eastAsia="ru-RU"/>
        </w:rPr>
        <w:t>4</w:t>
      </w:r>
      <w:r w:rsidRPr="0057436F">
        <w:rPr>
          <w:rFonts w:ascii="Times New Roman" w:eastAsia="Times New Roman" w:hAnsi="Times New Roman" w:cs="Times New Roman"/>
          <w:b/>
          <w:sz w:val="23"/>
          <w:szCs w:val="23"/>
          <w:lang w:eastAsia="ru-RU"/>
        </w:rPr>
        <w:t xml:space="preserve"> </w:t>
      </w:r>
      <w:r w:rsidRPr="0057436F">
        <w:rPr>
          <w:rFonts w:ascii="Times New Roman" w:eastAsia="Times New Roman" w:hAnsi="Times New Roman" w:cs="Times New Roman"/>
          <w:sz w:val="23"/>
          <w:szCs w:val="23"/>
          <w:lang w:eastAsia="ru-RU"/>
        </w:rPr>
        <w:t xml:space="preserve">к </w:t>
      </w:r>
      <w:r w:rsidR="00B60339" w:rsidRPr="0057436F">
        <w:rPr>
          <w:rFonts w:ascii="Times New Roman" w:eastAsia="Times New Roman" w:hAnsi="Times New Roman" w:cs="Times New Roman"/>
          <w:sz w:val="23"/>
          <w:szCs w:val="23"/>
          <w:lang w:eastAsia="ru-RU"/>
        </w:rPr>
        <w:t>настоящим аукционным документам.</w:t>
      </w:r>
    </w:p>
    <w:p w14:paraId="500ABC7D" w14:textId="0E90AF3E" w:rsidR="00710C1B" w:rsidRPr="00B83938" w:rsidRDefault="00710C1B" w:rsidP="00710C1B">
      <w:pPr>
        <w:pStyle w:val="a"/>
        <w:numPr>
          <w:ilvl w:val="0"/>
          <w:numId w:val="0"/>
        </w:numPr>
        <w:spacing w:line="237" w:lineRule="auto"/>
        <w:ind w:firstLine="709"/>
        <w:rPr>
          <w:b/>
          <w:sz w:val="23"/>
          <w:szCs w:val="23"/>
        </w:rPr>
      </w:pPr>
      <w:r>
        <w:rPr>
          <w:b/>
          <w:sz w:val="23"/>
          <w:szCs w:val="23"/>
        </w:rPr>
        <w:t>5.</w:t>
      </w:r>
      <w:r w:rsidR="00227A4B">
        <w:rPr>
          <w:b/>
          <w:sz w:val="23"/>
          <w:szCs w:val="23"/>
        </w:rPr>
        <w:t>8</w:t>
      </w:r>
      <w:r w:rsidRPr="00B83938">
        <w:rPr>
          <w:b/>
          <w:sz w:val="23"/>
          <w:szCs w:val="23"/>
        </w:rPr>
        <w:t>.</w:t>
      </w:r>
      <w:r w:rsidRPr="00B83938">
        <w:rPr>
          <w:sz w:val="23"/>
          <w:szCs w:val="23"/>
        </w:rPr>
        <w:t xml:space="preserve"> </w:t>
      </w:r>
      <w:r w:rsidRPr="00B83938">
        <w:rPr>
          <w:b/>
          <w:sz w:val="23"/>
          <w:szCs w:val="23"/>
        </w:rPr>
        <w:t xml:space="preserve">заявление участника по форме согласно </w:t>
      </w:r>
      <w:r w:rsidRPr="00F1125E">
        <w:rPr>
          <w:b/>
          <w:sz w:val="23"/>
          <w:szCs w:val="23"/>
          <w:highlight w:val="yellow"/>
        </w:rPr>
        <w:t>Приложению</w:t>
      </w:r>
      <w:r w:rsidRPr="00313444">
        <w:rPr>
          <w:b/>
          <w:sz w:val="23"/>
          <w:szCs w:val="23"/>
          <w:highlight w:val="yellow"/>
        </w:rPr>
        <w:t xml:space="preserve"> </w:t>
      </w:r>
      <w:r w:rsidR="00313444" w:rsidRPr="00313444">
        <w:rPr>
          <w:b/>
          <w:sz w:val="23"/>
          <w:szCs w:val="23"/>
          <w:highlight w:val="yellow"/>
        </w:rPr>
        <w:t>5</w:t>
      </w:r>
      <w:r w:rsidRPr="00B83938">
        <w:rPr>
          <w:sz w:val="23"/>
          <w:szCs w:val="23"/>
        </w:rPr>
        <w:t xml:space="preserve"> к настоящим аукционным документам</w:t>
      </w:r>
      <w:r w:rsidRPr="00B83938">
        <w:rPr>
          <w:rStyle w:val="word-wrapper"/>
          <w:sz w:val="23"/>
          <w:szCs w:val="23"/>
        </w:rPr>
        <w:t xml:space="preserve"> </w:t>
      </w:r>
      <w:r w:rsidRPr="00B83938">
        <w:rPr>
          <w:sz w:val="23"/>
          <w:szCs w:val="23"/>
        </w:rPr>
        <w:t xml:space="preserve">о том, что страной происхождения </w:t>
      </w:r>
      <w:r w:rsidRPr="00B83938">
        <w:rPr>
          <w:b/>
          <w:sz w:val="23"/>
          <w:szCs w:val="23"/>
        </w:rPr>
        <w:t>товара,</w:t>
      </w:r>
      <w:r w:rsidRPr="00B83938">
        <w:rPr>
          <w:sz w:val="23"/>
          <w:szCs w:val="23"/>
        </w:rPr>
        <w:t xml:space="preserve"> </w:t>
      </w:r>
      <w:r w:rsidRPr="00B83938">
        <w:rPr>
          <w:b/>
          <w:sz w:val="23"/>
          <w:szCs w:val="23"/>
        </w:rPr>
        <w:t>предлагаемого</w:t>
      </w:r>
      <w:r w:rsidRPr="00B83938">
        <w:rPr>
          <w:sz w:val="23"/>
          <w:szCs w:val="23"/>
        </w:rPr>
        <w:t xml:space="preserve"> в рамках его аукционного предложения </w:t>
      </w:r>
      <w:r w:rsidRPr="00B83938">
        <w:rPr>
          <w:b/>
          <w:sz w:val="23"/>
          <w:szCs w:val="23"/>
        </w:rPr>
        <w:t>согласно Перечню</w:t>
      </w:r>
      <w:r w:rsidRPr="00B83938">
        <w:rPr>
          <w:sz w:val="23"/>
          <w:szCs w:val="23"/>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1 к Постановлению № 206),</w:t>
      </w:r>
      <w:r w:rsidRPr="00B83938">
        <w:rPr>
          <w:b/>
          <w:sz w:val="23"/>
          <w:szCs w:val="23"/>
        </w:rPr>
        <w:t xml:space="preserve"> является Республика Армения, Республика Беларусь, Республика Казахстан,</w:t>
      </w:r>
      <w:r w:rsidRPr="00B83938">
        <w:rPr>
          <w:sz w:val="23"/>
          <w:szCs w:val="23"/>
        </w:rPr>
        <w:t xml:space="preserve"> </w:t>
      </w:r>
      <w:r w:rsidRPr="00B83938">
        <w:rPr>
          <w:b/>
          <w:sz w:val="23"/>
          <w:szCs w:val="23"/>
        </w:rPr>
        <w:t xml:space="preserve">Кыргызская Республика и (или) Российская Федерация </w:t>
      </w:r>
      <w:r w:rsidRPr="00B83938">
        <w:rPr>
          <w:sz w:val="23"/>
          <w:szCs w:val="23"/>
        </w:rPr>
        <w:t>(в случае необходимости).</w:t>
      </w:r>
      <w:r w:rsidRPr="00B83938">
        <w:rPr>
          <w:b/>
          <w:sz w:val="23"/>
          <w:szCs w:val="23"/>
        </w:rPr>
        <w:t xml:space="preserve"> </w:t>
      </w:r>
    </w:p>
    <w:p w14:paraId="46EDF5A1" w14:textId="05FDDC06" w:rsidR="00710C1B" w:rsidRPr="00B83938" w:rsidRDefault="00710C1B" w:rsidP="00710C1B">
      <w:pPr>
        <w:pStyle w:val="a"/>
        <w:numPr>
          <w:ilvl w:val="0"/>
          <w:numId w:val="0"/>
        </w:numPr>
        <w:ind w:firstLine="709"/>
        <w:rPr>
          <w:b/>
          <w:sz w:val="23"/>
          <w:szCs w:val="23"/>
        </w:rPr>
      </w:pPr>
      <w:r>
        <w:rPr>
          <w:b/>
          <w:sz w:val="23"/>
          <w:szCs w:val="23"/>
        </w:rPr>
        <w:t>5.</w:t>
      </w:r>
      <w:r w:rsidR="00227A4B">
        <w:rPr>
          <w:b/>
          <w:sz w:val="23"/>
          <w:szCs w:val="23"/>
        </w:rPr>
        <w:t>8</w:t>
      </w:r>
      <w:r w:rsidRPr="00B83938">
        <w:rPr>
          <w:b/>
          <w:sz w:val="23"/>
          <w:szCs w:val="23"/>
        </w:rPr>
        <w:t>.1. документ о происхождении товара подтверждающий страну происхождения товара:</w:t>
      </w:r>
    </w:p>
    <w:p w14:paraId="31F502BF" w14:textId="77777777" w:rsidR="00710C1B" w:rsidRPr="00B83938" w:rsidRDefault="00710C1B" w:rsidP="00710C1B">
      <w:pPr>
        <w:pStyle w:val="p-normal"/>
        <w:shd w:val="clear" w:color="auto" w:fill="FFFFFF"/>
        <w:spacing w:before="0" w:beforeAutospacing="0" w:after="0" w:afterAutospacing="0"/>
        <w:ind w:firstLine="450"/>
        <w:jc w:val="both"/>
        <w:rPr>
          <w:sz w:val="23"/>
          <w:szCs w:val="23"/>
        </w:rPr>
      </w:pPr>
      <w:r w:rsidRPr="00B83938">
        <w:rPr>
          <w:rStyle w:val="word-wrapper"/>
          <w:sz w:val="23"/>
          <w:szCs w:val="23"/>
        </w:rPr>
        <w:t xml:space="preserve">* </w:t>
      </w:r>
      <w:r w:rsidRPr="00B83938">
        <w:rPr>
          <w:rStyle w:val="word-wrapper"/>
          <w:sz w:val="23"/>
          <w:szCs w:val="23"/>
          <w:u w:val="single"/>
        </w:rPr>
        <w:t xml:space="preserve">для товаров, происходящих из Республики Беларусь, </w:t>
      </w:r>
      <w:r w:rsidRPr="00B83938">
        <w:rPr>
          <w:rStyle w:val="word-wrapper"/>
          <w:sz w:val="23"/>
          <w:szCs w:val="23"/>
        </w:rPr>
        <w:t>один из следующих документов:</w:t>
      </w:r>
    </w:p>
    <w:p w14:paraId="1F772A63" w14:textId="77777777" w:rsidR="00710C1B" w:rsidRPr="00B83938" w:rsidRDefault="00710C1B" w:rsidP="00710C1B">
      <w:pPr>
        <w:pStyle w:val="p-normal"/>
        <w:shd w:val="clear" w:color="auto" w:fill="FFFFFF"/>
        <w:spacing w:before="0" w:beforeAutospacing="0" w:after="0" w:afterAutospacing="0"/>
        <w:ind w:firstLine="450"/>
        <w:jc w:val="both"/>
        <w:rPr>
          <w:sz w:val="23"/>
          <w:szCs w:val="23"/>
        </w:rPr>
      </w:pPr>
      <w:r w:rsidRPr="00B83938">
        <w:rPr>
          <w:rStyle w:val="word-wrapper"/>
          <w:sz w:val="23"/>
          <w:szCs w:val="23"/>
        </w:rPr>
        <w:t>-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w:t>
      </w:r>
      <w:r w:rsidRPr="00B83938">
        <w:rPr>
          <w:rStyle w:val="fake-non-breaking-space"/>
          <w:sz w:val="23"/>
          <w:szCs w:val="23"/>
        </w:rPr>
        <w:t> </w:t>
      </w:r>
      <w:r w:rsidRPr="00B83938">
        <w:rPr>
          <w:rStyle w:val="word-wrapper"/>
          <w:sz w:val="23"/>
          <w:szCs w:val="23"/>
        </w:rPr>
        <w:t>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39A1D901" w14:textId="77777777" w:rsidR="00710C1B" w:rsidRPr="00B83938" w:rsidRDefault="00710C1B" w:rsidP="00710C1B">
      <w:pPr>
        <w:pStyle w:val="p-normal"/>
        <w:shd w:val="clear" w:color="auto" w:fill="FFFFFF"/>
        <w:spacing w:before="0" w:beforeAutospacing="0" w:after="0" w:afterAutospacing="0"/>
        <w:ind w:firstLine="450"/>
        <w:jc w:val="both"/>
        <w:rPr>
          <w:sz w:val="23"/>
          <w:szCs w:val="23"/>
        </w:rPr>
      </w:pPr>
      <w:r w:rsidRPr="00B83938">
        <w:rPr>
          <w:rStyle w:val="word-wrapper"/>
          <w:sz w:val="23"/>
          <w:szCs w:val="23"/>
        </w:rPr>
        <w:t>- сертификат продукции собственного производства, выдаваемый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к нему прилагается документ (договор, доверенность или иной документ), подтверждающий правомочие на использование такого сертификата участником;</w:t>
      </w:r>
    </w:p>
    <w:p w14:paraId="110EC851" w14:textId="77777777" w:rsidR="00710C1B" w:rsidRDefault="00710C1B" w:rsidP="00710C1B">
      <w:pPr>
        <w:pStyle w:val="p-normal"/>
        <w:shd w:val="clear" w:color="auto" w:fill="FFFFFF"/>
        <w:spacing w:before="0" w:beforeAutospacing="0" w:after="0" w:afterAutospacing="0"/>
        <w:ind w:firstLine="450"/>
        <w:jc w:val="both"/>
        <w:rPr>
          <w:rStyle w:val="word-wrapper"/>
          <w:sz w:val="23"/>
          <w:szCs w:val="23"/>
        </w:rPr>
      </w:pPr>
      <w:r w:rsidRPr="00B83938">
        <w:rPr>
          <w:rStyle w:val="word-wrapper"/>
          <w:sz w:val="23"/>
          <w:szCs w:val="23"/>
        </w:rPr>
        <w:t>- выписка из евразийского реестра промышленных товаров государств - членов Евразийского экономического союза, полученная в соответствии с пунктом 24</w:t>
      </w:r>
      <w:r w:rsidRPr="00B83938">
        <w:rPr>
          <w:rStyle w:val="fake-non-breaking-space"/>
          <w:sz w:val="23"/>
          <w:szCs w:val="23"/>
        </w:rPr>
        <w:t> </w:t>
      </w:r>
      <w:r w:rsidRPr="00B83938">
        <w:rPr>
          <w:rStyle w:val="word-wrapper"/>
          <w:sz w:val="23"/>
          <w:szCs w:val="23"/>
        </w:rPr>
        <w:t>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570F4F4E" w14:textId="77777777" w:rsidR="00472171" w:rsidRDefault="00FA077E" w:rsidP="00472171">
      <w:pPr>
        <w:pStyle w:val="p-normal"/>
        <w:shd w:val="clear" w:color="auto" w:fill="FFFFFF"/>
        <w:spacing w:before="0" w:beforeAutospacing="0" w:after="0" w:afterAutospacing="0"/>
        <w:ind w:firstLine="450"/>
        <w:jc w:val="both"/>
        <w:rPr>
          <w:sz w:val="23"/>
          <w:szCs w:val="23"/>
        </w:rPr>
      </w:pPr>
      <w:r w:rsidRPr="00783EAF">
        <w:rPr>
          <w:rStyle w:val="word-wrapper"/>
          <w:sz w:val="23"/>
          <w:szCs w:val="23"/>
        </w:rPr>
        <w:t xml:space="preserve">- </w:t>
      </w:r>
      <w:r w:rsidR="00472171" w:rsidRPr="00783EAF">
        <w:rPr>
          <w:sz w:val="23"/>
          <w:szCs w:val="23"/>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2A22291B" w14:textId="523F077E" w:rsidR="00535D1C" w:rsidRPr="00535D1C" w:rsidRDefault="00535D1C" w:rsidP="00472171">
      <w:pPr>
        <w:pStyle w:val="p-normal"/>
        <w:shd w:val="clear" w:color="auto" w:fill="FFFFFF"/>
        <w:spacing w:before="0" w:beforeAutospacing="0" w:after="0" w:afterAutospacing="0"/>
        <w:ind w:firstLine="450"/>
        <w:jc w:val="both"/>
        <w:rPr>
          <w:sz w:val="23"/>
          <w:szCs w:val="23"/>
        </w:rPr>
      </w:pPr>
      <w:r w:rsidRPr="00535D1C">
        <w:rPr>
          <w:sz w:val="23"/>
          <w:szCs w:val="23"/>
          <w:u w:val="single"/>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w:t>
      </w:r>
      <w:r w:rsidR="00FC6974">
        <w:rPr>
          <w:sz w:val="23"/>
          <w:szCs w:val="23"/>
          <w:u w:val="single"/>
        </w:rPr>
        <w:t xml:space="preserve"> Постановления № 206</w:t>
      </w:r>
      <w:r w:rsidRPr="00535D1C">
        <w:rPr>
          <w:sz w:val="23"/>
          <w:szCs w:val="23"/>
          <w:u w:val="single"/>
        </w:rPr>
        <w:t>, кроме товаров, происходящих из государств - членов Евразийского экономического союза, включенных в приложение 2</w:t>
      </w:r>
      <w:r w:rsidR="007952F4">
        <w:rPr>
          <w:sz w:val="23"/>
          <w:szCs w:val="23"/>
          <w:u w:val="single"/>
        </w:rPr>
        <w:t xml:space="preserve"> Постановления № 206</w:t>
      </w:r>
      <w:r w:rsidRPr="00535D1C">
        <w:rPr>
          <w:sz w:val="23"/>
          <w:szCs w:val="23"/>
          <w:u w:val="single"/>
        </w:rPr>
        <w:t>,</w:t>
      </w:r>
      <w:r w:rsidRPr="00535D1C">
        <w:rPr>
          <w:sz w:val="23"/>
          <w:szCs w:val="23"/>
        </w:rPr>
        <w:t xml:space="preserve"> - </w:t>
      </w:r>
      <w:r w:rsidRPr="00535D1C">
        <w:rPr>
          <w:b/>
          <w:bCs/>
          <w:sz w:val="23"/>
          <w:szCs w:val="23"/>
        </w:rPr>
        <w:t>документ о происхождении товара</w:t>
      </w:r>
      <w:r w:rsidRPr="00535D1C">
        <w:rPr>
          <w:sz w:val="23"/>
          <w:szCs w:val="23"/>
        </w:rPr>
        <w:t>,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7B8FB225" w14:textId="24295EB0" w:rsidR="00535D1C" w:rsidRDefault="00535D1C" w:rsidP="00535D1C">
      <w:pPr>
        <w:shd w:val="clear" w:color="auto" w:fill="FFFFFF"/>
        <w:spacing w:after="0" w:line="240" w:lineRule="auto"/>
        <w:ind w:firstLine="450"/>
        <w:jc w:val="both"/>
        <w:rPr>
          <w:rFonts w:ascii="Times New Roman" w:eastAsia="Times New Roman" w:hAnsi="Times New Roman" w:cs="Times New Roman"/>
          <w:sz w:val="23"/>
          <w:szCs w:val="23"/>
          <w:lang w:eastAsia="ru-RU"/>
        </w:rPr>
      </w:pPr>
      <w:r w:rsidRPr="00535D1C">
        <w:rPr>
          <w:rFonts w:ascii="Times New Roman" w:eastAsia="Times New Roman" w:hAnsi="Times New Roman" w:cs="Times New Roman"/>
          <w:sz w:val="23"/>
          <w:szCs w:val="23"/>
          <w:u w:val="single"/>
          <w:lang w:eastAsia="ru-RU"/>
        </w:rPr>
        <w:t>для товаров, происходящих из государств - членов Евразийского экономического союза</w:t>
      </w:r>
      <w:r w:rsidRPr="00535D1C">
        <w:rPr>
          <w:rFonts w:ascii="Times New Roman" w:eastAsia="Times New Roman" w:hAnsi="Times New Roman" w:cs="Times New Roman"/>
          <w:sz w:val="23"/>
          <w:szCs w:val="23"/>
          <w:lang w:eastAsia="ru-RU"/>
        </w:rPr>
        <w:t>, за исключением происходящих из Республики Беларусь, указанных в приложении 1</w:t>
      </w:r>
      <w:r w:rsidR="00634137">
        <w:rPr>
          <w:rFonts w:ascii="Times New Roman" w:eastAsia="Times New Roman" w:hAnsi="Times New Roman" w:cs="Times New Roman"/>
          <w:sz w:val="23"/>
          <w:szCs w:val="23"/>
          <w:lang w:eastAsia="ru-RU"/>
        </w:rPr>
        <w:t xml:space="preserve"> </w:t>
      </w:r>
      <w:r w:rsidR="00634137" w:rsidRPr="00052B5B">
        <w:rPr>
          <w:rFonts w:ascii="Times New Roman" w:eastAsia="Times New Roman" w:hAnsi="Times New Roman" w:cs="Times New Roman"/>
          <w:sz w:val="23"/>
          <w:szCs w:val="23"/>
          <w:lang w:eastAsia="ru-RU"/>
        </w:rPr>
        <w:t xml:space="preserve">Постановления </w:t>
      </w:r>
      <w:r w:rsidR="00052B5B" w:rsidRPr="00052B5B">
        <w:rPr>
          <w:rFonts w:ascii="Times New Roman" w:eastAsia="Times New Roman" w:hAnsi="Times New Roman" w:cs="Times New Roman"/>
          <w:sz w:val="23"/>
          <w:szCs w:val="23"/>
          <w:lang w:eastAsia="ru-RU"/>
        </w:rPr>
        <w:t xml:space="preserve">  </w:t>
      </w:r>
      <w:r w:rsidR="00634137" w:rsidRPr="00052B5B">
        <w:rPr>
          <w:rFonts w:ascii="Times New Roman" w:eastAsia="Times New Roman" w:hAnsi="Times New Roman" w:cs="Times New Roman"/>
          <w:sz w:val="23"/>
          <w:szCs w:val="23"/>
          <w:lang w:eastAsia="ru-RU"/>
        </w:rPr>
        <w:t>№ 206</w:t>
      </w:r>
      <w:r w:rsidRPr="00535D1C">
        <w:rPr>
          <w:rFonts w:ascii="Times New Roman" w:eastAsia="Times New Roman" w:hAnsi="Times New Roman" w:cs="Times New Roman"/>
          <w:sz w:val="23"/>
          <w:szCs w:val="23"/>
          <w:lang w:eastAsia="ru-RU"/>
        </w:rPr>
        <w:t xml:space="preserve">, - </w:t>
      </w:r>
      <w:r w:rsidRPr="00535D1C">
        <w:rPr>
          <w:rFonts w:ascii="Times New Roman" w:eastAsia="Times New Roman" w:hAnsi="Times New Roman" w:cs="Times New Roman"/>
          <w:b/>
          <w:bCs/>
          <w:sz w:val="23"/>
          <w:szCs w:val="23"/>
          <w:lang w:eastAsia="ru-RU"/>
        </w:rPr>
        <w:t>выписка</w:t>
      </w:r>
      <w:r w:rsidRPr="00535D1C">
        <w:rPr>
          <w:rFonts w:ascii="Times New Roman" w:eastAsia="Times New Roman" w:hAnsi="Times New Roman" w:cs="Times New Roman"/>
          <w:sz w:val="23"/>
          <w:szCs w:val="23"/>
          <w:lang w:eastAsia="ru-RU"/>
        </w:rPr>
        <w:t xml:space="preserve">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48841B5C" w14:textId="77777777" w:rsidR="00635741" w:rsidRPr="006B7978" w:rsidRDefault="00635741" w:rsidP="00535D1C">
      <w:pPr>
        <w:shd w:val="clear" w:color="auto" w:fill="FFFFFF"/>
        <w:spacing w:after="0" w:line="240" w:lineRule="auto"/>
        <w:ind w:firstLine="450"/>
        <w:jc w:val="both"/>
        <w:rPr>
          <w:rFonts w:ascii="Times New Roman" w:eastAsia="Times New Roman" w:hAnsi="Times New Roman" w:cs="Times New Roman"/>
          <w:sz w:val="23"/>
          <w:szCs w:val="23"/>
          <w:lang w:eastAsia="ru-RU"/>
        </w:rPr>
      </w:pPr>
    </w:p>
    <w:p w14:paraId="31AA768E" w14:textId="77777777" w:rsidR="00737A40" w:rsidRPr="0057436F" w:rsidRDefault="009004DB" w:rsidP="004641B8">
      <w:pPr>
        <w:spacing w:after="0" w:line="240" w:lineRule="auto"/>
        <w:ind w:firstLine="709"/>
        <w:jc w:val="both"/>
        <w:rPr>
          <w:rFonts w:ascii="Times New Roman" w:hAnsi="Times New Roman" w:cs="Times New Roman"/>
          <w:sz w:val="23"/>
          <w:szCs w:val="23"/>
        </w:rPr>
      </w:pPr>
      <w:r w:rsidRPr="0057436F">
        <w:rPr>
          <w:rFonts w:ascii="Times New Roman" w:hAnsi="Times New Roman" w:cs="Times New Roman"/>
          <w:b/>
          <w:sz w:val="23"/>
          <w:szCs w:val="23"/>
        </w:rPr>
        <w:t>6.</w:t>
      </w:r>
      <w:r w:rsidRPr="0057436F">
        <w:rPr>
          <w:rFonts w:ascii="Times New Roman" w:hAnsi="Times New Roman" w:cs="Times New Roman"/>
          <w:sz w:val="23"/>
          <w:szCs w:val="23"/>
        </w:rPr>
        <w:t xml:space="preserve"> 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7392FC20" w14:textId="77777777" w:rsidR="00E52592" w:rsidRPr="0057436F" w:rsidRDefault="00E52592" w:rsidP="004641B8">
      <w:pPr>
        <w:spacing w:after="0" w:line="240" w:lineRule="auto"/>
        <w:ind w:firstLine="709"/>
        <w:jc w:val="both"/>
        <w:rPr>
          <w:rFonts w:ascii="Times New Roman" w:hAnsi="Times New Roman" w:cs="Times New Roman"/>
          <w:sz w:val="23"/>
          <w:szCs w:val="23"/>
        </w:rPr>
      </w:pPr>
    </w:p>
    <w:p w14:paraId="68DF4FF5" w14:textId="77777777" w:rsidR="00684B92" w:rsidRPr="0057436F" w:rsidRDefault="00684B92" w:rsidP="00684B92">
      <w:pPr>
        <w:pStyle w:val="margt"/>
        <w:spacing w:before="0" w:after="0"/>
        <w:ind w:firstLine="0"/>
        <w:jc w:val="center"/>
        <w:rPr>
          <w:b/>
          <w:sz w:val="23"/>
          <w:szCs w:val="23"/>
        </w:rPr>
      </w:pPr>
      <w:r w:rsidRPr="0057436F">
        <w:rPr>
          <w:b/>
          <w:sz w:val="23"/>
          <w:szCs w:val="23"/>
          <w:lang w:val="en-US"/>
        </w:rPr>
        <w:t>XII</w:t>
      </w:r>
      <w:r w:rsidRPr="0057436F">
        <w:rPr>
          <w:b/>
          <w:sz w:val="23"/>
          <w:szCs w:val="23"/>
        </w:rPr>
        <w:t>. Документы второго раздела предложения</w:t>
      </w:r>
    </w:p>
    <w:p w14:paraId="5A0B5F6A" w14:textId="77777777" w:rsidR="00134F06" w:rsidRPr="0057436F" w:rsidRDefault="00134F06" w:rsidP="00684B92">
      <w:pPr>
        <w:pStyle w:val="margt"/>
        <w:spacing w:before="0" w:after="0"/>
        <w:ind w:firstLine="0"/>
        <w:jc w:val="center"/>
        <w:rPr>
          <w:b/>
          <w:sz w:val="23"/>
          <w:szCs w:val="23"/>
        </w:rPr>
      </w:pPr>
    </w:p>
    <w:p w14:paraId="0158578E" w14:textId="77777777" w:rsidR="00134F06" w:rsidRPr="0057436F" w:rsidRDefault="00134F06" w:rsidP="00134F06">
      <w:pPr>
        <w:pStyle w:val="y3"/>
        <w:spacing w:before="0" w:after="0"/>
        <w:rPr>
          <w:b/>
          <w:sz w:val="23"/>
          <w:szCs w:val="23"/>
        </w:rPr>
      </w:pPr>
      <w:r w:rsidRPr="0057436F">
        <w:rPr>
          <w:b/>
          <w:sz w:val="23"/>
          <w:szCs w:val="23"/>
        </w:rPr>
        <w:t>РАЗДЕЛ II</w:t>
      </w:r>
    </w:p>
    <w:tbl>
      <w:tblPr>
        <w:tblW w:w="5011" w:type="pct"/>
        <w:tblInd w:w="-10" w:type="dxa"/>
        <w:tblLook w:val="04A0" w:firstRow="1" w:lastRow="0" w:firstColumn="1" w:lastColumn="0" w:noHBand="0" w:noVBand="1"/>
      </w:tblPr>
      <w:tblGrid>
        <w:gridCol w:w="6659"/>
        <w:gridCol w:w="3122"/>
      </w:tblGrid>
      <w:tr w:rsidR="009A5E27" w:rsidRPr="00472171" w14:paraId="2E219971" w14:textId="77777777" w:rsidTr="00DA4C3E">
        <w:tc>
          <w:tcPr>
            <w:tcW w:w="5000" w:type="pct"/>
            <w:gridSpan w:val="2"/>
            <w:tcBorders>
              <w:top w:val="single" w:sz="8" w:space="0" w:color="000000"/>
              <w:left w:val="single" w:sz="8" w:space="0" w:color="000000"/>
              <w:bottom w:val="single" w:sz="8" w:space="0" w:color="000000"/>
              <w:right w:val="single" w:sz="8" w:space="0" w:color="000000"/>
            </w:tcBorders>
            <w:hideMark/>
          </w:tcPr>
          <w:p w14:paraId="3523813C" w14:textId="77777777" w:rsidR="00FB3B58" w:rsidRPr="00472171" w:rsidRDefault="00FB3B58" w:rsidP="00563A84">
            <w:pPr>
              <w:spacing w:after="0" w:line="240" w:lineRule="auto"/>
              <w:jc w:val="center"/>
              <w:rPr>
                <w:rFonts w:ascii="Times New Roman" w:hAnsi="Times New Roman" w:cs="Times New Roman"/>
                <w:b/>
                <w:sz w:val="20"/>
                <w:szCs w:val="20"/>
              </w:rPr>
            </w:pPr>
            <w:r w:rsidRPr="00472171">
              <w:rPr>
                <w:rFonts w:ascii="Times New Roman" w:hAnsi="Times New Roman" w:cs="Times New Roman"/>
                <w:b/>
                <w:sz w:val="20"/>
                <w:szCs w:val="20"/>
              </w:rPr>
              <w:t>Сведения об участнике</w:t>
            </w:r>
          </w:p>
        </w:tc>
      </w:tr>
      <w:tr w:rsidR="009A5E27" w:rsidRPr="00472171" w14:paraId="0A50DF5D" w14:textId="77777777" w:rsidTr="00DA4C3E">
        <w:tc>
          <w:tcPr>
            <w:tcW w:w="3404" w:type="pct"/>
            <w:tcBorders>
              <w:top w:val="single" w:sz="8" w:space="0" w:color="000000"/>
              <w:left w:val="single" w:sz="8" w:space="0" w:color="000000"/>
              <w:bottom w:val="single" w:sz="8" w:space="0" w:color="000000"/>
              <w:right w:val="single" w:sz="8" w:space="0" w:color="000000"/>
            </w:tcBorders>
            <w:hideMark/>
          </w:tcPr>
          <w:p w14:paraId="5A083D55" w14:textId="77777777" w:rsidR="00FB3B58" w:rsidRPr="00472171" w:rsidRDefault="00FB3B58" w:rsidP="00563A84">
            <w:pPr>
              <w:spacing w:after="0" w:line="240" w:lineRule="auto"/>
              <w:rPr>
                <w:rFonts w:ascii="Times New Roman" w:hAnsi="Times New Roman" w:cs="Times New Roman"/>
                <w:sz w:val="20"/>
                <w:szCs w:val="20"/>
              </w:rPr>
            </w:pPr>
            <w:r w:rsidRPr="00472171">
              <w:rPr>
                <w:rFonts w:ascii="Times New Roman" w:hAnsi="Times New Roman" w:cs="Times New Roman"/>
                <w:sz w:val="20"/>
                <w:szCs w:val="20"/>
              </w:rPr>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1596" w:type="pct"/>
            <w:tcBorders>
              <w:top w:val="single" w:sz="8" w:space="0" w:color="000000"/>
              <w:left w:val="single" w:sz="8" w:space="0" w:color="000000"/>
              <w:bottom w:val="single" w:sz="8" w:space="0" w:color="000000"/>
              <w:right w:val="single" w:sz="8" w:space="0" w:color="000000"/>
            </w:tcBorders>
            <w:hideMark/>
          </w:tcPr>
          <w:p w14:paraId="0925CDB2" w14:textId="77777777" w:rsidR="00FB3B58" w:rsidRPr="00472171" w:rsidRDefault="00FB3B58" w:rsidP="00563A84">
            <w:pPr>
              <w:spacing w:after="0" w:line="240" w:lineRule="auto"/>
              <w:rPr>
                <w:rFonts w:ascii="Times New Roman" w:hAnsi="Times New Roman" w:cs="Times New Roman"/>
                <w:sz w:val="21"/>
                <w:szCs w:val="21"/>
              </w:rPr>
            </w:pPr>
            <w:r w:rsidRPr="00472171">
              <w:rPr>
                <w:rFonts w:ascii="Times New Roman" w:hAnsi="Times New Roman" w:cs="Times New Roman"/>
                <w:sz w:val="21"/>
                <w:szCs w:val="21"/>
              </w:rPr>
              <w:t> </w:t>
            </w:r>
          </w:p>
        </w:tc>
      </w:tr>
      <w:tr w:rsidR="009A5E27" w:rsidRPr="00472171" w14:paraId="6DCF9A21" w14:textId="77777777" w:rsidTr="00DA4C3E">
        <w:tc>
          <w:tcPr>
            <w:tcW w:w="3404" w:type="pct"/>
            <w:tcBorders>
              <w:top w:val="single" w:sz="8" w:space="0" w:color="000000"/>
              <w:left w:val="single" w:sz="8" w:space="0" w:color="000000"/>
              <w:bottom w:val="single" w:sz="8" w:space="0" w:color="000000"/>
              <w:right w:val="single" w:sz="8" w:space="0" w:color="000000"/>
            </w:tcBorders>
            <w:hideMark/>
          </w:tcPr>
          <w:p w14:paraId="5B95A104" w14:textId="77777777" w:rsidR="00FB3B58" w:rsidRPr="00472171" w:rsidRDefault="00FB3B58" w:rsidP="00563A84">
            <w:pPr>
              <w:spacing w:after="0" w:line="240" w:lineRule="auto"/>
              <w:rPr>
                <w:rFonts w:ascii="Times New Roman" w:hAnsi="Times New Roman" w:cs="Times New Roman"/>
                <w:sz w:val="20"/>
                <w:szCs w:val="20"/>
              </w:rPr>
            </w:pPr>
            <w:r w:rsidRPr="00472171">
              <w:rPr>
                <w:rFonts w:ascii="Times New Roman" w:hAnsi="Times New Roman" w:cs="Times New Roman"/>
                <w:sz w:val="20"/>
                <w:szCs w:val="20"/>
              </w:rPr>
              <w:t>Место нахождения (для юридического лица) либо место жительства (для физического лица, в том числе индивидуального предпринимателя)</w:t>
            </w:r>
          </w:p>
        </w:tc>
        <w:tc>
          <w:tcPr>
            <w:tcW w:w="1596" w:type="pct"/>
            <w:tcBorders>
              <w:top w:val="single" w:sz="8" w:space="0" w:color="000000"/>
              <w:left w:val="single" w:sz="8" w:space="0" w:color="000000"/>
              <w:bottom w:val="single" w:sz="8" w:space="0" w:color="000000"/>
              <w:right w:val="single" w:sz="8" w:space="0" w:color="000000"/>
            </w:tcBorders>
            <w:hideMark/>
          </w:tcPr>
          <w:p w14:paraId="164EF311" w14:textId="77777777" w:rsidR="00FB3B58" w:rsidRPr="00472171" w:rsidRDefault="00FB3B58" w:rsidP="00563A84">
            <w:pPr>
              <w:spacing w:after="0" w:line="240" w:lineRule="auto"/>
              <w:rPr>
                <w:rFonts w:ascii="Times New Roman" w:hAnsi="Times New Roman" w:cs="Times New Roman"/>
                <w:sz w:val="21"/>
                <w:szCs w:val="21"/>
              </w:rPr>
            </w:pPr>
            <w:r w:rsidRPr="00472171">
              <w:rPr>
                <w:rFonts w:ascii="Times New Roman" w:hAnsi="Times New Roman" w:cs="Times New Roman"/>
                <w:sz w:val="21"/>
                <w:szCs w:val="21"/>
              </w:rPr>
              <w:t> </w:t>
            </w:r>
          </w:p>
        </w:tc>
      </w:tr>
      <w:tr w:rsidR="009A5E27" w:rsidRPr="00472171" w14:paraId="45998953" w14:textId="77777777" w:rsidTr="00DA4C3E">
        <w:tc>
          <w:tcPr>
            <w:tcW w:w="3404" w:type="pct"/>
            <w:tcBorders>
              <w:top w:val="single" w:sz="8" w:space="0" w:color="000000"/>
              <w:left w:val="single" w:sz="8" w:space="0" w:color="000000"/>
              <w:bottom w:val="single" w:sz="8" w:space="0" w:color="000000"/>
              <w:right w:val="single" w:sz="8" w:space="0" w:color="000000"/>
            </w:tcBorders>
            <w:hideMark/>
          </w:tcPr>
          <w:p w14:paraId="5058E4B7" w14:textId="77777777" w:rsidR="00FB3B58" w:rsidRPr="00472171" w:rsidRDefault="00FB3B58" w:rsidP="00563A84">
            <w:pPr>
              <w:spacing w:after="0" w:line="240" w:lineRule="auto"/>
              <w:rPr>
                <w:rFonts w:ascii="Times New Roman" w:hAnsi="Times New Roman" w:cs="Times New Roman"/>
                <w:sz w:val="20"/>
                <w:szCs w:val="20"/>
              </w:rPr>
            </w:pPr>
            <w:r w:rsidRPr="00472171">
              <w:rPr>
                <w:rFonts w:ascii="Times New Roman" w:hAnsi="Times New Roman" w:cs="Times New Roman"/>
                <w:sz w:val="20"/>
                <w:szCs w:val="20"/>
              </w:rPr>
              <w:t>Учетный номер плательщика (для юридического лица, индивидуального предпринимателя)</w:t>
            </w:r>
          </w:p>
        </w:tc>
        <w:tc>
          <w:tcPr>
            <w:tcW w:w="1596" w:type="pct"/>
            <w:tcBorders>
              <w:top w:val="single" w:sz="8" w:space="0" w:color="000000"/>
              <w:left w:val="single" w:sz="8" w:space="0" w:color="000000"/>
              <w:bottom w:val="single" w:sz="8" w:space="0" w:color="000000"/>
              <w:right w:val="single" w:sz="8" w:space="0" w:color="000000"/>
            </w:tcBorders>
            <w:hideMark/>
          </w:tcPr>
          <w:p w14:paraId="7D4B1CB7" w14:textId="77777777" w:rsidR="00FB3B58" w:rsidRPr="00472171" w:rsidRDefault="00FB3B58" w:rsidP="00563A84">
            <w:pPr>
              <w:spacing w:after="0" w:line="240" w:lineRule="auto"/>
              <w:rPr>
                <w:rFonts w:ascii="Times New Roman" w:hAnsi="Times New Roman" w:cs="Times New Roman"/>
                <w:sz w:val="21"/>
                <w:szCs w:val="21"/>
              </w:rPr>
            </w:pPr>
            <w:r w:rsidRPr="00472171">
              <w:rPr>
                <w:rFonts w:ascii="Times New Roman" w:hAnsi="Times New Roman" w:cs="Times New Roman"/>
                <w:sz w:val="21"/>
                <w:szCs w:val="21"/>
              </w:rPr>
              <w:t> </w:t>
            </w:r>
          </w:p>
        </w:tc>
      </w:tr>
      <w:tr w:rsidR="009A5E27" w:rsidRPr="00472171" w14:paraId="7623893B" w14:textId="77777777" w:rsidTr="00DA4C3E">
        <w:tc>
          <w:tcPr>
            <w:tcW w:w="3404" w:type="pct"/>
            <w:tcBorders>
              <w:top w:val="single" w:sz="8" w:space="0" w:color="000000"/>
              <w:left w:val="single" w:sz="8" w:space="0" w:color="000000"/>
              <w:bottom w:val="single" w:sz="8" w:space="0" w:color="000000"/>
              <w:right w:val="single" w:sz="8" w:space="0" w:color="000000"/>
            </w:tcBorders>
            <w:hideMark/>
          </w:tcPr>
          <w:p w14:paraId="2E35FDE9" w14:textId="77777777" w:rsidR="00FB3B58" w:rsidRPr="00472171" w:rsidRDefault="00FB3B58" w:rsidP="00563A84">
            <w:pPr>
              <w:spacing w:after="0" w:line="240" w:lineRule="auto"/>
              <w:rPr>
                <w:rFonts w:ascii="Times New Roman" w:hAnsi="Times New Roman" w:cs="Times New Roman"/>
                <w:sz w:val="20"/>
                <w:szCs w:val="20"/>
              </w:rPr>
            </w:pPr>
            <w:r w:rsidRPr="00472171">
              <w:rPr>
                <w:rFonts w:ascii="Times New Roman" w:hAnsi="Times New Roman" w:cs="Times New Roman"/>
                <w:sz w:val="20"/>
                <w:szCs w:val="20"/>
              </w:rPr>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1596" w:type="pct"/>
            <w:tcBorders>
              <w:top w:val="single" w:sz="8" w:space="0" w:color="000000"/>
              <w:left w:val="single" w:sz="8" w:space="0" w:color="000000"/>
              <w:bottom w:val="single" w:sz="8" w:space="0" w:color="000000"/>
              <w:right w:val="single" w:sz="8" w:space="0" w:color="000000"/>
            </w:tcBorders>
            <w:hideMark/>
          </w:tcPr>
          <w:p w14:paraId="685A956E" w14:textId="77777777" w:rsidR="00FB3B58" w:rsidRPr="00472171" w:rsidRDefault="00FB3B58" w:rsidP="00563A84">
            <w:pPr>
              <w:spacing w:after="0" w:line="240" w:lineRule="auto"/>
              <w:rPr>
                <w:rFonts w:ascii="Times New Roman" w:hAnsi="Times New Roman" w:cs="Times New Roman"/>
                <w:sz w:val="21"/>
                <w:szCs w:val="21"/>
              </w:rPr>
            </w:pPr>
            <w:r w:rsidRPr="00472171">
              <w:rPr>
                <w:rFonts w:ascii="Times New Roman" w:hAnsi="Times New Roman" w:cs="Times New Roman"/>
                <w:sz w:val="21"/>
                <w:szCs w:val="21"/>
              </w:rPr>
              <w:t> </w:t>
            </w:r>
          </w:p>
        </w:tc>
      </w:tr>
      <w:tr w:rsidR="009A5E27" w:rsidRPr="00472171" w14:paraId="61FEEDEF" w14:textId="77777777" w:rsidTr="00C16826">
        <w:tc>
          <w:tcPr>
            <w:tcW w:w="5000" w:type="pct"/>
            <w:gridSpan w:val="2"/>
            <w:tcBorders>
              <w:top w:val="single" w:sz="8" w:space="0" w:color="000000"/>
              <w:left w:val="single" w:sz="8" w:space="0" w:color="000000"/>
              <w:bottom w:val="single" w:sz="8" w:space="0" w:color="000000"/>
              <w:right w:val="single" w:sz="8" w:space="0" w:color="000000"/>
            </w:tcBorders>
            <w:vAlign w:val="center"/>
            <w:hideMark/>
          </w:tcPr>
          <w:p w14:paraId="4C548854" w14:textId="77777777" w:rsidR="00B7322D" w:rsidRPr="00472171" w:rsidRDefault="00945BE7" w:rsidP="00945BE7">
            <w:pPr>
              <w:spacing w:after="0" w:line="240" w:lineRule="auto"/>
              <w:jc w:val="center"/>
              <w:rPr>
                <w:rFonts w:ascii="Times New Roman" w:hAnsi="Times New Roman" w:cs="Times New Roman"/>
                <w:b/>
                <w:sz w:val="20"/>
                <w:szCs w:val="20"/>
              </w:rPr>
            </w:pPr>
            <w:r w:rsidRPr="00472171">
              <w:rPr>
                <w:rFonts w:ascii="Times New Roman" w:hAnsi="Times New Roman" w:cs="Times New Roman"/>
                <w:b/>
                <w:i/>
                <w:sz w:val="20"/>
                <w:szCs w:val="20"/>
              </w:rPr>
              <w:t>Сведения и документы второго раздела предложения, предоставляемые участником посредством заполнения соответствующих форм на сайте электронной торговой площадки (ЭТП)</w:t>
            </w:r>
          </w:p>
        </w:tc>
      </w:tr>
      <w:tr w:rsidR="009A5E27" w:rsidRPr="00472171" w14:paraId="3ABE8BBA" w14:textId="77777777" w:rsidTr="00C16826">
        <w:tc>
          <w:tcPr>
            <w:tcW w:w="3404" w:type="pct"/>
            <w:tcBorders>
              <w:top w:val="single" w:sz="8" w:space="0" w:color="000000"/>
              <w:left w:val="single" w:sz="8" w:space="0" w:color="000000"/>
              <w:bottom w:val="single" w:sz="8" w:space="0" w:color="000000"/>
              <w:right w:val="single" w:sz="8" w:space="0" w:color="000000"/>
            </w:tcBorders>
            <w:vAlign w:val="center"/>
          </w:tcPr>
          <w:p w14:paraId="0BFAC77D" w14:textId="77777777" w:rsidR="00B07276" w:rsidRPr="00472171" w:rsidRDefault="00B07276" w:rsidP="00B07276">
            <w:pPr>
              <w:spacing w:after="0" w:line="240" w:lineRule="auto"/>
              <w:rPr>
                <w:rFonts w:ascii="Times New Roman" w:eastAsia="Calibri" w:hAnsi="Times New Roman" w:cs="Times New Roman"/>
                <w:sz w:val="20"/>
                <w:szCs w:val="20"/>
              </w:rPr>
            </w:pPr>
            <w:r w:rsidRPr="00472171">
              <w:rPr>
                <w:rFonts w:ascii="Times New Roman" w:eastAsia="Calibri" w:hAnsi="Times New Roman" w:cs="Times New Roman"/>
                <w:sz w:val="20"/>
                <w:szCs w:val="20"/>
              </w:rPr>
              <w:t>Заявление о том, что участник участвует в процедуре совместно с иными лицами согласно п. 4 статьи 16 Закона (в случае такого участия).</w:t>
            </w:r>
          </w:p>
          <w:p w14:paraId="2EC3BBD6" w14:textId="77777777" w:rsidR="00B07276" w:rsidRPr="00472171" w:rsidRDefault="00B07276" w:rsidP="00B07276">
            <w:pPr>
              <w:spacing w:after="0" w:line="240" w:lineRule="auto"/>
              <w:rPr>
                <w:rFonts w:ascii="Times New Roman" w:eastAsia="Calibri" w:hAnsi="Times New Roman" w:cs="Times New Roman"/>
                <w:sz w:val="20"/>
                <w:szCs w:val="20"/>
              </w:rPr>
            </w:pPr>
          </w:p>
          <w:p w14:paraId="2609C7C7" w14:textId="77777777" w:rsidR="00B07276" w:rsidRPr="00472171" w:rsidRDefault="00B07276" w:rsidP="00B07276">
            <w:pPr>
              <w:spacing w:after="0" w:line="240" w:lineRule="auto"/>
              <w:rPr>
                <w:rFonts w:ascii="Times New Roman" w:eastAsia="Calibri" w:hAnsi="Times New Roman" w:cs="Times New Roman"/>
                <w:sz w:val="20"/>
                <w:szCs w:val="20"/>
              </w:rPr>
            </w:pPr>
            <w:r w:rsidRPr="00472171">
              <w:rPr>
                <w:rFonts w:ascii="Times New Roman" w:eastAsia="Calibri" w:hAnsi="Times New Roman" w:cs="Times New Roman"/>
                <w:sz w:val="20"/>
                <w:szCs w:val="20"/>
              </w:rPr>
              <w:t>Заявление об отсутствии аффилированности с заказчиком, организатором процедуры закупки</w:t>
            </w:r>
          </w:p>
          <w:p w14:paraId="6041D843" w14:textId="77777777" w:rsidR="00B07276" w:rsidRPr="00472171" w:rsidRDefault="00B07276" w:rsidP="00B07276">
            <w:pPr>
              <w:spacing w:after="0" w:line="240" w:lineRule="auto"/>
              <w:rPr>
                <w:rFonts w:ascii="Times New Roman" w:eastAsia="Calibri" w:hAnsi="Times New Roman" w:cs="Times New Roman"/>
                <w:sz w:val="20"/>
                <w:szCs w:val="20"/>
              </w:rPr>
            </w:pPr>
          </w:p>
          <w:p w14:paraId="59125A4E" w14:textId="77777777" w:rsidR="00B07276" w:rsidRPr="00472171" w:rsidRDefault="00B07276" w:rsidP="00100A15">
            <w:pPr>
              <w:spacing w:after="0" w:line="240" w:lineRule="auto"/>
              <w:rPr>
                <w:rFonts w:ascii="Times New Roman" w:hAnsi="Times New Roman" w:cs="Times New Roman"/>
                <w:sz w:val="20"/>
                <w:szCs w:val="20"/>
              </w:rPr>
            </w:pPr>
            <w:r w:rsidRPr="00472171">
              <w:rPr>
                <w:rFonts w:ascii="Times New Roman" w:eastAsia="Calibri" w:hAnsi="Times New Roman" w:cs="Times New Roman"/>
                <w:sz w:val="20"/>
                <w:szCs w:val="20"/>
              </w:rPr>
              <w:t>Заявление о соответствии требованиям, установленным абзацами восьмым - четырнадцатым пункта 2 статьи 16 Закона, и дополнительным требованиям, установленным ч.3 п.п.1.7 п.1 Постановления Совета Министров Республики Беларусь от 15.06.2019 №395.</w:t>
            </w:r>
          </w:p>
        </w:tc>
        <w:tc>
          <w:tcPr>
            <w:tcW w:w="1596" w:type="pct"/>
            <w:tcBorders>
              <w:top w:val="single" w:sz="8" w:space="0" w:color="000000"/>
              <w:left w:val="single" w:sz="8" w:space="0" w:color="000000"/>
              <w:bottom w:val="single" w:sz="8" w:space="0" w:color="000000"/>
              <w:right w:val="single" w:sz="8" w:space="0" w:color="000000"/>
            </w:tcBorders>
            <w:vAlign w:val="center"/>
          </w:tcPr>
          <w:p w14:paraId="301F459E" w14:textId="77777777" w:rsidR="00B7322D" w:rsidRPr="00472171" w:rsidRDefault="003C38B2" w:rsidP="00563A84">
            <w:pPr>
              <w:spacing w:after="0" w:line="240" w:lineRule="auto"/>
              <w:rPr>
                <w:rFonts w:ascii="Times New Roman" w:hAnsi="Times New Roman" w:cs="Times New Roman"/>
                <w:sz w:val="21"/>
                <w:szCs w:val="21"/>
              </w:rPr>
            </w:pPr>
            <w:r w:rsidRPr="00472171">
              <w:rPr>
                <w:rFonts w:ascii="Times New Roman" w:hAnsi="Times New Roman" w:cs="Times New Roman"/>
                <w:i/>
                <w:sz w:val="21"/>
                <w:szCs w:val="21"/>
                <w:highlight w:val="yellow"/>
              </w:rPr>
              <w:t>Заполняется по форме, установленной регламентом оператора электронной торговой площадки</w:t>
            </w:r>
          </w:p>
        </w:tc>
      </w:tr>
    </w:tbl>
    <w:p w14:paraId="3B03236E" w14:textId="77777777" w:rsidR="009C513A" w:rsidRPr="00472171" w:rsidRDefault="009C513A" w:rsidP="00563A84">
      <w:pPr>
        <w:pStyle w:val="margt"/>
        <w:spacing w:before="0" w:after="0"/>
        <w:ind w:firstLine="0"/>
        <w:jc w:val="center"/>
        <w:rPr>
          <w:b/>
          <w:sz w:val="21"/>
          <w:szCs w:val="21"/>
        </w:rPr>
      </w:pPr>
    </w:p>
    <w:p w14:paraId="02730A08" w14:textId="77777777" w:rsidR="00C27D8F" w:rsidRPr="0057436F" w:rsidRDefault="00270637" w:rsidP="00563A84">
      <w:pPr>
        <w:pStyle w:val="a"/>
        <w:numPr>
          <w:ilvl w:val="0"/>
          <w:numId w:val="0"/>
        </w:numPr>
        <w:ind w:firstLine="709"/>
        <w:rPr>
          <w:b/>
          <w:sz w:val="23"/>
          <w:szCs w:val="23"/>
        </w:rPr>
      </w:pPr>
      <w:bookmarkStart w:id="5" w:name="_Ref13745202"/>
      <w:r w:rsidRPr="0057436F">
        <w:rPr>
          <w:b/>
          <w:sz w:val="23"/>
          <w:szCs w:val="23"/>
        </w:rPr>
        <w:t>7</w:t>
      </w:r>
      <w:r w:rsidR="00C27D8F" w:rsidRPr="0057436F">
        <w:rPr>
          <w:b/>
          <w:sz w:val="23"/>
          <w:szCs w:val="23"/>
        </w:rPr>
        <w:t>. Второй раздел предложения участника должен содержать:</w:t>
      </w:r>
      <w:bookmarkEnd w:id="5"/>
    </w:p>
    <w:p w14:paraId="12548AEF" w14:textId="77777777" w:rsidR="004641B8" w:rsidRPr="0057436F" w:rsidRDefault="004641B8" w:rsidP="004641B8">
      <w:pPr>
        <w:spacing w:after="0" w:line="237" w:lineRule="auto"/>
        <w:ind w:firstLine="710"/>
        <w:jc w:val="both"/>
        <w:rPr>
          <w:rFonts w:ascii="Times New Roman" w:hAnsi="Times New Roman" w:cs="Times New Roman"/>
          <w:sz w:val="23"/>
          <w:szCs w:val="23"/>
        </w:rPr>
      </w:pPr>
      <w:r w:rsidRPr="0057436F">
        <w:rPr>
          <w:rFonts w:ascii="Times New Roman" w:hAnsi="Times New Roman" w:cs="Times New Roman"/>
          <w:b/>
          <w:sz w:val="23"/>
          <w:szCs w:val="23"/>
        </w:rPr>
        <w:t>7.1.</w:t>
      </w:r>
      <w:r w:rsidRPr="0057436F">
        <w:rPr>
          <w:rFonts w:ascii="Times New Roman" w:hAnsi="Times New Roman" w:cs="Times New Roman"/>
          <w:sz w:val="23"/>
          <w:szCs w:val="23"/>
        </w:rPr>
        <w:t xml:space="preserve"> документ, подтверждающий регистрацию участника в стране его происхождения:</w:t>
      </w:r>
    </w:p>
    <w:p w14:paraId="5062A4E1" w14:textId="77777777" w:rsidR="00AB389A" w:rsidRPr="0057436F" w:rsidRDefault="008577E7" w:rsidP="00AB389A">
      <w:pPr>
        <w:pBdr>
          <w:top w:val="nil"/>
          <w:left w:val="nil"/>
          <w:bottom w:val="nil"/>
          <w:right w:val="nil"/>
          <w:between w:val="nil"/>
        </w:pBdr>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 xml:space="preserve">- </w:t>
      </w:r>
      <w:r w:rsidR="001D73DB" w:rsidRPr="0057436F">
        <w:rPr>
          <w:rFonts w:ascii="Times New Roman" w:eastAsia="Times New Roman" w:hAnsi="Times New Roman" w:cs="Times New Roman"/>
          <w:sz w:val="23"/>
          <w:szCs w:val="23"/>
          <w:lang w:eastAsia="ru-RU"/>
        </w:rPr>
        <w:t>свидетельство о государственной регистрации юридического лица или индивидуального предпринимателя либо аналогичный документ, выданный уполномоченным органом (организацией) страны регистрации;</w:t>
      </w:r>
    </w:p>
    <w:p w14:paraId="735C231A" w14:textId="77777777" w:rsidR="001D73DB" w:rsidRPr="0057436F" w:rsidRDefault="008577E7" w:rsidP="00AB389A">
      <w:pPr>
        <w:pBdr>
          <w:top w:val="nil"/>
          <w:left w:val="nil"/>
          <w:bottom w:val="nil"/>
          <w:right w:val="nil"/>
          <w:between w:val="nil"/>
        </w:pBdr>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 xml:space="preserve">- </w:t>
      </w:r>
      <w:r w:rsidR="001D73DB" w:rsidRPr="0057436F">
        <w:rPr>
          <w:rFonts w:ascii="Times New Roman" w:eastAsia="Times New Roman" w:hAnsi="Times New Roman" w:cs="Times New Roman"/>
          <w:sz w:val="23"/>
          <w:szCs w:val="23"/>
          <w:lang w:eastAsia="ru-RU"/>
        </w:rPr>
        <w:t>выписку из торгового реестра страны регистрации участника (для нерезидентов стран-членов Евразийского экономического союза);</w:t>
      </w:r>
    </w:p>
    <w:p w14:paraId="30BB94B5" w14:textId="77777777" w:rsidR="001D73DB" w:rsidRPr="0057436F" w:rsidRDefault="001D73DB" w:rsidP="001D73DB">
      <w:pPr>
        <w:pBdr>
          <w:top w:val="nil"/>
          <w:left w:val="nil"/>
          <w:bottom w:val="nil"/>
          <w:right w:val="nil"/>
          <w:between w:val="nil"/>
        </w:pBdr>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14:paraId="2744ABC3" w14:textId="77777777" w:rsidR="008577E7" w:rsidRPr="0057436F" w:rsidRDefault="00945BE7" w:rsidP="004641B8">
      <w:pPr>
        <w:pStyle w:val="a"/>
        <w:numPr>
          <w:ilvl w:val="0"/>
          <w:numId w:val="0"/>
        </w:numPr>
        <w:spacing w:line="237" w:lineRule="auto"/>
        <w:ind w:firstLine="709"/>
        <w:rPr>
          <w:sz w:val="23"/>
          <w:szCs w:val="23"/>
        </w:rPr>
      </w:pPr>
      <w:r w:rsidRPr="0057436F">
        <w:rPr>
          <w:b/>
          <w:sz w:val="23"/>
          <w:szCs w:val="23"/>
        </w:rPr>
        <w:t>7</w:t>
      </w:r>
      <w:r w:rsidR="004641B8" w:rsidRPr="0057436F">
        <w:rPr>
          <w:b/>
          <w:sz w:val="23"/>
          <w:szCs w:val="23"/>
        </w:rPr>
        <w:t>.2.</w:t>
      </w:r>
      <w:r w:rsidR="004641B8" w:rsidRPr="0057436F">
        <w:rPr>
          <w:sz w:val="23"/>
          <w:szCs w:val="23"/>
        </w:rPr>
        <w:t xml:space="preserve"> </w:t>
      </w:r>
      <w:r w:rsidR="008577E7" w:rsidRPr="0057436F">
        <w:rPr>
          <w:b/>
          <w:sz w:val="23"/>
          <w:szCs w:val="23"/>
        </w:rPr>
        <w:t>у</w:t>
      </w:r>
      <w:r w:rsidR="006543DC" w:rsidRPr="0057436F">
        <w:rPr>
          <w:b/>
          <w:sz w:val="23"/>
          <w:szCs w:val="23"/>
        </w:rPr>
        <w:t>частник</w:t>
      </w:r>
      <w:r w:rsidR="008577E7" w:rsidRPr="0057436F">
        <w:rPr>
          <w:b/>
          <w:sz w:val="23"/>
          <w:szCs w:val="23"/>
        </w:rPr>
        <w:t xml:space="preserve"> - нерезидент</w:t>
      </w:r>
      <w:r w:rsidR="006543DC" w:rsidRPr="0057436F">
        <w:rPr>
          <w:sz w:val="23"/>
          <w:szCs w:val="23"/>
        </w:rPr>
        <w:t xml:space="preserve"> </w:t>
      </w:r>
      <w:r w:rsidR="008577E7" w:rsidRPr="0057436F">
        <w:rPr>
          <w:sz w:val="23"/>
          <w:szCs w:val="23"/>
        </w:rPr>
        <w:t>предоставляет:</w:t>
      </w:r>
    </w:p>
    <w:p w14:paraId="107E20AC" w14:textId="77777777" w:rsidR="008577E7" w:rsidRPr="0057436F" w:rsidRDefault="006543DC" w:rsidP="004641B8">
      <w:pPr>
        <w:pStyle w:val="a"/>
        <w:numPr>
          <w:ilvl w:val="0"/>
          <w:numId w:val="0"/>
        </w:numPr>
        <w:spacing w:line="237" w:lineRule="auto"/>
        <w:ind w:firstLine="709"/>
        <w:rPr>
          <w:sz w:val="23"/>
          <w:szCs w:val="23"/>
        </w:rPr>
      </w:pPr>
      <w:r w:rsidRPr="0057436F">
        <w:rPr>
          <w:sz w:val="23"/>
          <w:szCs w:val="23"/>
        </w:rPr>
        <w:t>- документ об отсутствии задолженности по уплате налогов, сборов (пошлин), пеней, выданны</w:t>
      </w:r>
      <w:r w:rsidR="008577E7" w:rsidRPr="0057436F">
        <w:rPr>
          <w:sz w:val="23"/>
          <w:szCs w:val="23"/>
        </w:rPr>
        <w:t>й</w:t>
      </w:r>
      <w:r w:rsidRPr="0057436F">
        <w:rPr>
          <w:sz w:val="23"/>
          <w:szCs w:val="23"/>
        </w:rPr>
        <w:t xml:space="preserve">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r w:rsidR="00DD0BE7" w:rsidRPr="0057436F">
        <w:rPr>
          <w:sz w:val="23"/>
          <w:szCs w:val="23"/>
        </w:rPr>
        <w:t>;</w:t>
      </w:r>
    </w:p>
    <w:p w14:paraId="51B82F3D" w14:textId="77777777" w:rsidR="006543DC" w:rsidRPr="0057436F" w:rsidRDefault="008577E7" w:rsidP="004641B8">
      <w:pPr>
        <w:pStyle w:val="a"/>
        <w:numPr>
          <w:ilvl w:val="0"/>
          <w:numId w:val="0"/>
        </w:numPr>
        <w:spacing w:line="237" w:lineRule="auto"/>
        <w:ind w:firstLine="709"/>
        <w:rPr>
          <w:sz w:val="23"/>
          <w:szCs w:val="23"/>
        </w:rPr>
      </w:pPr>
      <w:r w:rsidRPr="0057436F">
        <w:rPr>
          <w:sz w:val="23"/>
          <w:szCs w:val="23"/>
        </w:rPr>
        <w:t xml:space="preserve">- </w:t>
      </w:r>
      <w:r w:rsidR="006543DC" w:rsidRPr="0057436F">
        <w:rPr>
          <w:sz w:val="23"/>
          <w:szCs w:val="23"/>
        </w:rPr>
        <w:t>заявление с указанием последней отчетной даты</w:t>
      </w:r>
      <w:r w:rsidRPr="0057436F">
        <w:rPr>
          <w:sz w:val="23"/>
          <w:szCs w:val="23"/>
        </w:rPr>
        <w:t>.</w:t>
      </w:r>
    </w:p>
    <w:p w14:paraId="21F91F50" w14:textId="77777777" w:rsidR="006543DC" w:rsidRPr="0057436F" w:rsidRDefault="00C16826" w:rsidP="00C16826">
      <w:pPr>
        <w:pStyle w:val="a"/>
        <w:numPr>
          <w:ilvl w:val="0"/>
          <w:numId w:val="0"/>
        </w:numPr>
        <w:spacing w:line="237" w:lineRule="auto"/>
        <w:ind w:firstLine="709"/>
        <w:rPr>
          <w:i/>
          <w:sz w:val="23"/>
          <w:szCs w:val="23"/>
        </w:rPr>
      </w:pPr>
      <w:r w:rsidRPr="0057436F">
        <w:rPr>
          <w:b/>
          <w:sz w:val="23"/>
          <w:szCs w:val="23"/>
        </w:rPr>
        <w:t>7.3.</w:t>
      </w:r>
      <w:r w:rsidRPr="0057436F">
        <w:rPr>
          <w:sz w:val="23"/>
          <w:szCs w:val="23"/>
        </w:rPr>
        <w:t xml:space="preserve"> </w:t>
      </w:r>
      <w:r w:rsidRPr="0057436F">
        <w:rPr>
          <w:b/>
          <w:sz w:val="23"/>
          <w:szCs w:val="23"/>
        </w:rPr>
        <w:t>заявление</w:t>
      </w:r>
      <w:r w:rsidRPr="0057436F">
        <w:rPr>
          <w:sz w:val="23"/>
          <w:szCs w:val="23"/>
        </w:rPr>
        <w:t xml:space="preserve"> о том, что, в отношении участника возбуждено производство по делу о несостоятельности, или, в отношении его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w:t>
      </w:r>
      <w:r w:rsidRPr="0057436F">
        <w:rPr>
          <w:i/>
          <w:sz w:val="23"/>
          <w:szCs w:val="23"/>
        </w:rPr>
        <w:t>(в случае присутствия данного факта).</w:t>
      </w:r>
    </w:p>
    <w:p w14:paraId="6D3305F8" w14:textId="77777777" w:rsidR="007E740C" w:rsidRPr="0057436F" w:rsidRDefault="007E740C" w:rsidP="007E740C">
      <w:pPr>
        <w:spacing w:after="0" w:line="240" w:lineRule="auto"/>
        <w:ind w:firstLine="709"/>
        <w:jc w:val="both"/>
        <w:rPr>
          <w:rFonts w:ascii="Times New Roman" w:hAnsi="Times New Roman" w:cs="Times New Roman"/>
          <w:b/>
          <w:i/>
          <w:color w:val="000000"/>
          <w:sz w:val="23"/>
          <w:szCs w:val="23"/>
        </w:rPr>
      </w:pPr>
      <w:bookmarkStart w:id="6" w:name="_Ref13827859"/>
      <w:r w:rsidRPr="0057436F">
        <w:rPr>
          <w:rFonts w:ascii="Times New Roman" w:hAnsi="Times New Roman" w:cs="Times New Roman"/>
          <w:b/>
          <w:color w:val="000000"/>
          <w:sz w:val="23"/>
          <w:szCs w:val="23"/>
        </w:rPr>
        <w:t>7.4 заявление</w:t>
      </w:r>
      <w:r w:rsidRPr="0057436F">
        <w:rPr>
          <w:rFonts w:ascii="Times New Roman" w:hAnsi="Times New Roman" w:cs="Times New Roman"/>
          <w:color w:val="000000"/>
          <w:sz w:val="23"/>
          <w:szCs w:val="23"/>
        </w:rPr>
        <w:t xml:space="preserve"> участника о соответствии требованиям, установленным абзацами шестым, восьмым – двенадцатым, четырнадцатым пункта 2 статьи 16 Закона </w:t>
      </w:r>
      <w:r w:rsidRPr="0057436F">
        <w:rPr>
          <w:rFonts w:ascii="Times New Roman" w:hAnsi="Times New Roman" w:cs="Times New Roman"/>
          <w:color w:val="000000"/>
          <w:sz w:val="23"/>
          <w:szCs w:val="23"/>
        </w:rPr>
        <w:br/>
      </w:r>
      <w:r w:rsidRPr="0057436F">
        <w:rPr>
          <w:rFonts w:ascii="Times New Roman" w:hAnsi="Times New Roman" w:cs="Times New Roman"/>
          <w:b/>
          <w:i/>
          <w:color w:val="000000"/>
          <w:sz w:val="23"/>
          <w:szCs w:val="23"/>
        </w:rPr>
        <w:t>(заявление подается по форме, установленной регламентом оператора электронной торговой площадки).</w:t>
      </w:r>
    </w:p>
    <w:p w14:paraId="5978E6FD" w14:textId="77777777" w:rsidR="007E740C" w:rsidRPr="0057436F" w:rsidRDefault="007E740C" w:rsidP="007E740C">
      <w:pPr>
        <w:tabs>
          <w:tab w:val="left" w:pos="1560"/>
        </w:tabs>
        <w:spacing w:after="0" w:line="240" w:lineRule="auto"/>
        <w:ind w:firstLine="709"/>
        <w:jc w:val="both"/>
        <w:rPr>
          <w:rFonts w:ascii="Times New Roman" w:hAnsi="Times New Roman" w:cs="Times New Roman"/>
          <w:b/>
          <w:color w:val="000000"/>
          <w:sz w:val="23"/>
          <w:szCs w:val="23"/>
        </w:rPr>
      </w:pPr>
      <w:r w:rsidRPr="0057436F">
        <w:rPr>
          <w:rFonts w:ascii="Times New Roman" w:hAnsi="Times New Roman" w:cs="Times New Roman"/>
          <w:b/>
          <w:bCs/>
          <w:color w:val="000000"/>
          <w:sz w:val="23"/>
          <w:szCs w:val="23"/>
        </w:rPr>
        <w:t>7.5. заявление</w:t>
      </w:r>
      <w:r w:rsidRPr="0057436F">
        <w:rPr>
          <w:rFonts w:ascii="Times New Roman" w:hAnsi="Times New Roman" w:cs="Times New Roman"/>
          <w:bCs/>
          <w:color w:val="000000"/>
          <w:sz w:val="23"/>
          <w:szCs w:val="23"/>
        </w:rPr>
        <w:t xml:space="preserve"> участника</w:t>
      </w:r>
      <w:r w:rsidRPr="0057436F">
        <w:rPr>
          <w:rFonts w:ascii="Times New Roman" w:hAnsi="Times New Roman" w:cs="Times New Roman"/>
          <w:b/>
          <w:color w:val="000000"/>
          <w:sz w:val="23"/>
          <w:szCs w:val="23"/>
        </w:rPr>
        <w:t xml:space="preserve"> </w:t>
      </w:r>
      <w:r w:rsidRPr="0057436F">
        <w:rPr>
          <w:rFonts w:ascii="Times New Roman" w:hAnsi="Times New Roman" w:cs="Times New Roman"/>
          <w:color w:val="000000"/>
          <w:sz w:val="23"/>
          <w:szCs w:val="23"/>
        </w:rPr>
        <w:t>о том, что он соответствует требованиям части третьей подпункта 1.7 пункта 1 Постановления №</w:t>
      </w:r>
      <w:r w:rsidR="00F966C9" w:rsidRPr="0057436F">
        <w:rPr>
          <w:rFonts w:ascii="Times New Roman" w:hAnsi="Times New Roman" w:cs="Times New Roman"/>
          <w:color w:val="000000"/>
          <w:sz w:val="23"/>
          <w:szCs w:val="23"/>
        </w:rPr>
        <w:t xml:space="preserve"> </w:t>
      </w:r>
      <w:r w:rsidRPr="0057436F">
        <w:rPr>
          <w:rFonts w:ascii="Times New Roman" w:hAnsi="Times New Roman" w:cs="Times New Roman"/>
          <w:color w:val="000000"/>
          <w:sz w:val="23"/>
          <w:szCs w:val="23"/>
        </w:rPr>
        <w:t xml:space="preserve">395 </w:t>
      </w:r>
      <w:r w:rsidRPr="0057436F">
        <w:rPr>
          <w:rFonts w:ascii="Times New Roman" w:hAnsi="Times New Roman" w:cs="Times New Roman"/>
          <w:b/>
          <w:i/>
          <w:color w:val="000000"/>
          <w:sz w:val="23"/>
          <w:szCs w:val="23"/>
        </w:rPr>
        <w:t>(заявление подается по форме, установленной регламентом оператора электронной торговой площадки)</w:t>
      </w:r>
      <w:r w:rsidRPr="0057436F">
        <w:rPr>
          <w:rFonts w:ascii="Times New Roman" w:hAnsi="Times New Roman" w:cs="Times New Roman"/>
          <w:color w:val="000000"/>
          <w:sz w:val="23"/>
          <w:szCs w:val="23"/>
        </w:rPr>
        <w:t>.</w:t>
      </w:r>
    </w:p>
    <w:p w14:paraId="0E426755" w14:textId="77777777" w:rsidR="00684B92" w:rsidRPr="0057436F" w:rsidRDefault="007E740C" w:rsidP="00DB4738">
      <w:pPr>
        <w:spacing w:after="0" w:line="237" w:lineRule="auto"/>
        <w:ind w:firstLine="709"/>
        <w:jc w:val="both"/>
        <w:rPr>
          <w:rFonts w:ascii="Times New Roman" w:hAnsi="Times New Roman" w:cs="Times New Roman"/>
          <w:sz w:val="23"/>
          <w:szCs w:val="23"/>
        </w:rPr>
      </w:pPr>
      <w:r w:rsidRPr="0057436F">
        <w:rPr>
          <w:rFonts w:ascii="Times New Roman" w:eastAsia="Times New Roman" w:hAnsi="Times New Roman" w:cs="Times New Roman"/>
          <w:b/>
          <w:sz w:val="23"/>
          <w:szCs w:val="23"/>
          <w:lang w:eastAsia="ru-RU"/>
        </w:rPr>
        <w:t>7.6</w:t>
      </w:r>
      <w:r w:rsidR="004641B8" w:rsidRPr="0057436F">
        <w:rPr>
          <w:rFonts w:ascii="Times New Roman" w:eastAsia="Times New Roman" w:hAnsi="Times New Roman" w:cs="Times New Roman"/>
          <w:b/>
          <w:sz w:val="23"/>
          <w:szCs w:val="23"/>
          <w:lang w:eastAsia="ru-RU"/>
        </w:rPr>
        <w:t xml:space="preserve">. </w:t>
      </w:r>
      <w:bookmarkEnd w:id="6"/>
      <w:r w:rsidR="003D0432" w:rsidRPr="0057436F">
        <w:rPr>
          <w:rFonts w:ascii="Times New Roman" w:hAnsi="Times New Roman" w:cs="Times New Roman"/>
          <w:sz w:val="23"/>
          <w:szCs w:val="23"/>
        </w:rPr>
        <w:t>з</w:t>
      </w:r>
      <w:r w:rsidR="00684B92" w:rsidRPr="0057436F">
        <w:rPr>
          <w:rFonts w:ascii="Times New Roman" w:hAnsi="Times New Roman" w:cs="Times New Roman"/>
          <w:sz w:val="23"/>
          <w:szCs w:val="23"/>
        </w:rPr>
        <w:t>аявление (в случае совместного участия в процедуре государственной закупки нескольких лиц) о том, что юридическое или физическое лицо, в том числе индивидуальный предприниматель, на дату подачи предложения не включен в список.</w:t>
      </w:r>
    </w:p>
    <w:p w14:paraId="2482DF2E" w14:textId="77777777" w:rsidR="00684B92" w:rsidRPr="0057436F" w:rsidRDefault="00684B92" w:rsidP="004641B8">
      <w:pPr>
        <w:spacing w:after="0" w:line="237" w:lineRule="auto"/>
        <w:ind w:firstLine="709"/>
        <w:jc w:val="both"/>
        <w:rPr>
          <w:rFonts w:ascii="Times New Roman" w:eastAsia="Times New Roman" w:hAnsi="Times New Roman" w:cs="Times New Roman"/>
          <w:sz w:val="23"/>
          <w:szCs w:val="23"/>
          <w:lang w:eastAsia="ru-RU"/>
        </w:rPr>
      </w:pPr>
    </w:p>
    <w:p w14:paraId="4BB89D22" w14:textId="77777777" w:rsidR="0017708E" w:rsidRPr="0057436F" w:rsidRDefault="00B83FFE" w:rsidP="007A0063">
      <w:pPr>
        <w:pStyle w:val="margt"/>
        <w:spacing w:before="0" w:after="0"/>
        <w:jc w:val="center"/>
        <w:rPr>
          <w:b/>
          <w:sz w:val="23"/>
          <w:szCs w:val="23"/>
        </w:rPr>
      </w:pPr>
      <w:r w:rsidRPr="0057436F">
        <w:rPr>
          <w:b/>
          <w:sz w:val="23"/>
          <w:szCs w:val="23"/>
          <w:lang w:val="en-US"/>
        </w:rPr>
        <w:t>XIII</w:t>
      </w:r>
      <w:r w:rsidRPr="0057436F">
        <w:rPr>
          <w:b/>
          <w:sz w:val="23"/>
          <w:szCs w:val="23"/>
        </w:rPr>
        <w:t xml:space="preserve">. </w:t>
      </w:r>
      <w:r w:rsidR="0017708E" w:rsidRPr="0057436F">
        <w:rPr>
          <w:b/>
          <w:sz w:val="23"/>
          <w:szCs w:val="23"/>
        </w:rPr>
        <w:t>Рассмотрение предложений</w:t>
      </w:r>
    </w:p>
    <w:p w14:paraId="04710EC0" w14:textId="1E04C521" w:rsidR="0017708E" w:rsidRPr="0057436F" w:rsidRDefault="00270637" w:rsidP="008650E3">
      <w:pPr>
        <w:pStyle w:val="margt"/>
        <w:tabs>
          <w:tab w:val="left" w:pos="993"/>
        </w:tabs>
        <w:spacing w:before="0" w:after="0"/>
        <w:ind w:firstLine="709"/>
        <w:jc w:val="both"/>
        <w:rPr>
          <w:sz w:val="23"/>
          <w:szCs w:val="23"/>
        </w:rPr>
      </w:pPr>
      <w:r w:rsidRPr="0057436F">
        <w:rPr>
          <w:b/>
          <w:sz w:val="23"/>
          <w:szCs w:val="23"/>
        </w:rPr>
        <w:t>8</w:t>
      </w:r>
      <w:r w:rsidR="0017708E" w:rsidRPr="0057436F">
        <w:rPr>
          <w:b/>
          <w:sz w:val="23"/>
          <w:szCs w:val="23"/>
        </w:rPr>
        <w:t>.</w:t>
      </w:r>
      <w:r w:rsidR="0017708E" w:rsidRPr="0057436F">
        <w:rPr>
          <w:sz w:val="23"/>
          <w:szCs w:val="23"/>
        </w:rPr>
        <w:tab/>
        <w:t xml:space="preserve">Заказчик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заказчик вправе привлекать экспертов. Оценка предложений участников электронного аукциона на соответствие предмету закупки осуществляется согласно </w:t>
      </w:r>
      <w:r w:rsidR="00322210" w:rsidRPr="0057436F">
        <w:rPr>
          <w:b/>
          <w:sz w:val="23"/>
          <w:szCs w:val="23"/>
          <w:highlight w:val="yellow"/>
        </w:rPr>
        <w:t>приложению</w:t>
      </w:r>
      <w:r w:rsidR="00021464" w:rsidRPr="0057436F">
        <w:rPr>
          <w:b/>
          <w:sz w:val="23"/>
          <w:szCs w:val="23"/>
          <w:highlight w:val="yellow"/>
        </w:rPr>
        <w:t xml:space="preserve"> </w:t>
      </w:r>
      <w:r w:rsidR="00313444" w:rsidRPr="00313444">
        <w:rPr>
          <w:b/>
          <w:sz w:val="23"/>
          <w:szCs w:val="23"/>
          <w:highlight w:val="yellow"/>
        </w:rPr>
        <w:t>6</w:t>
      </w:r>
      <w:r w:rsidR="0017708E" w:rsidRPr="0057436F">
        <w:rPr>
          <w:sz w:val="23"/>
          <w:szCs w:val="23"/>
        </w:rPr>
        <w:t xml:space="preserve"> к настоящим аукционным документам.</w:t>
      </w:r>
    </w:p>
    <w:p w14:paraId="004F96B9" w14:textId="77777777" w:rsidR="0017708E" w:rsidRPr="0057436F" w:rsidRDefault="00270637" w:rsidP="008650E3">
      <w:pPr>
        <w:pStyle w:val="margt"/>
        <w:tabs>
          <w:tab w:val="left" w:pos="993"/>
        </w:tabs>
        <w:spacing w:before="0" w:after="0"/>
        <w:ind w:firstLine="709"/>
        <w:jc w:val="both"/>
        <w:rPr>
          <w:sz w:val="23"/>
          <w:szCs w:val="23"/>
        </w:rPr>
      </w:pPr>
      <w:r w:rsidRPr="0057436F">
        <w:rPr>
          <w:b/>
          <w:sz w:val="23"/>
          <w:szCs w:val="23"/>
        </w:rPr>
        <w:t>9</w:t>
      </w:r>
      <w:r w:rsidR="0017708E" w:rsidRPr="0057436F">
        <w:rPr>
          <w:b/>
          <w:sz w:val="23"/>
          <w:szCs w:val="23"/>
        </w:rPr>
        <w:t>.</w:t>
      </w:r>
      <w:r w:rsidR="0017708E" w:rsidRPr="0057436F">
        <w:rPr>
          <w:b/>
          <w:sz w:val="23"/>
          <w:szCs w:val="23"/>
        </w:rPr>
        <w:tab/>
      </w:r>
      <w:r w:rsidR="0017708E" w:rsidRPr="0057436F">
        <w:rPr>
          <w:sz w:val="23"/>
          <w:szCs w:val="23"/>
        </w:rPr>
        <w:t>Посредством электронной торговой площадки заказчик может обратиться к участнику с запросом о разъяснении первого раздела предложения, но не вправе допускать внесения в него изменений и (или) дополнений. Участник посредством электронной торговой площадки размещает ответ на запрос не позднее двух рабочих дней, следующих за днем размещения запроса. При этом ответ на запрос не должен содержать сведения, идентифицирующие участника, а также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заказчика.</w:t>
      </w:r>
    </w:p>
    <w:p w14:paraId="0855E8D0" w14:textId="77777777" w:rsidR="0017708E" w:rsidRPr="0057436F" w:rsidRDefault="00270637" w:rsidP="008650E3">
      <w:pPr>
        <w:pStyle w:val="margt"/>
        <w:tabs>
          <w:tab w:val="left" w:pos="993"/>
        </w:tabs>
        <w:spacing w:before="0" w:after="0"/>
        <w:ind w:firstLine="709"/>
        <w:jc w:val="both"/>
        <w:rPr>
          <w:sz w:val="23"/>
          <w:szCs w:val="23"/>
        </w:rPr>
      </w:pPr>
      <w:r w:rsidRPr="0057436F">
        <w:rPr>
          <w:b/>
          <w:sz w:val="23"/>
          <w:szCs w:val="23"/>
        </w:rPr>
        <w:t>10</w:t>
      </w:r>
      <w:r w:rsidR="0017708E" w:rsidRPr="0057436F">
        <w:rPr>
          <w:b/>
          <w:sz w:val="23"/>
          <w:szCs w:val="23"/>
        </w:rPr>
        <w:t>.</w:t>
      </w:r>
      <w:r w:rsidR="0017708E" w:rsidRPr="0057436F">
        <w:rPr>
          <w:sz w:val="23"/>
          <w:szCs w:val="23"/>
        </w:rPr>
        <w:tab/>
        <w:t>Заказчик отклоняет предложение если:</w:t>
      </w:r>
    </w:p>
    <w:p w14:paraId="62D1307B" w14:textId="77777777" w:rsidR="00194A42" w:rsidRPr="0057436F" w:rsidRDefault="00194A42" w:rsidP="00194A42">
      <w:pPr>
        <w:pStyle w:val="margt"/>
        <w:tabs>
          <w:tab w:val="left" w:pos="993"/>
        </w:tabs>
        <w:spacing w:before="0" w:after="0" w:line="238" w:lineRule="auto"/>
        <w:ind w:firstLine="709"/>
        <w:jc w:val="both"/>
        <w:rPr>
          <w:sz w:val="23"/>
          <w:szCs w:val="23"/>
        </w:rPr>
      </w:pPr>
      <w:r w:rsidRPr="0057436F">
        <w:rPr>
          <w:sz w:val="23"/>
          <w:szCs w:val="23"/>
        </w:rPr>
        <w:t>- первый раздел предложения не отвечает требованиям аукционных документов;</w:t>
      </w:r>
    </w:p>
    <w:p w14:paraId="0E3DBA64" w14:textId="77777777" w:rsidR="00194A42" w:rsidRPr="0057436F" w:rsidRDefault="00194A42" w:rsidP="00194A42">
      <w:pPr>
        <w:pStyle w:val="margt"/>
        <w:tabs>
          <w:tab w:val="left" w:pos="993"/>
        </w:tabs>
        <w:spacing w:before="0" w:after="0" w:line="238" w:lineRule="auto"/>
        <w:ind w:firstLine="709"/>
        <w:jc w:val="both"/>
        <w:rPr>
          <w:sz w:val="23"/>
          <w:szCs w:val="23"/>
        </w:rPr>
      </w:pPr>
      <w:r w:rsidRPr="0057436F">
        <w:rPr>
          <w:sz w:val="23"/>
          <w:szCs w:val="23"/>
        </w:rPr>
        <w:t>- участник, представивший его, отказался исправить выявленные в нем ошибки, включая арифметические, и (или) устранить неточности по предложению заказчика;</w:t>
      </w:r>
    </w:p>
    <w:p w14:paraId="71243F1B" w14:textId="77777777" w:rsidR="00194A42" w:rsidRPr="0057436F" w:rsidRDefault="00194A42" w:rsidP="00194A42">
      <w:pPr>
        <w:pStyle w:val="margt"/>
        <w:tabs>
          <w:tab w:val="left" w:pos="993"/>
        </w:tabs>
        <w:spacing w:before="0" w:after="0" w:line="238" w:lineRule="auto"/>
        <w:ind w:firstLine="709"/>
        <w:jc w:val="both"/>
        <w:rPr>
          <w:sz w:val="23"/>
          <w:szCs w:val="23"/>
        </w:rPr>
      </w:pPr>
      <w:r w:rsidRPr="0057436F">
        <w:rPr>
          <w:sz w:val="23"/>
          <w:szCs w:val="23"/>
        </w:rPr>
        <w:t>- участник, представивший его, направил недостоверные документы и (или) сведения.</w:t>
      </w:r>
    </w:p>
    <w:p w14:paraId="1695D22B" w14:textId="77777777" w:rsidR="0017708E" w:rsidRDefault="0017708E" w:rsidP="00140E5B">
      <w:pPr>
        <w:pStyle w:val="margt"/>
        <w:tabs>
          <w:tab w:val="left" w:pos="993"/>
          <w:tab w:val="left" w:pos="1276"/>
        </w:tabs>
        <w:spacing w:before="0" w:after="0"/>
        <w:ind w:firstLine="709"/>
        <w:jc w:val="both"/>
        <w:rPr>
          <w:sz w:val="23"/>
          <w:szCs w:val="23"/>
        </w:rPr>
      </w:pPr>
      <w:r w:rsidRPr="0057436F">
        <w:rPr>
          <w:b/>
          <w:sz w:val="23"/>
          <w:szCs w:val="23"/>
        </w:rPr>
        <w:t>1</w:t>
      </w:r>
      <w:r w:rsidR="00270637" w:rsidRPr="0057436F">
        <w:rPr>
          <w:b/>
          <w:sz w:val="23"/>
          <w:szCs w:val="23"/>
        </w:rPr>
        <w:t>1</w:t>
      </w:r>
      <w:r w:rsidRPr="0057436F">
        <w:rPr>
          <w:b/>
          <w:sz w:val="23"/>
          <w:szCs w:val="23"/>
        </w:rPr>
        <w:t>.</w:t>
      </w:r>
      <w:r w:rsidRPr="0057436F">
        <w:rPr>
          <w:sz w:val="23"/>
          <w:szCs w:val="23"/>
        </w:rPr>
        <w:tab/>
        <w:t xml:space="preserve">Заказчик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w:t>
      </w:r>
      <w:r w:rsidR="00C20785" w:rsidRPr="0057436F">
        <w:rPr>
          <w:sz w:val="23"/>
          <w:szCs w:val="23"/>
        </w:rPr>
        <w:t>2</w:t>
      </w:r>
      <w:r w:rsidRPr="0057436F">
        <w:rPr>
          <w:sz w:val="23"/>
          <w:szCs w:val="23"/>
        </w:rPr>
        <w:t xml:space="preserve"> статьи 2</w:t>
      </w:r>
      <w:r w:rsidR="00C20785" w:rsidRPr="0057436F">
        <w:rPr>
          <w:sz w:val="23"/>
          <w:szCs w:val="23"/>
        </w:rPr>
        <w:t>1</w:t>
      </w:r>
      <w:r w:rsidRPr="0057436F">
        <w:rPr>
          <w:sz w:val="23"/>
          <w:szCs w:val="23"/>
        </w:rPr>
        <w:t xml:space="preserve"> Закона.</w:t>
      </w:r>
    </w:p>
    <w:p w14:paraId="6639F6F1" w14:textId="77777777" w:rsidR="005A3C9A" w:rsidRPr="0057436F" w:rsidRDefault="005A3C9A" w:rsidP="00140E5B">
      <w:pPr>
        <w:pStyle w:val="margt"/>
        <w:tabs>
          <w:tab w:val="left" w:pos="993"/>
          <w:tab w:val="left" w:pos="1276"/>
        </w:tabs>
        <w:spacing w:before="0" w:after="0"/>
        <w:ind w:firstLine="709"/>
        <w:jc w:val="both"/>
        <w:rPr>
          <w:sz w:val="23"/>
          <w:szCs w:val="23"/>
        </w:rPr>
      </w:pPr>
    </w:p>
    <w:p w14:paraId="0CAC69B5" w14:textId="77777777" w:rsidR="0017708E" w:rsidRPr="0057436F" w:rsidRDefault="00B83FFE" w:rsidP="008650E3">
      <w:pPr>
        <w:pStyle w:val="margt"/>
        <w:spacing w:before="0" w:after="0"/>
        <w:ind w:firstLine="0"/>
        <w:jc w:val="center"/>
        <w:rPr>
          <w:b/>
          <w:sz w:val="23"/>
          <w:szCs w:val="23"/>
        </w:rPr>
      </w:pPr>
      <w:r w:rsidRPr="0057436F">
        <w:rPr>
          <w:b/>
          <w:sz w:val="23"/>
          <w:szCs w:val="23"/>
          <w:lang w:val="en-US"/>
        </w:rPr>
        <w:t>XIV</w:t>
      </w:r>
      <w:r w:rsidRPr="0057436F">
        <w:rPr>
          <w:b/>
          <w:sz w:val="23"/>
          <w:szCs w:val="23"/>
        </w:rPr>
        <w:t xml:space="preserve">. </w:t>
      </w:r>
      <w:r w:rsidR="008650E3" w:rsidRPr="0057436F">
        <w:rPr>
          <w:b/>
          <w:sz w:val="23"/>
          <w:szCs w:val="23"/>
        </w:rPr>
        <w:t>Выбор победителя</w:t>
      </w:r>
    </w:p>
    <w:p w14:paraId="4D5FED11" w14:textId="77777777" w:rsidR="0017708E" w:rsidRDefault="008650E3" w:rsidP="00140E5B">
      <w:pPr>
        <w:pStyle w:val="margt"/>
        <w:tabs>
          <w:tab w:val="left" w:pos="993"/>
          <w:tab w:val="left" w:pos="1276"/>
        </w:tabs>
        <w:spacing w:before="0" w:after="0"/>
        <w:ind w:firstLine="709"/>
        <w:jc w:val="both"/>
        <w:rPr>
          <w:sz w:val="23"/>
          <w:szCs w:val="23"/>
        </w:rPr>
      </w:pPr>
      <w:r w:rsidRPr="0057436F">
        <w:rPr>
          <w:b/>
          <w:sz w:val="23"/>
          <w:szCs w:val="23"/>
        </w:rPr>
        <w:t>1</w:t>
      </w:r>
      <w:r w:rsidR="00270637" w:rsidRPr="0057436F">
        <w:rPr>
          <w:b/>
          <w:sz w:val="23"/>
          <w:szCs w:val="23"/>
        </w:rPr>
        <w:t>2</w:t>
      </w:r>
      <w:r w:rsidR="0017708E" w:rsidRPr="0057436F">
        <w:rPr>
          <w:b/>
          <w:sz w:val="23"/>
          <w:szCs w:val="23"/>
        </w:rPr>
        <w:t>.</w:t>
      </w:r>
      <w:r w:rsidR="0017708E" w:rsidRPr="0057436F">
        <w:rPr>
          <w:sz w:val="23"/>
          <w:szCs w:val="23"/>
        </w:rPr>
        <w:tab/>
        <w:t>Участником-победителем электронного аукциона выбирается участник:</w:t>
      </w:r>
    </w:p>
    <w:p w14:paraId="7416745F" w14:textId="77777777" w:rsidR="0017708E" w:rsidRPr="0057436F" w:rsidRDefault="0017708E" w:rsidP="0017708E">
      <w:pPr>
        <w:pStyle w:val="margt"/>
        <w:spacing w:before="0" w:after="0"/>
        <w:ind w:firstLine="709"/>
        <w:jc w:val="both"/>
        <w:rPr>
          <w:sz w:val="23"/>
          <w:szCs w:val="23"/>
        </w:rPr>
      </w:pPr>
      <w:r w:rsidRPr="0057436F">
        <w:rPr>
          <w:sz w:val="23"/>
          <w:szCs w:val="23"/>
        </w:rPr>
        <w:t>- сделавший последнюю ставку;</w:t>
      </w:r>
    </w:p>
    <w:p w14:paraId="1C7B607E" w14:textId="77777777" w:rsidR="0017708E" w:rsidRPr="0057436F" w:rsidRDefault="0017708E" w:rsidP="0017708E">
      <w:pPr>
        <w:pStyle w:val="margt"/>
        <w:spacing w:before="0" w:after="0"/>
        <w:ind w:firstLine="709"/>
        <w:jc w:val="both"/>
        <w:rPr>
          <w:sz w:val="23"/>
          <w:szCs w:val="23"/>
        </w:rPr>
      </w:pPr>
      <w:r w:rsidRPr="0057436F">
        <w:rPr>
          <w:sz w:val="23"/>
          <w:szCs w:val="23"/>
        </w:rPr>
        <w:t xml:space="preserve">- сделавший предпоследнюю </w:t>
      </w:r>
      <w:r w:rsidR="00194A42" w:rsidRPr="0057436F">
        <w:rPr>
          <w:sz w:val="23"/>
          <w:szCs w:val="23"/>
        </w:rPr>
        <w:t>ставку в случае, если</w:t>
      </w:r>
      <w:r w:rsidRPr="0057436F">
        <w:rPr>
          <w:sz w:val="23"/>
          <w:szCs w:val="23"/>
        </w:rPr>
        <w:t xml:space="preserve"> предложение участника, сделавшего последнюю ставку, отклонено по одному из оснований, указанных в части второй </w:t>
      </w:r>
      <w:r w:rsidRPr="0057436F">
        <w:rPr>
          <w:sz w:val="23"/>
          <w:szCs w:val="23"/>
          <w:highlight w:val="yellow"/>
        </w:rPr>
        <w:t xml:space="preserve">пункта </w:t>
      </w:r>
      <w:r w:rsidR="008650E3" w:rsidRPr="0057436F">
        <w:rPr>
          <w:sz w:val="23"/>
          <w:szCs w:val="23"/>
          <w:highlight w:val="yellow"/>
        </w:rPr>
        <w:t>1</w:t>
      </w:r>
      <w:r w:rsidR="00270637" w:rsidRPr="0057436F">
        <w:rPr>
          <w:sz w:val="23"/>
          <w:szCs w:val="23"/>
          <w:highlight w:val="yellow"/>
        </w:rPr>
        <w:t>3</w:t>
      </w:r>
      <w:r w:rsidRPr="0057436F">
        <w:rPr>
          <w:sz w:val="23"/>
          <w:szCs w:val="23"/>
        </w:rPr>
        <w:t xml:space="preserve"> настоящих аукционных документов, или участник, признанный участником-победителем, уклонился от заключения договора.</w:t>
      </w:r>
    </w:p>
    <w:p w14:paraId="44317E8A" w14:textId="77777777" w:rsidR="0017708E" w:rsidRPr="0057436F" w:rsidRDefault="008650E3" w:rsidP="00186C79">
      <w:pPr>
        <w:pStyle w:val="margt"/>
        <w:tabs>
          <w:tab w:val="left" w:pos="1134"/>
        </w:tabs>
        <w:spacing w:before="0" w:after="0"/>
        <w:ind w:firstLine="709"/>
        <w:jc w:val="both"/>
        <w:rPr>
          <w:sz w:val="23"/>
          <w:szCs w:val="23"/>
        </w:rPr>
      </w:pPr>
      <w:r w:rsidRPr="0057436F">
        <w:rPr>
          <w:b/>
          <w:sz w:val="23"/>
          <w:szCs w:val="23"/>
        </w:rPr>
        <w:t>1</w:t>
      </w:r>
      <w:r w:rsidR="00270637" w:rsidRPr="0057436F">
        <w:rPr>
          <w:b/>
          <w:sz w:val="23"/>
          <w:szCs w:val="23"/>
        </w:rPr>
        <w:t>3</w:t>
      </w:r>
      <w:r w:rsidR="0017708E" w:rsidRPr="0057436F">
        <w:rPr>
          <w:b/>
          <w:sz w:val="23"/>
          <w:szCs w:val="23"/>
        </w:rPr>
        <w:t>.</w:t>
      </w:r>
      <w:r w:rsidR="0017708E" w:rsidRPr="0057436F">
        <w:rPr>
          <w:sz w:val="23"/>
          <w:szCs w:val="23"/>
        </w:rPr>
        <w:tab/>
        <w:t xml:space="preserve">При рассмотрении вторых разделов предложений </w:t>
      </w:r>
      <w:r w:rsidR="00A43BC7" w:rsidRPr="0057436F">
        <w:rPr>
          <w:sz w:val="23"/>
          <w:szCs w:val="23"/>
        </w:rPr>
        <w:t>заказчик</w:t>
      </w:r>
      <w:r w:rsidR="0017708E" w:rsidRPr="0057436F">
        <w:rPr>
          <w:sz w:val="23"/>
          <w:szCs w:val="23"/>
        </w:rPr>
        <w:t xml:space="preserve">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 </w:t>
      </w:r>
    </w:p>
    <w:p w14:paraId="39D059E3" w14:textId="77777777" w:rsidR="0017708E" w:rsidRPr="0057436F" w:rsidRDefault="008650E3" w:rsidP="0017708E">
      <w:pPr>
        <w:pStyle w:val="margt"/>
        <w:spacing w:before="0" w:after="0"/>
        <w:ind w:firstLine="709"/>
        <w:jc w:val="both"/>
        <w:rPr>
          <w:sz w:val="23"/>
          <w:szCs w:val="23"/>
        </w:rPr>
      </w:pPr>
      <w:r w:rsidRPr="0057436F">
        <w:rPr>
          <w:sz w:val="23"/>
          <w:szCs w:val="23"/>
        </w:rPr>
        <w:t>Заказчик</w:t>
      </w:r>
      <w:r w:rsidR="0017708E" w:rsidRPr="0057436F">
        <w:rPr>
          <w:sz w:val="23"/>
          <w:szCs w:val="23"/>
        </w:rPr>
        <w:t xml:space="preserve"> при рассмотрении вторых разделов предложений отклоняет предложение, если:</w:t>
      </w:r>
    </w:p>
    <w:p w14:paraId="09152692" w14:textId="77777777" w:rsidR="0017708E" w:rsidRPr="0057436F" w:rsidRDefault="0017708E" w:rsidP="0017708E">
      <w:pPr>
        <w:pStyle w:val="margt"/>
        <w:spacing w:before="0" w:after="0"/>
        <w:ind w:firstLine="709"/>
        <w:jc w:val="both"/>
        <w:rPr>
          <w:sz w:val="23"/>
          <w:szCs w:val="23"/>
        </w:rPr>
      </w:pPr>
      <w:r w:rsidRPr="0057436F">
        <w:rPr>
          <w:sz w:val="23"/>
          <w:szCs w:val="23"/>
        </w:rPr>
        <w:t>- предложение не соответствует требованиям аукционных документов;</w:t>
      </w:r>
    </w:p>
    <w:p w14:paraId="0B755EFF" w14:textId="77777777" w:rsidR="0017708E" w:rsidRPr="0057436F" w:rsidRDefault="0017708E" w:rsidP="00584EA9">
      <w:pPr>
        <w:pStyle w:val="margt"/>
        <w:spacing w:before="0" w:after="0"/>
        <w:ind w:firstLine="709"/>
        <w:jc w:val="both"/>
        <w:rPr>
          <w:sz w:val="23"/>
          <w:szCs w:val="23"/>
        </w:rPr>
      </w:pPr>
      <w:r w:rsidRPr="0057436F">
        <w:rPr>
          <w:sz w:val="23"/>
          <w:szCs w:val="23"/>
        </w:rPr>
        <w:t>- участник, представивший его, не соответствует требованиям к участникам, изложенны</w:t>
      </w:r>
      <w:r w:rsidR="00527BE8" w:rsidRPr="0057436F">
        <w:rPr>
          <w:sz w:val="23"/>
          <w:szCs w:val="23"/>
        </w:rPr>
        <w:t>м</w:t>
      </w:r>
      <w:r w:rsidRPr="0057436F">
        <w:rPr>
          <w:sz w:val="23"/>
          <w:szCs w:val="23"/>
        </w:rPr>
        <w:t xml:space="preserve"> в пункте 2 статьи 16 Закона</w:t>
      </w:r>
      <w:r w:rsidR="007D5DB4" w:rsidRPr="0057436F">
        <w:rPr>
          <w:sz w:val="23"/>
          <w:szCs w:val="23"/>
        </w:rPr>
        <w:t>, и дополнительным требованиям, установленным ч.3 п.п.1.7 п.1 постановления Совета Министров Республики Беларусь от 15.06.2019 №</w:t>
      </w:r>
      <w:r w:rsidR="0087710D" w:rsidRPr="0057436F">
        <w:rPr>
          <w:sz w:val="23"/>
          <w:szCs w:val="23"/>
        </w:rPr>
        <w:t xml:space="preserve"> </w:t>
      </w:r>
      <w:r w:rsidR="007D5DB4" w:rsidRPr="0057436F">
        <w:rPr>
          <w:sz w:val="23"/>
          <w:szCs w:val="23"/>
        </w:rPr>
        <w:t>395.</w:t>
      </w:r>
    </w:p>
    <w:p w14:paraId="30CA19B4" w14:textId="77777777" w:rsidR="0017708E" w:rsidRPr="0057436F" w:rsidRDefault="0017708E" w:rsidP="00584EA9">
      <w:pPr>
        <w:pStyle w:val="margt"/>
        <w:spacing w:before="0" w:after="0"/>
        <w:ind w:firstLine="709"/>
        <w:jc w:val="both"/>
        <w:rPr>
          <w:sz w:val="23"/>
          <w:szCs w:val="23"/>
        </w:rPr>
      </w:pPr>
      <w:r w:rsidRPr="0057436F">
        <w:rPr>
          <w:sz w:val="23"/>
          <w:szCs w:val="23"/>
        </w:rPr>
        <w:t>- участник представившим его, направил недостове</w:t>
      </w:r>
      <w:r w:rsidR="008650E3" w:rsidRPr="0057436F">
        <w:rPr>
          <w:sz w:val="23"/>
          <w:szCs w:val="23"/>
        </w:rPr>
        <w:t>рные документы и (или) сведения.</w:t>
      </w:r>
    </w:p>
    <w:p w14:paraId="5448E9A7" w14:textId="77777777" w:rsidR="00EA15F2" w:rsidRPr="0057436F" w:rsidRDefault="003851D5" w:rsidP="00EA15F2">
      <w:pPr>
        <w:pStyle w:val="margt"/>
        <w:spacing w:before="0" w:after="0"/>
        <w:ind w:firstLine="709"/>
        <w:jc w:val="both"/>
        <w:rPr>
          <w:b/>
          <w:sz w:val="23"/>
          <w:szCs w:val="23"/>
        </w:rPr>
      </w:pPr>
      <w:r w:rsidRPr="0057436F">
        <w:rPr>
          <w:b/>
          <w:sz w:val="23"/>
          <w:szCs w:val="23"/>
        </w:rPr>
        <w:t>14.</w:t>
      </w:r>
      <w:r w:rsidRPr="0057436F">
        <w:rPr>
          <w:sz w:val="23"/>
          <w:szCs w:val="23"/>
        </w:rPr>
        <w:t xml:space="preserve"> </w:t>
      </w:r>
      <w:r w:rsidR="00EA15F2" w:rsidRPr="0057436F">
        <w:rPr>
          <w:sz w:val="23"/>
          <w:szCs w:val="23"/>
        </w:rPr>
        <w:t xml:space="preserve">Участник-победитель </w:t>
      </w:r>
      <w:r w:rsidR="00EA15F2" w:rsidRPr="0057436F">
        <w:rPr>
          <w:b/>
          <w:sz w:val="23"/>
          <w:szCs w:val="23"/>
        </w:rPr>
        <w:t>не позднее трех рабочих дней</w:t>
      </w:r>
      <w:r w:rsidR="00EA15F2" w:rsidRPr="0057436F">
        <w:rPr>
          <w:sz w:val="23"/>
          <w:szCs w:val="23"/>
        </w:rPr>
        <w:t xml:space="preserve"> со дня уведомления участников о выборе участника-победителя обязан информировать заказчика (организатора) </w:t>
      </w:r>
      <w:r w:rsidR="00EA15F2" w:rsidRPr="0057436F">
        <w:rPr>
          <w:b/>
          <w:sz w:val="23"/>
          <w:szCs w:val="23"/>
        </w:rPr>
        <w:t>посредством заполнения соответствующего заявления по форме, установленной регламентом оператора электронной торговой площадки (ЭТП):</w:t>
      </w:r>
    </w:p>
    <w:p w14:paraId="0C388EA7" w14:textId="77777777" w:rsidR="00DD1993" w:rsidRPr="0057436F" w:rsidRDefault="00DD1993" w:rsidP="00DD1993">
      <w:pPr>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 xml:space="preserve">-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w:t>
      </w:r>
    </w:p>
    <w:p w14:paraId="70C54E1E" w14:textId="77777777" w:rsidR="00DD1993" w:rsidRPr="0057436F" w:rsidRDefault="00DD1993" w:rsidP="00DD1993">
      <w:pPr>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 xml:space="preserve">- либо о том, что среди таких участников имеется лицо, не аффилированное с ним. </w:t>
      </w:r>
    </w:p>
    <w:p w14:paraId="5C52D09B" w14:textId="77777777" w:rsidR="00EA15F2" w:rsidRPr="0057436F" w:rsidRDefault="00EA15F2" w:rsidP="00EA15F2">
      <w:pPr>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При исчислении указанного срока не учитывается срок рассмотрения жалобы уполномоченным государственным органом по государственным закупкам.</w:t>
      </w:r>
    </w:p>
    <w:p w14:paraId="70199FF3" w14:textId="77777777" w:rsidR="00164591" w:rsidRPr="005F7BD7" w:rsidRDefault="00B4125B" w:rsidP="00EA15F2">
      <w:pPr>
        <w:pStyle w:val="margt"/>
        <w:tabs>
          <w:tab w:val="left" w:pos="1134"/>
        </w:tabs>
        <w:spacing w:before="0" w:after="0"/>
        <w:ind w:firstLine="709"/>
        <w:jc w:val="both"/>
        <w:rPr>
          <w:sz w:val="23"/>
          <w:szCs w:val="23"/>
        </w:rPr>
      </w:pPr>
      <w:r w:rsidRPr="0057436F">
        <w:rPr>
          <w:sz w:val="23"/>
          <w:szCs w:val="23"/>
        </w:rPr>
        <w:t xml:space="preserve">В случае непредоставления в срок указанной информации либо предоставления недостоверной информации, участник-победитель признается уклонившимся от заключения </w:t>
      </w:r>
      <w:r w:rsidRPr="005F7BD7">
        <w:rPr>
          <w:sz w:val="23"/>
          <w:szCs w:val="23"/>
        </w:rPr>
        <w:t>договора и подлежит включению в список.</w:t>
      </w:r>
    </w:p>
    <w:p w14:paraId="221A1EB9" w14:textId="77777777" w:rsidR="005F7BD7" w:rsidRPr="005F7BD7" w:rsidRDefault="005F7BD7" w:rsidP="005F7BD7">
      <w:pPr>
        <w:spacing w:after="0" w:line="240" w:lineRule="auto"/>
        <w:ind w:firstLine="709"/>
        <w:jc w:val="both"/>
        <w:rPr>
          <w:rFonts w:ascii="Times New Roman" w:eastAsia="Times New Roman" w:hAnsi="Times New Roman" w:cs="Times New Roman"/>
          <w:sz w:val="23"/>
          <w:szCs w:val="23"/>
          <w:lang w:eastAsia="ru-RU"/>
        </w:rPr>
      </w:pPr>
      <w:r w:rsidRPr="005F7BD7">
        <w:rPr>
          <w:rFonts w:ascii="Times New Roman" w:eastAsia="Calibri" w:hAnsi="Times New Roman" w:cs="Times New Roman"/>
          <w:b/>
          <w:sz w:val="23"/>
          <w:szCs w:val="23"/>
        </w:rPr>
        <w:t>15.</w:t>
      </w:r>
      <w:r w:rsidRPr="005F7BD7">
        <w:rPr>
          <w:rFonts w:ascii="Times New Roman" w:eastAsia="Times New Roman" w:hAnsi="Times New Roman" w:cs="Times New Roman"/>
          <w:sz w:val="23"/>
          <w:szCs w:val="23"/>
          <w:lang w:eastAsia="ru-RU"/>
        </w:rPr>
        <w:t xml:space="preserve"> В случае, если до заключения договора:</w:t>
      </w:r>
    </w:p>
    <w:p w14:paraId="5F1952FB" w14:textId="77777777" w:rsidR="005F7BD7" w:rsidRPr="005F7BD7" w:rsidRDefault="005F7BD7" w:rsidP="005F7BD7">
      <w:pPr>
        <w:pBdr>
          <w:top w:val="nil"/>
          <w:left w:val="nil"/>
          <w:bottom w:val="nil"/>
          <w:right w:val="nil"/>
          <w:between w:val="nil"/>
        </w:pBdr>
        <w:tabs>
          <w:tab w:val="left" w:pos="1134"/>
        </w:tabs>
        <w:spacing w:after="0" w:line="240" w:lineRule="auto"/>
        <w:ind w:firstLine="709"/>
        <w:contextualSpacing/>
        <w:jc w:val="both"/>
        <w:rPr>
          <w:rFonts w:ascii="Times New Roman" w:hAnsi="Times New Roman" w:cs="Times New Roman"/>
          <w:color w:val="000000"/>
          <w:sz w:val="23"/>
          <w:szCs w:val="23"/>
        </w:rPr>
      </w:pPr>
      <w:r w:rsidRPr="005F7BD7">
        <w:rPr>
          <w:rFonts w:ascii="Times New Roman" w:eastAsia="Times New Roman" w:hAnsi="Times New Roman" w:cs="Times New Roman"/>
          <w:sz w:val="23"/>
          <w:szCs w:val="23"/>
          <w:lang w:eastAsia="ru-RU"/>
        </w:rPr>
        <w:t xml:space="preserve">- участник-победитель не выполнил установленные аукционными документами требования либо уклонился от заключения договора, комиссия отклоняет его предложение и в течение </w:t>
      </w:r>
      <w:r w:rsidRPr="005F7BD7">
        <w:rPr>
          <w:rFonts w:ascii="Times New Roman" w:eastAsia="Times New Roman" w:hAnsi="Times New Roman" w:cs="Times New Roman"/>
          <w:b/>
          <w:sz w:val="23"/>
          <w:szCs w:val="23"/>
          <w:lang w:eastAsia="ru-RU"/>
        </w:rPr>
        <w:t>3</w:t>
      </w:r>
      <w:r w:rsidRPr="005F7BD7">
        <w:rPr>
          <w:rFonts w:ascii="Times New Roman" w:eastAsia="Times New Roman" w:hAnsi="Times New Roman" w:cs="Times New Roman"/>
          <w:sz w:val="23"/>
          <w:szCs w:val="23"/>
          <w:lang w:eastAsia="ru-RU"/>
        </w:rPr>
        <w:t xml:space="preserve"> рабочих дней со дня наступления соответствующего юридического факта определяет участником-победителем участника, сделавшего предпоследнюю ставку, </w:t>
      </w:r>
      <w:r w:rsidRPr="005F7BD7">
        <w:rPr>
          <w:rFonts w:ascii="Times New Roman" w:hAnsi="Times New Roman" w:cs="Times New Roman"/>
          <w:color w:val="000000"/>
          <w:sz w:val="23"/>
          <w:szCs w:val="23"/>
        </w:rPr>
        <w:t>за исключением случая, установленного абзацем четвертым пункта 1 статьи 27 Закона.</w:t>
      </w:r>
    </w:p>
    <w:p w14:paraId="699154BA" w14:textId="77777777" w:rsidR="0087710D" w:rsidRPr="005F7BD7" w:rsidRDefault="0087710D" w:rsidP="00186C79">
      <w:pPr>
        <w:pBdr>
          <w:top w:val="nil"/>
          <w:left w:val="nil"/>
          <w:bottom w:val="nil"/>
          <w:right w:val="nil"/>
          <w:between w:val="nil"/>
        </w:pBdr>
        <w:tabs>
          <w:tab w:val="left" w:pos="1134"/>
        </w:tabs>
        <w:spacing w:after="0" w:line="240" w:lineRule="auto"/>
        <w:ind w:firstLine="709"/>
        <w:contextualSpacing/>
        <w:jc w:val="both"/>
        <w:rPr>
          <w:rFonts w:ascii="Times New Roman" w:eastAsia="Times New Roman" w:hAnsi="Times New Roman" w:cs="Times New Roman"/>
          <w:b/>
          <w:sz w:val="23"/>
          <w:szCs w:val="23"/>
          <w:lang w:eastAsia="ru-RU"/>
        </w:rPr>
      </w:pPr>
    </w:p>
    <w:p w14:paraId="076C52D8" w14:textId="77777777" w:rsidR="0076058F" w:rsidRPr="005F7BD7" w:rsidRDefault="00B83FFE" w:rsidP="008650E3">
      <w:pPr>
        <w:pStyle w:val="margt"/>
        <w:spacing w:before="0" w:after="0"/>
        <w:ind w:firstLine="0"/>
        <w:jc w:val="center"/>
        <w:rPr>
          <w:b/>
          <w:sz w:val="23"/>
          <w:szCs w:val="23"/>
        </w:rPr>
      </w:pPr>
      <w:r w:rsidRPr="005F7BD7">
        <w:rPr>
          <w:b/>
          <w:sz w:val="23"/>
          <w:szCs w:val="23"/>
          <w:lang w:val="en-US"/>
        </w:rPr>
        <w:t>XV</w:t>
      </w:r>
      <w:r w:rsidRPr="005F7BD7">
        <w:rPr>
          <w:b/>
          <w:sz w:val="23"/>
          <w:szCs w:val="23"/>
        </w:rPr>
        <w:t xml:space="preserve">. </w:t>
      </w:r>
      <w:r w:rsidR="008650E3" w:rsidRPr="005F7BD7">
        <w:rPr>
          <w:b/>
          <w:sz w:val="23"/>
          <w:szCs w:val="23"/>
        </w:rPr>
        <w:t xml:space="preserve">Заключение договора </w:t>
      </w:r>
    </w:p>
    <w:p w14:paraId="61B2D1D4" w14:textId="5050155B" w:rsidR="004E585D" w:rsidRPr="0057436F" w:rsidRDefault="004E585D" w:rsidP="004E585D">
      <w:pPr>
        <w:pStyle w:val="a"/>
        <w:numPr>
          <w:ilvl w:val="0"/>
          <w:numId w:val="0"/>
        </w:numPr>
        <w:ind w:firstLine="709"/>
        <w:rPr>
          <w:sz w:val="23"/>
          <w:szCs w:val="23"/>
        </w:rPr>
      </w:pPr>
      <w:r w:rsidRPr="0057436F">
        <w:rPr>
          <w:b/>
          <w:sz w:val="23"/>
          <w:szCs w:val="23"/>
        </w:rPr>
        <w:t>1</w:t>
      </w:r>
      <w:r w:rsidR="007529BF" w:rsidRPr="0057436F">
        <w:rPr>
          <w:b/>
          <w:sz w:val="23"/>
          <w:szCs w:val="23"/>
        </w:rPr>
        <w:t>6</w:t>
      </w:r>
      <w:r w:rsidRPr="0057436F">
        <w:rPr>
          <w:b/>
          <w:sz w:val="23"/>
          <w:szCs w:val="23"/>
        </w:rPr>
        <w:t>.</w:t>
      </w:r>
      <w:r w:rsidRPr="0057436F">
        <w:rPr>
          <w:sz w:val="23"/>
          <w:szCs w:val="23"/>
        </w:rPr>
        <w:t xml:space="preserve"> Участник-победитель </w:t>
      </w:r>
      <w:r w:rsidR="008B59D8" w:rsidRPr="0057436F">
        <w:rPr>
          <w:sz w:val="23"/>
          <w:szCs w:val="23"/>
        </w:rPr>
        <w:t xml:space="preserve">не позднее </w:t>
      </w:r>
      <w:r w:rsidR="00B4125B" w:rsidRPr="0057436F">
        <w:rPr>
          <w:sz w:val="23"/>
          <w:szCs w:val="23"/>
        </w:rPr>
        <w:t>3-х</w:t>
      </w:r>
      <w:r w:rsidR="008B59D8" w:rsidRPr="0057436F">
        <w:rPr>
          <w:sz w:val="23"/>
          <w:szCs w:val="23"/>
        </w:rPr>
        <w:t xml:space="preserve"> </w:t>
      </w:r>
      <w:r w:rsidR="00B4125B" w:rsidRPr="0057436F">
        <w:rPr>
          <w:sz w:val="23"/>
          <w:szCs w:val="23"/>
        </w:rPr>
        <w:t>рабочих</w:t>
      </w:r>
      <w:r w:rsidR="008B59D8" w:rsidRPr="0057436F">
        <w:rPr>
          <w:sz w:val="23"/>
          <w:szCs w:val="23"/>
        </w:rPr>
        <w:t xml:space="preserve"> </w:t>
      </w:r>
      <w:r w:rsidRPr="0057436F">
        <w:rPr>
          <w:sz w:val="23"/>
          <w:szCs w:val="23"/>
        </w:rPr>
        <w:t xml:space="preserve">дней </w:t>
      </w:r>
      <w:r w:rsidR="008B59D8" w:rsidRPr="0057436F">
        <w:rPr>
          <w:sz w:val="23"/>
          <w:szCs w:val="23"/>
        </w:rPr>
        <w:t>со дня уведомления участников о выборе участника-победителя</w:t>
      </w:r>
      <w:r w:rsidRPr="0057436F">
        <w:rPr>
          <w:sz w:val="23"/>
          <w:szCs w:val="23"/>
        </w:rPr>
        <w:t xml:space="preserve"> обязан предоставить </w:t>
      </w:r>
      <w:r w:rsidR="00577C07" w:rsidRPr="0057436F">
        <w:rPr>
          <w:sz w:val="23"/>
          <w:szCs w:val="23"/>
        </w:rPr>
        <w:t>заказчику</w:t>
      </w:r>
      <w:r w:rsidRPr="0057436F">
        <w:rPr>
          <w:sz w:val="23"/>
          <w:szCs w:val="23"/>
        </w:rPr>
        <w:t xml:space="preserve"> по электронной почте </w:t>
      </w:r>
      <w:r w:rsidRPr="0057436F">
        <w:rPr>
          <w:sz w:val="23"/>
          <w:szCs w:val="23"/>
          <w:highlight w:val="yellow"/>
        </w:rPr>
        <w:t>(</w:t>
      </w:r>
      <w:hyperlink r:id="rId8" w:history="1">
        <w:r w:rsidR="008B5178" w:rsidRPr="0057436F">
          <w:rPr>
            <w:rStyle w:val="ab"/>
            <w:color w:val="auto"/>
            <w:sz w:val="23"/>
            <w:szCs w:val="23"/>
            <w:highlight w:val="yellow"/>
            <w:lang w:val="en-US"/>
          </w:rPr>
          <w:t>omts</w:t>
        </w:r>
        <w:r w:rsidR="008B5178" w:rsidRPr="0057436F">
          <w:rPr>
            <w:rStyle w:val="ab"/>
            <w:color w:val="auto"/>
            <w:sz w:val="23"/>
            <w:szCs w:val="23"/>
            <w:highlight w:val="yellow"/>
          </w:rPr>
          <w:t>@</w:t>
        </w:r>
        <w:r w:rsidR="008B5178" w:rsidRPr="0057436F">
          <w:rPr>
            <w:rStyle w:val="ab"/>
            <w:color w:val="auto"/>
            <w:sz w:val="23"/>
            <w:szCs w:val="23"/>
            <w:highlight w:val="yellow"/>
            <w:lang w:val="en-US"/>
          </w:rPr>
          <w:t>neuro</w:t>
        </w:r>
        <w:r w:rsidR="008B5178" w:rsidRPr="0057436F">
          <w:rPr>
            <w:rStyle w:val="ab"/>
            <w:color w:val="auto"/>
            <w:sz w:val="23"/>
            <w:szCs w:val="23"/>
            <w:highlight w:val="yellow"/>
          </w:rPr>
          <w:t>.</w:t>
        </w:r>
        <w:r w:rsidR="008B5178" w:rsidRPr="0057436F">
          <w:rPr>
            <w:rStyle w:val="ab"/>
            <w:color w:val="auto"/>
            <w:sz w:val="23"/>
            <w:szCs w:val="23"/>
            <w:highlight w:val="yellow"/>
            <w:lang w:val="en-US"/>
          </w:rPr>
          <w:t>by</w:t>
        </w:r>
      </w:hyperlink>
      <w:r w:rsidRPr="0057436F">
        <w:rPr>
          <w:sz w:val="23"/>
          <w:szCs w:val="23"/>
        </w:rPr>
        <w:t xml:space="preserve">) спецификацию </w:t>
      </w:r>
      <w:r w:rsidRPr="0057436F">
        <w:rPr>
          <w:b/>
          <w:sz w:val="23"/>
          <w:szCs w:val="23"/>
        </w:rPr>
        <w:t xml:space="preserve">по форме согласно </w:t>
      </w:r>
      <w:r w:rsidRPr="001F44B4">
        <w:rPr>
          <w:b/>
          <w:sz w:val="23"/>
          <w:szCs w:val="23"/>
          <w:highlight w:val="yellow"/>
        </w:rPr>
        <w:t>приложению</w:t>
      </w:r>
      <w:r w:rsidRPr="00393E36">
        <w:rPr>
          <w:b/>
          <w:sz w:val="23"/>
          <w:szCs w:val="23"/>
          <w:highlight w:val="yellow"/>
        </w:rPr>
        <w:t xml:space="preserve"> </w:t>
      </w:r>
      <w:r w:rsidR="007A5FF8" w:rsidRPr="007A5FF8">
        <w:rPr>
          <w:b/>
          <w:sz w:val="23"/>
          <w:szCs w:val="23"/>
          <w:highlight w:val="yellow"/>
        </w:rPr>
        <w:t>7</w:t>
      </w:r>
      <w:r w:rsidRPr="0057436F">
        <w:rPr>
          <w:sz w:val="23"/>
          <w:szCs w:val="23"/>
        </w:rPr>
        <w:t xml:space="preserve"> к настоящим аукционным документам: </w:t>
      </w:r>
    </w:p>
    <w:p w14:paraId="2428960C" w14:textId="77777777" w:rsidR="004E585D" w:rsidRPr="0057436F" w:rsidRDefault="004E585D" w:rsidP="004E585D">
      <w:pPr>
        <w:pBdr>
          <w:top w:val="nil"/>
          <w:left w:val="nil"/>
          <w:bottom w:val="nil"/>
          <w:right w:val="nil"/>
          <w:between w:val="nil"/>
        </w:pBdr>
        <w:spacing w:after="0" w:line="240" w:lineRule="auto"/>
        <w:ind w:firstLine="708"/>
        <w:jc w:val="both"/>
        <w:rPr>
          <w:rFonts w:ascii="Times New Roman" w:hAnsi="Times New Roman" w:cs="Times New Roman"/>
          <w:sz w:val="23"/>
          <w:szCs w:val="23"/>
        </w:rPr>
      </w:pPr>
      <w:r w:rsidRPr="0057436F">
        <w:rPr>
          <w:rFonts w:ascii="Times New Roman" w:hAnsi="Times New Roman" w:cs="Times New Roman"/>
          <w:sz w:val="23"/>
          <w:szCs w:val="23"/>
        </w:rPr>
        <w:t>- в электронной форме (в формате .</w:t>
      </w:r>
      <w:proofErr w:type="spellStart"/>
      <w:r w:rsidRPr="0057436F">
        <w:rPr>
          <w:rFonts w:ascii="Times New Roman" w:hAnsi="Times New Roman" w:cs="Times New Roman"/>
          <w:sz w:val="23"/>
          <w:szCs w:val="23"/>
        </w:rPr>
        <w:t>doc</w:t>
      </w:r>
      <w:proofErr w:type="spellEnd"/>
      <w:r w:rsidRPr="0057436F">
        <w:rPr>
          <w:rFonts w:ascii="Times New Roman" w:hAnsi="Times New Roman" w:cs="Times New Roman"/>
          <w:sz w:val="23"/>
          <w:szCs w:val="23"/>
        </w:rPr>
        <w:t>/.</w:t>
      </w:r>
      <w:proofErr w:type="spellStart"/>
      <w:r w:rsidRPr="0057436F">
        <w:rPr>
          <w:rFonts w:ascii="Times New Roman" w:hAnsi="Times New Roman" w:cs="Times New Roman"/>
          <w:sz w:val="23"/>
          <w:szCs w:val="23"/>
        </w:rPr>
        <w:t>docx</w:t>
      </w:r>
      <w:proofErr w:type="spellEnd"/>
      <w:r w:rsidRPr="0057436F">
        <w:rPr>
          <w:rFonts w:ascii="Times New Roman" w:hAnsi="Times New Roman" w:cs="Times New Roman"/>
          <w:sz w:val="23"/>
          <w:szCs w:val="23"/>
        </w:rPr>
        <w:t xml:space="preserve"> или .</w:t>
      </w:r>
      <w:proofErr w:type="spellStart"/>
      <w:r w:rsidRPr="0057436F">
        <w:rPr>
          <w:rFonts w:ascii="Times New Roman" w:hAnsi="Times New Roman" w:cs="Times New Roman"/>
          <w:sz w:val="23"/>
          <w:szCs w:val="23"/>
        </w:rPr>
        <w:t>xls</w:t>
      </w:r>
      <w:proofErr w:type="spellEnd"/>
      <w:r w:rsidRPr="0057436F">
        <w:rPr>
          <w:rFonts w:ascii="Times New Roman" w:hAnsi="Times New Roman" w:cs="Times New Roman"/>
          <w:sz w:val="23"/>
          <w:szCs w:val="23"/>
        </w:rPr>
        <w:t>/.</w:t>
      </w:r>
      <w:proofErr w:type="spellStart"/>
      <w:r w:rsidRPr="0057436F">
        <w:rPr>
          <w:rFonts w:ascii="Times New Roman" w:hAnsi="Times New Roman" w:cs="Times New Roman"/>
          <w:sz w:val="23"/>
          <w:szCs w:val="23"/>
        </w:rPr>
        <w:t>xlsx</w:t>
      </w:r>
      <w:proofErr w:type="spellEnd"/>
      <w:r w:rsidRPr="0057436F">
        <w:rPr>
          <w:rFonts w:ascii="Times New Roman" w:hAnsi="Times New Roman" w:cs="Times New Roman"/>
          <w:sz w:val="23"/>
          <w:szCs w:val="23"/>
        </w:rPr>
        <w:t>);</w:t>
      </w:r>
    </w:p>
    <w:p w14:paraId="441110A4" w14:textId="77777777" w:rsidR="004E585D" w:rsidRPr="0057436F" w:rsidRDefault="004E585D" w:rsidP="004E585D">
      <w:pPr>
        <w:pBdr>
          <w:top w:val="nil"/>
          <w:left w:val="nil"/>
          <w:bottom w:val="nil"/>
          <w:right w:val="nil"/>
          <w:between w:val="nil"/>
        </w:pBdr>
        <w:spacing w:after="0" w:line="240" w:lineRule="auto"/>
        <w:ind w:firstLine="708"/>
        <w:jc w:val="both"/>
        <w:rPr>
          <w:rFonts w:ascii="Times New Roman" w:hAnsi="Times New Roman" w:cs="Times New Roman"/>
          <w:sz w:val="23"/>
          <w:szCs w:val="23"/>
        </w:rPr>
      </w:pPr>
      <w:r w:rsidRPr="0057436F">
        <w:rPr>
          <w:rFonts w:ascii="Times New Roman" w:hAnsi="Times New Roman" w:cs="Times New Roman"/>
          <w:sz w:val="23"/>
          <w:szCs w:val="23"/>
        </w:rPr>
        <w:t>- переведенную в электронный вид (оцифрованную), с указанием по каждой позиции цены за единицу и общей стоимости товаров, не превышающей последнюю ставку участника-победителя. Предоставляемая спецификация, должна быть заверена подписью руководителя или иного уполномоченного лица участника.</w:t>
      </w:r>
    </w:p>
    <w:p w14:paraId="5DB84BF4" w14:textId="4E369C96" w:rsidR="0076058F" w:rsidRPr="0057436F" w:rsidRDefault="008B5178" w:rsidP="00027973">
      <w:pPr>
        <w:pStyle w:val="a"/>
        <w:numPr>
          <w:ilvl w:val="0"/>
          <w:numId w:val="0"/>
        </w:numPr>
        <w:ind w:firstLine="709"/>
        <w:rPr>
          <w:sz w:val="23"/>
          <w:szCs w:val="23"/>
        </w:rPr>
      </w:pPr>
      <w:r w:rsidRPr="0057436F">
        <w:rPr>
          <w:b/>
          <w:sz w:val="23"/>
          <w:szCs w:val="23"/>
        </w:rPr>
        <w:t>1</w:t>
      </w:r>
      <w:r w:rsidR="007529BF" w:rsidRPr="0057436F">
        <w:rPr>
          <w:b/>
          <w:sz w:val="23"/>
          <w:szCs w:val="23"/>
        </w:rPr>
        <w:t>7</w:t>
      </w:r>
      <w:r w:rsidRPr="0057436F">
        <w:rPr>
          <w:b/>
          <w:sz w:val="23"/>
          <w:szCs w:val="23"/>
        </w:rPr>
        <w:t>.</w:t>
      </w:r>
      <w:r w:rsidRPr="0057436F">
        <w:rPr>
          <w:sz w:val="23"/>
          <w:szCs w:val="23"/>
        </w:rPr>
        <w:t xml:space="preserve"> Договор между </w:t>
      </w:r>
      <w:r w:rsidR="00577C07" w:rsidRPr="0057436F">
        <w:rPr>
          <w:sz w:val="23"/>
          <w:szCs w:val="23"/>
        </w:rPr>
        <w:t>заказчик</w:t>
      </w:r>
      <w:r w:rsidRPr="0057436F">
        <w:rPr>
          <w:sz w:val="23"/>
          <w:szCs w:val="23"/>
        </w:rPr>
        <w:t>ом и участником-победителем подлежит заключению по форм</w:t>
      </w:r>
      <w:r w:rsidR="00027973" w:rsidRPr="0057436F">
        <w:rPr>
          <w:sz w:val="23"/>
          <w:szCs w:val="23"/>
        </w:rPr>
        <w:t>е</w:t>
      </w:r>
      <w:r w:rsidRPr="0057436F">
        <w:rPr>
          <w:sz w:val="23"/>
          <w:szCs w:val="23"/>
        </w:rPr>
        <w:t xml:space="preserve"> согласно </w:t>
      </w:r>
      <w:r w:rsidRPr="001F44B4">
        <w:rPr>
          <w:b/>
          <w:sz w:val="23"/>
          <w:szCs w:val="23"/>
          <w:highlight w:val="yellow"/>
        </w:rPr>
        <w:t>приложению</w:t>
      </w:r>
      <w:r w:rsidRPr="007A5FF8">
        <w:rPr>
          <w:b/>
          <w:sz w:val="23"/>
          <w:szCs w:val="23"/>
          <w:highlight w:val="yellow"/>
        </w:rPr>
        <w:t xml:space="preserve"> </w:t>
      </w:r>
      <w:r w:rsidR="007A5FF8" w:rsidRPr="007A5FF8">
        <w:rPr>
          <w:b/>
          <w:sz w:val="23"/>
          <w:szCs w:val="23"/>
          <w:highlight w:val="yellow"/>
        </w:rPr>
        <w:t>8</w:t>
      </w:r>
      <w:r w:rsidRPr="0057436F">
        <w:rPr>
          <w:sz w:val="23"/>
          <w:szCs w:val="23"/>
        </w:rPr>
        <w:t xml:space="preserve"> </w:t>
      </w:r>
      <w:r w:rsidR="00027973" w:rsidRPr="0057436F">
        <w:rPr>
          <w:sz w:val="23"/>
          <w:szCs w:val="23"/>
        </w:rPr>
        <w:t>и по истечении срока для обжалования, установленного абзацем третьим пункта 2 статьи 52 Закона, но не позднее 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 установленный пунктом 1 статьи 53 Закона.</w:t>
      </w:r>
    </w:p>
    <w:p w14:paraId="0246AA75" w14:textId="77777777" w:rsidR="0076058F" w:rsidRPr="0057436F" w:rsidRDefault="00270637" w:rsidP="00027973">
      <w:pPr>
        <w:pStyle w:val="margt"/>
        <w:spacing w:before="0" w:after="0"/>
        <w:ind w:firstLine="709"/>
        <w:jc w:val="both"/>
        <w:rPr>
          <w:sz w:val="23"/>
          <w:szCs w:val="23"/>
        </w:rPr>
      </w:pPr>
      <w:r w:rsidRPr="0057436F">
        <w:rPr>
          <w:b/>
          <w:sz w:val="23"/>
          <w:szCs w:val="23"/>
        </w:rPr>
        <w:t>1</w:t>
      </w:r>
      <w:r w:rsidR="007529BF" w:rsidRPr="0057436F">
        <w:rPr>
          <w:b/>
          <w:sz w:val="23"/>
          <w:szCs w:val="23"/>
        </w:rPr>
        <w:t>8</w:t>
      </w:r>
      <w:r w:rsidR="00027973" w:rsidRPr="0057436F">
        <w:rPr>
          <w:b/>
          <w:sz w:val="23"/>
          <w:szCs w:val="23"/>
        </w:rPr>
        <w:t>.</w:t>
      </w:r>
      <w:r w:rsidR="00027973" w:rsidRPr="0057436F">
        <w:rPr>
          <w:sz w:val="23"/>
          <w:szCs w:val="23"/>
        </w:rPr>
        <w:t xml:space="preserve"> При распределении предмета государственной закупки и его объема (количества) по частям (лотам) заказчик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6C0603AC" w14:textId="77777777" w:rsidR="00B83FFE" w:rsidRPr="0057436F" w:rsidRDefault="00270637" w:rsidP="00B83FFE">
      <w:pPr>
        <w:pStyle w:val="a"/>
        <w:numPr>
          <w:ilvl w:val="0"/>
          <w:numId w:val="0"/>
        </w:numPr>
        <w:ind w:firstLine="709"/>
        <w:rPr>
          <w:sz w:val="23"/>
          <w:szCs w:val="23"/>
        </w:rPr>
      </w:pPr>
      <w:r w:rsidRPr="0057436F">
        <w:rPr>
          <w:b/>
          <w:sz w:val="23"/>
          <w:szCs w:val="23"/>
        </w:rPr>
        <w:t>1</w:t>
      </w:r>
      <w:r w:rsidR="007529BF" w:rsidRPr="0057436F">
        <w:rPr>
          <w:b/>
          <w:sz w:val="23"/>
          <w:szCs w:val="23"/>
        </w:rPr>
        <w:t>9</w:t>
      </w:r>
      <w:r w:rsidR="00B83FFE" w:rsidRPr="0057436F">
        <w:rPr>
          <w:b/>
          <w:sz w:val="23"/>
          <w:szCs w:val="23"/>
        </w:rPr>
        <w:t xml:space="preserve">. </w:t>
      </w:r>
      <w:r w:rsidR="00B83FFE" w:rsidRPr="0057436F">
        <w:rPr>
          <w:sz w:val="23"/>
          <w:szCs w:val="23"/>
        </w:rPr>
        <w:t>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14:paraId="3DC7CE08" w14:textId="77777777" w:rsidR="003E6057" w:rsidRPr="0057436F" w:rsidRDefault="007529BF" w:rsidP="0078468A">
      <w:pPr>
        <w:pStyle w:val="a"/>
        <w:numPr>
          <w:ilvl w:val="0"/>
          <w:numId w:val="0"/>
        </w:numPr>
        <w:ind w:firstLine="709"/>
        <w:rPr>
          <w:rFonts w:eastAsia="Calibri"/>
          <w:b/>
          <w:sz w:val="23"/>
          <w:szCs w:val="23"/>
          <w:highlight w:val="yellow"/>
        </w:rPr>
      </w:pPr>
      <w:r w:rsidRPr="0057436F">
        <w:rPr>
          <w:b/>
          <w:sz w:val="23"/>
          <w:szCs w:val="23"/>
        </w:rPr>
        <w:t>20</w:t>
      </w:r>
      <w:r w:rsidR="00B83FFE" w:rsidRPr="0057436F">
        <w:rPr>
          <w:b/>
          <w:sz w:val="23"/>
          <w:szCs w:val="23"/>
        </w:rPr>
        <w:t>.</w:t>
      </w:r>
      <w:r w:rsidR="00B83FFE" w:rsidRPr="0057436F">
        <w:rPr>
          <w:sz w:val="23"/>
          <w:szCs w:val="23"/>
        </w:rPr>
        <w:t xml:space="preserve"> 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6C999CD5" w14:textId="77777777" w:rsidR="00DB002F" w:rsidRDefault="00DB002F" w:rsidP="00DB002F">
      <w:pPr>
        <w:tabs>
          <w:tab w:val="left" w:pos="1134"/>
        </w:tabs>
        <w:spacing w:after="0" w:line="240" w:lineRule="auto"/>
        <w:ind w:firstLine="709"/>
        <w:contextualSpacing/>
        <w:jc w:val="both"/>
        <w:rPr>
          <w:rFonts w:ascii="Times New Roman" w:eastAsia="Times New Roman" w:hAnsi="Times New Roman" w:cs="Times New Roman"/>
          <w:sz w:val="24"/>
          <w:szCs w:val="24"/>
          <w:lang w:eastAsia="ru-RU"/>
        </w:rPr>
      </w:pPr>
    </w:p>
    <w:p w14:paraId="35380B39" w14:textId="77777777" w:rsidR="00DB002F" w:rsidRDefault="00DB002F" w:rsidP="00DB002F">
      <w:pPr>
        <w:tabs>
          <w:tab w:val="left" w:pos="1134"/>
        </w:tabs>
        <w:spacing w:after="0" w:line="240" w:lineRule="auto"/>
        <w:ind w:firstLine="709"/>
        <w:contextualSpacing/>
        <w:jc w:val="both"/>
        <w:rPr>
          <w:rFonts w:ascii="Times New Roman" w:eastAsia="Times New Roman" w:hAnsi="Times New Roman" w:cs="Times New Roman"/>
          <w:sz w:val="24"/>
          <w:szCs w:val="24"/>
          <w:lang w:eastAsia="ru-RU"/>
        </w:rPr>
      </w:pPr>
    </w:p>
    <w:p w14:paraId="7B82F32D" w14:textId="77777777" w:rsidR="00DB002F" w:rsidRDefault="00DB002F" w:rsidP="00DB002F">
      <w:pPr>
        <w:tabs>
          <w:tab w:val="left" w:pos="1134"/>
        </w:tabs>
        <w:spacing w:after="0" w:line="240" w:lineRule="auto"/>
        <w:ind w:firstLine="709"/>
        <w:contextualSpacing/>
        <w:jc w:val="both"/>
        <w:rPr>
          <w:rFonts w:ascii="Times New Roman" w:eastAsia="Times New Roman" w:hAnsi="Times New Roman" w:cs="Times New Roman"/>
          <w:sz w:val="24"/>
          <w:szCs w:val="24"/>
          <w:lang w:eastAsia="ru-RU"/>
        </w:rPr>
      </w:pPr>
    </w:p>
    <w:p w14:paraId="25D309E3" w14:textId="42135A7B" w:rsidR="00DB002F" w:rsidRDefault="00DB002F" w:rsidP="00DB002F">
      <w:pPr>
        <w:tabs>
          <w:tab w:val="left" w:pos="1134"/>
        </w:tabs>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Ведущий специалист</w:t>
      </w:r>
    </w:p>
    <w:p w14:paraId="2C2F11EC" w14:textId="0CF2ADF9" w:rsidR="00DB002F" w:rsidRDefault="00DB002F" w:rsidP="00DB002F">
      <w:pPr>
        <w:tabs>
          <w:tab w:val="left" w:pos="1134"/>
        </w:tabs>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по организации закупок ОМТС                                                    </w:t>
      </w:r>
      <w:r w:rsidR="00D30102">
        <w:rPr>
          <w:rFonts w:ascii="Times New Roman" w:eastAsia="Times New Roman" w:hAnsi="Times New Roman" w:cs="Times New Roman"/>
          <w:sz w:val="24"/>
          <w:szCs w:val="24"/>
          <w:lang w:eastAsia="ru-RU"/>
        </w:rPr>
        <w:t>Т.И. Сашек</w:t>
      </w:r>
    </w:p>
    <w:p w14:paraId="24CF5703" w14:textId="77777777" w:rsidR="00DB002F" w:rsidRDefault="00DB002F" w:rsidP="00DB002F">
      <w:pPr>
        <w:tabs>
          <w:tab w:val="left" w:pos="1134"/>
        </w:tabs>
        <w:spacing w:after="0" w:line="240" w:lineRule="auto"/>
        <w:ind w:firstLine="709"/>
        <w:contextualSpacing/>
        <w:jc w:val="both"/>
        <w:rPr>
          <w:rFonts w:ascii="Times New Roman" w:eastAsia="Times New Roman" w:hAnsi="Times New Roman" w:cs="Times New Roman"/>
          <w:sz w:val="24"/>
          <w:szCs w:val="24"/>
          <w:lang w:eastAsia="ru-RU"/>
        </w:rPr>
      </w:pPr>
    </w:p>
    <w:p w14:paraId="4149E47B" w14:textId="77777777" w:rsidR="00DB002F" w:rsidRDefault="00DB002F" w:rsidP="00DB002F">
      <w:pPr>
        <w:tabs>
          <w:tab w:val="left" w:pos="1134"/>
        </w:tabs>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Согласовано:</w:t>
      </w:r>
    </w:p>
    <w:p w14:paraId="4ACF2D15" w14:textId="77777777" w:rsidR="00DB002F" w:rsidRDefault="00DB002F" w:rsidP="00DB002F">
      <w:pPr>
        <w:tabs>
          <w:tab w:val="left" w:pos="1134"/>
        </w:tabs>
        <w:spacing w:after="0" w:line="240" w:lineRule="auto"/>
        <w:ind w:firstLine="709"/>
        <w:contextualSpacing/>
        <w:jc w:val="both"/>
        <w:rPr>
          <w:rFonts w:ascii="Times New Roman" w:eastAsia="Times New Roman" w:hAnsi="Times New Roman" w:cs="Times New Roman"/>
          <w:sz w:val="24"/>
          <w:szCs w:val="24"/>
          <w:lang w:eastAsia="ru-RU"/>
        </w:rPr>
      </w:pPr>
    </w:p>
    <w:p w14:paraId="090155C6" w14:textId="77777777" w:rsidR="00DB002F" w:rsidRDefault="00DB002F" w:rsidP="00DB002F">
      <w:pPr>
        <w:tabs>
          <w:tab w:val="left" w:pos="1134"/>
        </w:tabs>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Начальник ОМТС</w:t>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t>Е.В. Борина</w:t>
      </w:r>
    </w:p>
    <w:p w14:paraId="134449ED" w14:textId="77777777" w:rsidR="00DB002F" w:rsidRDefault="00DB002F" w:rsidP="00DB002F">
      <w:pPr>
        <w:tabs>
          <w:tab w:val="left" w:pos="1134"/>
        </w:tabs>
        <w:spacing w:after="0" w:line="240" w:lineRule="auto"/>
        <w:ind w:firstLine="709"/>
        <w:contextualSpacing/>
        <w:jc w:val="both"/>
        <w:rPr>
          <w:rFonts w:ascii="Times New Roman" w:eastAsia="Times New Roman" w:hAnsi="Times New Roman" w:cs="Times New Roman"/>
          <w:sz w:val="24"/>
          <w:szCs w:val="24"/>
          <w:lang w:eastAsia="ru-RU"/>
        </w:rPr>
      </w:pPr>
    </w:p>
    <w:p w14:paraId="3DD4B707" w14:textId="77777777" w:rsidR="00DB002F" w:rsidRDefault="00DB002F" w:rsidP="00DB002F">
      <w:pPr>
        <w:tabs>
          <w:tab w:val="left" w:pos="1134"/>
        </w:tabs>
        <w:spacing w:after="0" w:line="240" w:lineRule="auto"/>
        <w:ind w:firstLine="709"/>
        <w:contextualSpacing/>
        <w:jc w:val="both"/>
        <w:rPr>
          <w:rFonts w:ascii="Times New Roman" w:eastAsia="Times New Roman" w:hAnsi="Times New Roman" w:cs="Times New Roman"/>
          <w:sz w:val="24"/>
          <w:szCs w:val="24"/>
          <w:lang w:eastAsia="ru-RU"/>
        </w:rPr>
      </w:pPr>
    </w:p>
    <w:p w14:paraId="247E6EA5" w14:textId="77777777" w:rsidR="00DB002F" w:rsidRDefault="00DB002F" w:rsidP="00DB002F">
      <w:pPr>
        <w:ind w:firstLine="709"/>
        <w:rPr>
          <w:rFonts w:ascii="Times New Roman" w:hAnsi="Times New Roman" w:cs="Times New Roman"/>
          <w:b/>
          <w:sz w:val="23"/>
          <w:szCs w:val="23"/>
        </w:rPr>
      </w:pPr>
      <w:r>
        <w:rPr>
          <w:rFonts w:ascii="Times New Roman" w:eastAsia="Times New Roman" w:hAnsi="Times New Roman" w:cs="Times New Roman"/>
          <w:sz w:val="24"/>
          <w:szCs w:val="24"/>
          <w:lang w:eastAsia="ru-RU"/>
        </w:rPr>
        <w:t>Ведущий юрисконсульт</w:t>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t>Е.Н. Жарко</w:t>
      </w:r>
    </w:p>
    <w:p w14:paraId="38B57115" w14:textId="77777777" w:rsidR="002D752E" w:rsidRPr="0057436F" w:rsidRDefault="002D752E" w:rsidP="00C13676">
      <w:pPr>
        <w:autoSpaceDE w:val="0"/>
        <w:autoSpaceDN w:val="0"/>
        <w:adjustRightInd w:val="0"/>
        <w:spacing w:after="0" w:line="240" w:lineRule="auto"/>
        <w:ind w:left="6096" w:firstLine="708"/>
        <w:rPr>
          <w:rFonts w:ascii="Times New Roman" w:eastAsia="Times New Roman" w:hAnsi="Times New Roman" w:cs="Times New Roman"/>
          <w:b/>
          <w:bCs/>
          <w:spacing w:val="4"/>
          <w:sz w:val="23"/>
          <w:szCs w:val="23"/>
          <w:highlight w:val="yellow"/>
          <w:lang w:eastAsia="ru-RU"/>
        </w:rPr>
      </w:pPr>
    </w:p>
    <w:p w14:paraId="3FCF112C" w14:textId="7A49CD2F" w:rsidR="00DC6C95" w:rsidRDefault="00DB002F" w:rsidP="00DB002F">
      <w:pPr>
        <w:tabs>
          <w:tab w:val="left" w:pos="3885"/>
        </w:tabs>
        <w:rPr>
          <w:rFonts w:ascii="Times New Roman" w:eastAsia="Times New Roman" w:hAnsi="Times New Roman" w:cs="Times New Roman"/>
          <w:b/>
          <w:sz w:val="23"/>
          <w:szCs w:val="23"/>
        </w:rPr>
      </w:pPr>
      <w:r>
        <w:rPr>
          <w:rFonts w:ascii="Times New Roman" w:eastAsia="Times New Roman" w:hAnsi="Times New Roman" w:cs="Times New Roman"/>
          <w:b/>
          <w:sz w:val="23"/>
          <w:szCs w:val="23"/>
        </w:rPr>
        <w:tab/>
      </w:r>
    </w:p>
    <w:p w14:paraId="7ABC5428" w14:textId="77777777" w:rsidR="00F1522D" w:rsidRDefault="00F1522D" w:rsidP="00D52219">
      <w:pPr>
        <w:tabs>
          <w:tab w:val="left" w:pos="6237"/>
          <w:tab w:val="left" w:pos="6804"/>
        </w:tabs>
        <w:autoSpaceDE w:val="0"/>
        <w:autoSpaceDN w:val="0"/>
        <w:adjustRightInd w:val="0"/>
        <w:spacing w:after="0" w:line="240" w:lineRule="auto"/>
        <w:jc w:val="center"/>
        <w:rPr>
          <w:rFonts w:ascii="Times New Roman" w:eastAsia="Times New Roman" w:hAnsi="Times New Roman" w:cs="Times New Roman"/>
          <w:b/>
          <w:sz w:val="23"/>
          <w:szCs w:val="23"/>
        </w:rPr>
      </w:pPr>
    </w:p>
    <w:p w14:paraId="53A5A4CD" w14:textId="77777777" w:rsidR="00DB002F" w:rsidRDefault="005E1BFE" w:rsidP="00D52219">
      <w:pPr>
        <w:tabs>
          <w:tab w:val="left" w:pos="6237"/>
          <w:tab w:val="left" w:pos="6804"/>
        </w:tabs>
        <w:autoSpaceDE w:val="0"/>
        <w:autoSpaceDN w:val="0"/>
        <w:adjustRightInd w:val="0"/>
        <w:spacing w:after="0" w:line="240" w:lineRule="auto"/>
        <w:jc w:val="center"/>
        <w:rPr>
          <w:rFonts w:ascii="Times New Roman" w:eastAsia="Times New Roman" w:hAnsi="Times New Roman" w:cs="Times New Roman"/>
          <w:b/>
          <w:sz w:val="23"/>
          <w:szCs w:val="23"/>
        </w:rPr>
      </w:pPr>
      <w:r>
        <w:rPr>
          <w:rFonts w:ascii="Times New Roman" w:eastAsia="Times New Roman" w:hAnsi="Times New Roman" w:cs="Times New Roman"/>
          <w:b/>
          <w:sz w:val="23"/>
          <w:szCs w:val="23"/>
        </w:rPr>
        <w:t xml:space="preserve">                                                            </w:t>
      </w:r>
      <w:r w:rsidR="004D7463">
        <w:rPr>
          <w:rFonts w:ascii="Times New Roman" w:eastAsia="Times New Roman" w:hAnsi="Times New Roman" w:cs="Times New Roman"/>
          <w:b/>
          <w:sz w:val="23"/>
          <w:szCs w:val="23"/>
        </w:rPr>
        <w:t xml:space="preserve">                                   </w:t>
      </w:r>
    </w:p>
    <w:p w14:paraId="433C4DEF" w14:textId="77777777" w:rsidR="00DB002F" w:rsidRDefault="00DB002F" w:rsidP="00D52219">
      <w:pPr>
        <w:tabs>
          <w:tab w:val="left" w:pos="6237"/>
          <w:tab w:val="left" w:pos="6804"/>
        </w:tabs>
        <w:autoSpaceDE w:val="0"/>
        <w:autoSpaceDN w:val="0"/>
        <w:adjustRightInd w:val="0"/>
        <w:spacing w:after="0" w:line="240" w:lineRule="auto"/>
        <w:jc w:val="center"/>
        <w:rPr>
          <w:rFonts w:ascii="Times New Roman" w:eastAsia="Times New Roman" w:hAnsi="Times New Roman" w:cs="Times New Roman"/>
          <w:b/>
          <w:sz w:val="23"/>
          <w:szCs w:val="23"/>
        </w:rPr>
      </w:pPr>
    </w:p>
    <w:p w14:paraId="78D6D031" w14:textId="77777777" w:rsidR="00DB002F" w:rsidRDefault="00DB002F" w:rsidP="00D52219">
      <w:pPr>
        <w:tabs>
          <w:tab w:val="left" w:pos="6237"/>
          <w:tab w:val="left" w:pos="6804"/>
        </w:tabs>
        <w:autoSpaceDE w:val="0"/>
        <w:autoSpaceDN w:val="0"/>
        <w:adjustRightInd w:val="0"/>
        <w:spacing w:after="0" w:line="240" w:lineRule="auto"/>
        <w:jc w:val="center"/>
        <w:rPr>
          <w:rFonts w:ascii="Times New Roman" w:eastAsia="Times New Roman" w:hAnsi="Times New Roman" w:cs="Times New Roman"/>
          <w:b/>
          <w:sz w:val="23"/>
          <w:szCs w:val="23"/>
        </w:rPr>
      </w:pPr>
    </w:p>
    <w:p w14:paraId="1DD44A75" w14:textId="77777777" w:rsidR="00DB002F" w:rsidRDefault="00DB002F" w:rsidP="00D52219">
      <w:pPr>
        <w:tabs>
          <w:tab w:val="left" w:pos="6237"/>
          <w:tab w:val="left" w:pos="6804"/>
        </w:tabs>
        <w:autoSpaceDE w:val="0"/>
        <w:autoSpaceDN w:val="0"/>
        <w:adjustRightInd w:val="0"/>
        <w:spacing w:after="0" w:line="240" w:lineRule="auto"/>
        <w:jc w:val="center"/>
        <w:rPr>
          <w:rFonts w:ascii="Times New Roman" w:eastAsia="Times New Roman" w:hAnsi="Times New Roman" w:cs="Times New Roman"/>
          <w:b/>
          <w:sz w:val="23"/>
          <w:szCs w:val="23"/>
        </w:rPr>
      </w:pPr>
    </w:p>
    <w:p w14:paraId="52A3E54A" w14:textId="77777777" w:rsidR="00DB002F" w:rsidRDefault="00DB002F" w:rsidP="00D52219">
      <w:pPr>
        <w:tabs>
          <w:tab w:val="left" w:pos="6237"/>
          <w:tab w:val="left" w:pos="6804"/>
        </w:tabs>
        <w:autoSpaceDE w:val="0"/>
        <w:autoSpaceDN w:val="0"/>
        <w:adjustRightInd w:val="0"/>
        <w:spacing w:after="0" w:line="240" w:lineRule="auto"/>
        <w:jc w:val="center"/>
        <w:rPr>
          <w:rFonts w:ascii="Times New Roman" w:eastAsia="Times New Roman" w:hAnsi="Times New Roman" w:cs="Times New Roman"/>
          <w:b/>
          <w:sz w:val="23"/>
          <w:szCs w:val="23"/>
        </w:rPr>
      </w:pPr>
    </w:p>
    <w:p w14:paraId="3E2948A8" w14:textId="77777777" w:rsidR="00DB002F" w:rsidRDefault="00DB002F" w:rsidP="00D52219">
      <w:pPr>
        <w:tabs>
          <w:tab w:val="left" w:pos="6237"/>
          <w:tab w:val="left" w:pos="6804"/>
        </w:tabs>
        <w:autoSpaceDE w:val="0"/>
        <w:autoSpaceDN w:val="0"/>
        <w:adjustRightInd w:val="0"/>
        <w:spacing w:after="0" w:line="240" w:lineRule="auto"/>
        <w:jc w:val="center"/>
        <w:rPr>
          <w:rFonts w:ascii="Times New Roman" w:eastAsia="Times New Roman" w:hAnsi="Times New Roman" w:cs="Times New Roman"/>
          <w:b/>
          <w:sz w:val="23"/>
          <w:szCs w:val="23"/>
        </w:rPr>
      </w:pPr>
    </w:p>
    <w:p w14:paraId="1B578B00" w14:textId="77777777" w:rsidR="00DB002F" w:rsidRDefault="00DB002F" w:rsidP="00D52219">
      <w:pPr>
        <w:tabs>
          <w:tab w:val="left" w:pos="6237"/>
          <w:tab w:val="left" w:pos="6804"/>
        </w:tabs>
        <w:autoSpaceDE w:val="0"/>
        <w:autoSpaceDN w:val="0"/>
        <w:adjustRightInd w:val="0"/>
        <w:spacing w:after="0" w:line="240" w:lineRule="auto"/>
        <w:jc w:val="center"/>
        <w:rPr>
          <w:rFonts w:ascii="Times New Roman" w:eastAsia="Times New Roman" w:hAnsi="Times New Roman" w:cs="Times New Roman"/>
          <w:b/>
          <w:sz w:val="23"/>
          <w:szCs w:val="23"/>
        </w:rPr>
      </w:pPr>
    </w:p>
    <w:p w14:paraId="20B777D6" w14:textId="77777777" w:rsidR="00DB002F" w:rsidRDefault="00DB002F" w:rsidP="00D52219">
      <w:pPr>
        <w:tabs>
          <w:tab w:val="left" w:pos="6237"/>
          <w:tab w:val="left" w:pos="6804"/>
        </w:tabs>
        <w:autoSpaceDE w:val="0"/>
        <w:autoSpaceDN w:val="0"/>
        <w:adjustRightInd w:val="0"/>
        <w:spacing w:after="0" w:line="240" w:lineRule="auto"/>
        <w:jc w:val="center"/>
        <w:rPr>
          <w:rFonts w:ascii="Times New Roman" w:eastAsia="Times New Roman" w:hAnsi="Times New Roman" w:cs="Times New Roman"/>
          <w:b/>
          <w:sz w:val="23"/>
          <w:szCs w:val="23"/>
        </w:rPr>
      </w:pPr>
    </w:p>
    <w:p w14:paraId="460628F2" w14:textId="5CC0A29E" w:rsidR="001677B5" w:rsidRPr="005C05A5" w:rsidRDefault="004D7463" w:rsidP="00DB002F">
      <w:pPr>
        <w:tabs>
          <w:tab w:val="left" w:pos="6237"/>
          <w:tab w:val="left" w:pos="6804"/>
        </w:tabs>
        <w:autoSpaceDE w:val="0"/>
        <w:autoSpaceDN w:val="0"/>
        <w:adjustRightInd w:val="0"/>
        <w:spacing w:after="0" w:line="240" w:lineRule="auto"/>
        <w:jc w:val="right"/>
        <w:rPr>
          <w:rFonts w:ascii="Times New Roman" w:eastAsia="Times New Roman" w:hAnsi="Times New Roman" w:cs="Times New Roman"/>
          <w:b/>
          <w:sz w:val="23"/>
          <w:szCs w:val="23"/>
        </w:rPr>
      </w:pPr>
      <w:r>
        <w:rPr>
          <w:rFonts w:ascii="Times New Roman" w:eastAsia="Times New Roman" w:hAnsi="Times New Roman" w:cs="Times New Roman"/>
          <w:b/>
          <w:sz w:val="23"/>
          <w:szCs w:val="23"/>
        </w:rPr>
        <w:t xml:space="preserve">     </w:t>
      </w:r>
      <w:r w:rsidR="001677B5" w:rsidRPr="004D7463">
        <w:rPr>
          <w:rFonts w:ascii="Times New Roman" w:eastAsia="Times New Roman" w:hAnsi="Times New Roman" w:cs="Times New Roman"/>
          <w:b/>
          <w:sz w:val="23"/>
          <w:szCs w:val="23"/>
          <w:highlight w:val="yellow"/>
        </w:rPr>
        <w:t>Приложение 1</w:t>
      </w:r>
      <w:r w:rsidR="00D30102">
        <w:rPr>
          <w:rFonts w:ascii="Times New Roman" w:eastAsia="Times New Roman" w:hAnsi="Times New Roman" w:cs="Times New Roman"/>
          <w:b/>
          <w:sz w:val="23"/>
          <w:szCs w:val="23"/>
        </w:rPr>
        <w:t xml:space="preserve">  </w:t>
      </w:r>
    </w:p>
    <w:p w14:paraId="6BD26A17" w14:textId="7B5B242B" w:rsidR="001677B5" w:rsidRPr="008773F6" w:rsidRDefault="00D52219" w:rsidP="00D52219">
      <w:pPr>
        <w:autoSpaceDE w:val="0"/>
        <w:autoSpaceDN w:val="0"/>
        <w:adjustRightInd w:val="0"/>
        <w:spacing w:after="0" w:line="240" w:lineRule="auto"/>
        <w:jc w:val="center"/>
        <w:rPr>
          <w:rFonts w:ascii="Times New Roman" w:eastAsia="Times New Roman" w:hAnsi="Times New Roman" w:cs="Times New Roman"/>
          <w:bCs/>
          <w:sz w:val="23"/>
          <w:szCs w:val="23"/>
        </w:rPr>
      </w:pPr>
      <w:r w:rsidRPr="008773F6">
        <w:rPr>
          <w:rFonts w:ascii="Times New Roman" w:eastAsia="Times New Roman" w:hAnsi="Times New Roman" w:cs="Times New Roman"/>
          <w:bCs/>
          <w:sz w:val="23"/>
          <w:szCs w:val="23"/>
        </w:rPr>
        <w:t xml:space="preserve">                                     </w:t>
      </w:r>
      <w:r w:rsidR="00E30B06" w:rsidRPr="008773F6">
        <w:rPr>
          <w:rFonts w:ascii="Times New Roman" w:eastAsia="Times New Roman" w:hAnsi="Times New Roman" w:cs="Times New Roman"/>
          <w:bCs/>
          <w:sz w:val="23"/>
          <w:szCs w:val="23"/>
        </w:rPr>
        <w:t xml:space="preserve">           </w:t>
      </w:r>
      <w:r w:rsidRPr="008773F6">
        <w:rPr>
          <w:rFonts w:ascii="Times New Roman" w:eastAsia="Times New Roman" w:hAnsi="Times New Roman" w:cs="Times New Roman"/>
          <w:bCs/>
          <w:sz w:val="23"/>
          <w:szCs w:val="23"/>
        </w:rPr>
        <w:t xml:space="preserve">            </w:t>
      </w:r>
      <w:r w:rsidR="00A1449F" w:rsidRPr="008773F6">
        <w:rPr>
          <w:rFonts w:ascii="Times New Roman" w:eastAsia="Times New Roman" w:hAnsi="Times New Roman" w:cs="Times New Roman"/>
          <w:bCs/>
          <w:sz w:val="23"/>
          <w:szCs w:val="23"/>
        </w:rPr>
        <w:t xml:space="preserve">              </w:t>
      </w:r>
      <w:r w:rsidR="004D7463">
        <w:rPr>
          <w:rFonts w:ascii="Times New Roman" w:eastAsia="Times New Roman" w:hAnsi="Times New Roman" w:cs="Times New Roman"/>
          <w:bCs/>
          <w:sz w:val="23"/>
          <w:szCs w:val="23"/>
        </w:rPr>
        <w:t xml:space="preserve">                                        </w:t>
      </w:r>
      <w:r w:rsidR="005D032D">
        <w:rPr>
          <w:rFonts w:ascii="Times New Roman" w:eastAsia="Times New Roman" w:hAnsi="Times New Roman" w:cs="Times New Roman"/>
          <w:bCs/>
          <w:sz w:val="23"/>
          <w:szCs w:val="23"/>
        </w:rPr>
        <w:t xml:space="preserve"> </w:t>
      </w:r>
      <w:r w:rsidR="00A1449F" w:rsidRPr="008773F6">
        <w:rPr>
          <w:rFonts w:ascii="Times New Roman" w:eastAsia="Times New Roman" w:hAnsi="Times New Roman" w:cs="Times New Roman"/>
          <w:bCs/>
          <w:sz w:val="23"/>
          <w:szCs w:val="23"/>
        </w:rPr>
        <w:t xml:space="preserve">     </w:t>
      </w:r>
      <w:r w:rsidRPr="008773F6">
        <w:rPr>
          <w:rFonts w:ascii="Times New Roman" w:eastAsia="Times New Roman" w:hAnsi="Times New Roman" w:cs="Times New Roman"/>
          <w:bCs/>
          <w:sz w:val="23"/>
          <w:szCs w:val="23"/>
        </w:rPr>
        <w:t>к</w:t>
      </w:r>
      <w:r w:rsidR="001677B5" w:rsidRPr="008773F6">
        <w:rPr>
          <w:rFonts w:ascii="Times New Roman" w:eastAsia="Times New Roman" w:hAnsi="Times New Roman" w:cs="Times New Roman"/>
          <w:bCs/>
          <w:sz w:val="23"/>
          <w:szCs w:val="23"/>
        </w:rPr>
        <w:t xml:space="preserve"> аукционным </w:t>
      </w:r>
      <w:r w:rsidRPr="008773F6">
        <w:rPr>
          <w:rFonts w:ascii="Times New Roman" w:eastAsia="Times New Roman" w:hAnsi="Times New Roman" w:cs="Times New Roman"/>
          <w:bCs/>
          <w:sz w:val="23"/>
          <w:szCs w:val="23"/>
        </w:rPr>
        <w:t>документам</w:t>
      </w:r>
    </w:p>
    <w:p w14:paraId="0B6EA906" w14:textId="77777777" w:rsidR="00635741" w:rsidRPr="0072686E" w:rsidRDefault="00635741" w:rsidP="00635741">
      <w:pPr>
        <w:ind w:firstLine="5670"/>
        <w:jc w:val="right"/>
        <w:rPr>
          <w:rFonts w:eastAsia="Calibri"/>
          <w:sz w:val="24"/>
          <w:szCs w:val="24"/>
        </w:rPr>
      </w:pPr>
    </w:p>
    <w:p w14:paraId="33A82212" w14:textId="77777777" w:rsidR="005C05A5" w:rsidRPr="005C05A5" w:rsidRDefault="005C05A5" w:rsidP="005C05A5">
      <w:pPr>
        <w:widowControl w:val="0"/>
        <w:autoSpaceDE w:val="0"/>
        <w:autoSpaceDN w:val="0"/>
        <w:adjustRightInd w:val="0"/>
        <w:spacing w:after="0" w:line="240" w:lineRule="auto"/>
        <w:jc w:val="center"/>
        <w:rPr>
          <w:rFonts w:ascii="Times New Roman" w:eastAsia="Calibri" w:hAnsi="Times New Roman" w:cs="Times New Roman"/>
          <w:b/>
          <w:bCs/>
          <w:color w:val="000000"/>
          <w:sz w:val="28"/>
          <w:szCs w:val="28"/>
        </w:rPr>
      </w:pPr>
    </w:p>
    <w:p w14:paraId="7258C3E0" w14:textId="77777777" w:rsidR="005C05A5" w:rsidRPr="00D30102" w:rsidRDefault="005C05A5" w:rsidP="005C05A5">
      <w:pPr>
        <w:spacing w:after="0" w:line="240" w:lineRule="auto"/>
        <w:jc w:val="both"/>
        <w:rPr>
          <w:rFonts w:ascii="Times New Roman" w:eastAsia="Calibri" w:hAnsi="Times New Roman" w:cs="Times New Roman"/>
          <w:b/>
          <w:sz w:val="24"/>
          <w:szCs w:val="24"/>
        </w:rPr>
      </w:pPr>
      <w:r w:rsidRPr="00D30102">
        <w:rPr>
          <w:rFonts w:ascii="Times New Roman" w:eastAsia="Calibri" w:hAnsi="Times New Roman" w:cs="Times New Roman"/>
          <w:b/>
          <w:sz w:val="24"/>
          <w:szCs w:val="24"/>
        </w:rPr>
        <w:t>1. Состав (комплектация) медицинских изделий:</w:t>
      </w:r>
    </w:p>
    <w:tbl>
      <w:tblPr>
        <w:tblW w:w="95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7"/>
        <w:gridCol w:w="5812"/>
        <w:gridCol w:w="1418"/>
        <w:gridCol w:w="1523"/>
      </w:tblGrid>
      <w:tr w:rsidR="005C05A5" w:rsidRPr="00D30102" w14:paraId="6E624DEB" w14:textId="77777777" w:rsidTr="00C418D7">
        <w:tc>
          <w:tcPr>
            <w:tcW w:w="817" w:type="dxa"/>
            <w:tcBorders>
              <w:top w:val="single" w:sz="4" w:space="0" w:color="auto"/>
              <w:left w:val="single" w:sz="4" w:space="0" w:color="auto"/>
              <w:bottom w:val="single" w:sz="4" w:space="0" w:color="auto"/>
              <w:right w:val="single" w:sz="4" w:space="0" w:color="auto"/>
            </w:tcBorders>
            <w:vAlign w:val="center"/>
            <w:hideMark/>
          </w:tcPr>
          <w:p w14:paraId="525F6B33" w14:textId="77777777" w:rsidR="005C05A5" w:rsidRPr="00D30102" w:rsidRDefault="005C05A5" w:rsidP="005C05A5">
            <w:pPr>
              <w:spacing w:after="0" w:line="240" w:lineRule="auto"/>
              <w:jc w:val="both"/>
              <w:rPr>
                <w:rFonts w:ascii="Times New Roman" w:eastAsia="Calibri" w:hAnsi="Times New Roman" w:cs="Times New Roman"/>
                <w:sz w:val="24"/>
                <w:szCs w:val="24"/>
              </w:rPr>
            </w:pPr>
            <w:r w:rsidRPr="00D30102">
              <w:rPr>
                <w:rFonts w:ascii="Times New Roman" w:eastAsia="Calibri" w:hAnsi="Times New Roman" w:cs="Times New Roman"/>
                <w:sz w:val="24"/>
                <w:szCs w:val="24"/>
              </w:rPr>
              <w:t>№</w:t>
            </w:r>
          </w:p>
        </w:tc>
        <w:tc>
          <w:tcPr>
            <w:tcW w:w="5812" w:type="dxa"/>
            <w:tcBorders>
              <w:top w:val="single" w:sz="4" w:space="0" w:color="auto"/>
              <w:left w:val="single" w:sz="4" w:space="0" w:color="auto"/>
              <w:bottom w:val="single" w:sz="4" w:space="0" w:color="auto"/>
              <w:right w:val="single" w:sz="4" w:space="0" w:color="auto"/>
            </w:tcBorders>
            <w:vAlign w:val="center"/>
            <w:hideMark/>
          </w:tcPr>
          <w:p w14:paraId="31A06310" w14:textId="77777777" w:rsidR="005C05A5" w:rsidRPr="00D30102" w:rsidRDefault="005C05A5" w:rsidP="005C05A5">
            <w:pPr>
              <w:spacing w:after="0" w:line="240" w:lineRule="auto"/>
              <w:jc w:val="both"/>
              <w:rPr>
                <w:rFonts w:ascii="Times New Roman" w:eastAsia="Calibri" w:hAnsi="Times New Roman" w:cs="Times New Roman"/>
                <w:sz w:val="24"/>
                <w:szCs w:val="24"/>
              </w:rPr>
            </w:pPr>
            <w:r w:rsidRPr="00D30102">
              <w:rPr>
                <w:rFonts w:ascii="Times New Roman" w:eastAsia="Calibri" w:hAnsi="Times New Roman" w:cs="Times New Roman"/>
                <w:sz w:val="24"/>
                <w:szCs w:val="24"/>
              </w:rPr>
              <w:t>Наименование</w:t>
            </w:r>
          </w:p>
        </w:tc>
        <w:tc>
          <w:tcPr>
            <w:tcW w:w="1418" w:type="dxa"/>
            <w:tcBorders>
              <w:top w:val="single" w:sz="4" w:space="0" w:color="auto"/>
              <w:left w:val="single" w:sz="4" w:space="0" w:color="auto"/>
              <w:bottom w:val="single" w:sz="4" w:space="0" w:color="auto"/>
              <w:right w:val="single" w:sz="4" w:space="0" w:color="auto"/>
            </w:tcBorders>
            <w:vAlign w:val="center"/>
          </w:tcPr>
          <w:p w14:paraId="710526FD" w14:textId="77777777" w:rsidR="005C05A5" w:rsidRPr="00D30102" w:rsidRDefault="005C05A5" w:rsidP="005C05A5">
            <w:pPr>
              <w:spacing w:after="0" w:line="240" w:lineRule="auto"/>
              <w:jc w:val="center"/>
              <w:rPr>
                <w:rFonts w:ascii="Times New Roman" w:eastAsia="Calibri" w:hAnsi="Times New Roman" w:cs="Times New Roman"/>
                <w:sz w:val="24"/>
                <w:szCs w:val="24"/>
              </w:rPr>
            </w:pPr>
            <w:r w:rsidRPr="00D30102">
              <w:rPr>
                <w:rFonts w:ascii="Times New Roman" w:eastAsia="Calibri" w:hAnsi="Times New Roman" w:cs="Times New Roman"/>
                <w:sz w:val="24"/>
                <w:szCs w:val="24"/>
              </w:rPr>
              <w:t>Ед. изм.</w:t>
            </w:r>
          </w:p>
        </w:tc>
        <w:tc>
          <w:tcPr>
            <w:tcW w:w="1523" w:type="dxa"/>
            <w:tcBorders>
              <w:top w:val="single" w:sz="4" w:space="0" w:color="auto"/>
              <w:left w:val="single" w:sz="4" w:space="0" w:color="auto"/>
              <w:bottom w:val="single" w:sz="4" w:space="0" w:color="auto"/>
              <w:right w:val="single" w:sz="4" w:space="0" w:color="auto"/>
            </w:tcBorders>
            <w:vAlign w:val="center"/>
            <w:hideMark/>
          </w:tcPr>
          <w:p w14:paraId="6DB5B15E" w14:textId="77777777" w:rsidR="005C05A5" w:rsidRPr="00D30102" w:rsidRDefault="005C05A5" w:rsidP="005C05A5">
            <w:pPr>
              <w:spacing w:after="0" w:line="240" w:lineRule="auto"/>
              <w:jc w:val="center"/>
              <w:rPr>
                <w:rFonts w:ascii="Times New Roman" w:eastAsia="Calibri" w:hAnsi="Times New Roman" w:cs="Times New Roman"/>
                <w:sz w:val="24"/>
                <w:szCs w:val="24"/>
              </w:rPr>
            </w:pPr>
            <w:r w:rsidRPr="00D30102">
              <w:rPr>
                <w:rFonts w:ascii="Times New Roman" w:eastAsia="Calibri" w:hAnsi="Times New Roman" w:cs="Times New Roman"/>
                <w:sz w:val="24"/>
                <w:szCs w:val="24"/>
              </w:rPr>
              <w:t>Кол-во</w:t>
            </w:r>
          </w:p>
        </w:tc>
      </w:tr>
      <w:tr w:rsidR="005C05A5" w:rsidRPr="00D30102" w14:paraId="58426FA7" w14:textId="77777777" w:rsidTr="00C418D7">
        <w:tc>
          <w:tcPr>
            <w:tcW w:w="817" w:type="dxa"/>
            <w:tcBorders>
              <w:top w:val="single" w:sz="4" w:space="0" w:color="auto"/>
              <w:left w:val="single" w:sz="4" w:space="0" w:color="auto"/>
            </w:tcBorders>
            <w:shd w:val="clear" w:color="auto" w:fill="FFFFFF"/>
            <w:vAlign w:val="center"/>
          </w:tcPr>
          <w:p w14:paraId="4C542A6E" w14:textId="77777777" w:rsidR="005C05A5" w:rsidRPr="00D30102" w:rsidRDefault="005C05A5" w:rsidP="005C05A5">
            <w:pPr>
              <w:spacing w:after="0" w:line="240" w:lineRule="auto"/>
              <w:jc w:val="both"/>
              <w:rPr>
                <w:rFonts w:ascii="Times New Roman" w:eastAsia="Calibri" w:hAnsi="Times New Roman" w:cs="Times New Roman"/>
                <w:sz w:val="24"/>
                <w:szCs w:val="24"/>
              </w:rPr>
            </w:pPr>
            <w:r w:rsidRPr="00D30102">
              <w:rPr>
                <w:rFonts w:ascii="Times New Roman" w:eastAsia="Calibri" w:hAnsi="Times New Roman" w:cs="Times New Roman"/>
                <w:color w:val="000000"/>
                <w:sz w:val="24"/>
                <w:szCs w:val="24"/>
                <w:lang w:eastAsia="ru-RU" w:bidi="ru-RU"/>
              </w:rPr>
              <w:t>1.1</w:t>
            </w:r>
          </w:p>
        </w:tc>
        <w:tc>
          <w:tcPr>
            <w:tcW w:w="5812" w:type="dxa"/>
            <w:tcBorders>
              <w:top w:val="single" w:sz="4" w:space="0" w:color="auto"/>
              <w:left w:val="single" w:sz="4" w:space="0" w:color="auto"/>
            </w:tcBorders>
            <w:shd w:val="clear" w:color="auto" w:fill="FFFFFF"/>
            <w:vAlign w:val="center"/>
          </w:tcPr>
          <w:p w14:paraId="53EC93C1" w14:textId="77777777" w:rsidR="005C05A5" w:rsidRPr="00D30102" w:rsidRDefault="005C05A5" w:rsidP="005C05A5">
            <w:pPr>
              <w:spacing w:after="0" w:line="240" w:lineRule="auto"/>
              <w:jc w:val="both"/>
              <w:rPr>
                <w:rFonts w:ascii="Times New Roman" w:eastAsia="Calibri" w:hAnsi="Times New Roman" w:cs="Times New Roman"/>
                <w:sz w:val="24"/>
                <w:szCs w:val="24"/>
                <w:lang w:eastAsia="ru-RU" w:bidi="ru-RU"/>
              </w:rPr>
            </w:pPr>
            <w:r w:rsidRPr="00D30102">
              <w:rPr>
                <w:rFonts w:ascii="Times New Roman" w:eastAsia="Calibri" w:hAnsi="Times New Roman" w:cs="Times New Roman"/>
                <w:color w:val="000000"/>
                <w:sz w:val="24"/>
                <w:szCs w:val="24"/>
                <w:lang w:eastAsia="ru-RU" w:bidi="ru-RU"/>
              </w:rPr>
              <w:t>Бинокулярная лупа</w:t>
            </w:r>
          </w:p>
        </w:tc>
        <w:tc>
          <w:tcPr>
            <w:tcW w:w="1418" w:type="dxa"/>
            <w:tcBorders>
              <w:top w:val="single" w:sz="4" w:space="0" w:color="auto"/>
              <w:left w:val="single" w:sz="4" w:space="0" w:color="auto"/>
            </w:tcBorders>
            <w:shd w:val="clear" w:color="auto" w:fill="FFFFFF"/>
            <w:vAlign w:val="center"/>
          </w:tcPr>
          <w:p w14:paraId="35ED2C21" w14:textId="77777777" w:rsidR="005C05A5" w:rsidRPr="00D30102" w:rsidRDefault="005C05A5" w:rsidP="005C05A5">
            <w:pPr>
              <w:spacing w:after="0" w:line="240" w:lineRule="auto"/>
              <w:jc w:val="center"/>
              <w:rPr>
                <w:rFonts w:ascii="Times New Roman" w:eastAsia="Calibri" w:hAnsi="Times New Roman" w:cs="Times New Roman"/>
                <w:sz w:val="24"/>
                <w:szCs w:val="24"/>
              </w:rPr>
            </w:pPr>
            <w:r w:rsidRPr="00D30102">
              <w:rPr>
                <w:rFonts w:ascii="Times New Roman" w:eastAsia="Calibri" w:hAnsi="Times New Roman" w:cs="Times New Roman"/>
                <w:color w:val="000000"/>
                <w:sz w:val="24"/>
                <w:szCs w:val="24"/>
                <w:lang w:eastAsia="ru-RU" w:bidi="ru-RU"/>
              </w:rPr>
              <w:t>шт.</w:t>
            </w:r>
          </w:p>
        </w:tc>
        <w:tc>
          <w:tcPr>
            <w:tcW w:w="1523" w:type="dxa"/>
            <w:tcBorders>
              <w:top w:val="single" w:sz="4" w:space="0" w:color="auto"/>
              <w:left w:val="single" w:sz="4" w:space="0" w:color="auto"/>
              <w:right w:val="single" w:sz="4" w:space="0" w:color="auto"/>
            </w:tcBorders>
            <w:shd w:val="clear" w:color="auto" w:fill="FFFFFF"/>
            <w:vAlign w:val="center"/>
          </w:tcPr>
          <w:p w14:paraId="66C2BFBC" w14:textId="77777777" w:rsidR="005C05A5" w:rsidRPr="00D30102" w:rsidRDefault="005C05A5" w:rsidP="005C05A5">
            <w:pPr>
              <w:spacing w:after="0" w:line="240" w:lineRule="auto"/>
              <w:jc w:val="center"/>
              <w:rPr>
                <w:rFonts w:ascii="Times New Roman" w:eastAsia="Calibri" w:hAnsi="Times New Roman" w:cs="Times New Roman"/>
                <w:sz w:val="24"/>
                <w:szCs w:val="24"/>
              </w:rPr>
            </w:pPr>
            <w:r w:rsidRPr="00D30102">
              <w:rPr>
                <w:rFonts w:ascii="Times New Roman" w:eastAsia="Calibri" w:hAnsi="Times New Roman" w:cs="Times New Roman"/>
                <w:color w:val="000000"/>
                <w:sz w:val="24"/>
                <w:szCs w:val="24"/>
                <w:lang w:eastAsia="ru-RU" w:bidi="ru-RU"/>
              </w:rPr>
              <w:t>3</w:t>
            </w:r>
          </w:p>
        </w:tc>
      </w:tr>
      <w:tr w:rsidR="005C05A5" w:rsidRPr="00D30102" w14:paraId="4B97BB44" w14:textId="77777777" w:rsidTr="00C418D7">
        <w:tc>
          <w:tcPr>
            <w:tcW w:w="817" w:type="dxa"/>
            <w:tcBorders>
              <w:top w:val="single" w:sz="4" w:space="0" w:color="auto"/>
              <w:left w:val="single" w:sz="4" w:space="0" w:color="auto"/>
            </w:tcBorders>
            <w:shd w:val="clear" w:color="auto" w:fill="FFFFFF"/>
            <w:vAlign w:val="center"/>
          </w:tcPr>
          <w:p w14:paraId="07C24A24" w14:textId="77777777" w:rsidR="005C05A5" w:rsidRPr="00D30102" w:rsidRDefault="005C05A5" w:rsidP="005C05A5">
            <w:pPr>
              <w:spacing w:after="0" w:line="240" w:lineRule="auto"/>
              <w:jc w:val="both"/>
              <w:rPr>
                <w:rFonts w:ascii="Times New Roman" w:eastAsia="Calibri" w:hAnsi="Times New Roman" w:cs="Times New Roman"/>
                <w:sz w:val="24"/>
                <w:szCs w:val="24"/>
              </w:rPr>
            </w:pPr>
            <w:r w:rsidRPr="00D30102">
              <w:rPr>
                <w:rFonts w:ascii="Times New Roman" w:eastAsia="Calibri" w:hAnsi="Times New Roman" w:cs="Times New Roman"/>
                <w:color w:val="000000"/>
                <w:sz w:val="24"/>
                <w:szCs w:val="24"/>
                <w:lang w:eastAsia="ru-RU" w:bidi="ru-RU"/>
              </w:rPr>
              <w:t>1.2</w:t>
            </w:r>
          </w:p>
        </w:tc>
        <w:tc>
          <w:tcPr>
            <w:tcW w:w="5812" w:type="dxa"/>
            <w:tcBorders>
              <w:top w:val="single" w:sz="4" w:space="0" w:color="auto"/>
              <w:left w:val="single" w:sz="4" w:space="0" w:color="auto"/>
            </w:tcBorders>
            <w:shd w:val="clear" w:color="auto" w:fill="FFFFFF"/>
            <w:vAlign w:val="center"/>
          </w:tcPr>
          <w:p w14:paraId="43A2ECD8" w14:textId="77777777" w:rsidR="005C05A5" w:rsidRPr="00D30102" w:rsidRDefault="005C05A5" w:rsidP="005C05A5">
            <w:pPr>
              <w:spacing w:after="0" w:line="240" w:lineRule="auto"/>
              <w:jc w:val="both"/>
              <w:rPr>
                <w:rFonts w:ascii="Times New Roman" w:eastAsia="Calibri" w:hAnsi="Times New Roman" w:cs="Times New Roman"/>
                <w:sz w:val="24"/>
                <w:szCs w:val="24"/>
                <w:lang w:eastAsia="ru-RU" w:bidi="ru-RU"/>
              </w:rPr>
            </w:pPr>
            <w:r w:rsidRPr="00D30102">
              <w:rPr>
                <w:rFonts w:ascii="Times New Roman" w:eastAsia="Calibri" w:hAnsi="Times New Roman" w:cs="Times New Roman"/>
                <w:color w:val="000000"/>
                <w:sz w:val="24"/>
                <w:szCs w:val="24"/>
                <w:lang w:eastAsia="ru-RU" w:bidi="ru-RU"/>
              </w:rPr>
              <w:t>Головной шлем (шлем-оголовье) для крепления лупы</w:t>
            </w:r>
          </w:p>
        </w:tc>
        <w:tc>
          <w:tcPr>
            <w:tcW w:w="1418" w:type="dxa"/>
            <w:tcBorders>
              <w:top w:val="single" w:sz="4" w:space="0" w:color="auto"/>
              <w:left w:val="single" w:sz="4" w:space="0" w:color="auto"/>
            </w:tcBorders>
            <w:shd w:val="clear" w:color="auto" w:fill="FFFFFF"/>
            <w:vAlign w:val="center"/>
          </w:tcPr>
          <w:p w14:paraId="5C64E2EC" w14:textId="77777777" w:rsidR="005C05A5" w:rsidRPr="00D30102" w:rsidRDefault="005C05A5" w:rsidP="005C05A5">
            <w:pPr>
              <w:spacing w:after="0" w:line="240" w:lineRule="auto"/>
              <w:jc w:val="center"/>
              <w:rPr>
                <w:rFonts w:ascii="Times New Roman" w:eastAsia="Calibri" w:hAnsi="Times New Roman" w:cs="Times New Roman"/>
                <w:sz w:val="24"/>
                <w:szCs w:val="24"/>
              </w:rPr>
            </w:pPr>
            <w:r w:rsidRPr="00D30102">
              <w:rPr>
                <w:rFonts w:ascii="Times New Roman" w:eastAsia="Calibri" w:hAnsi="Times New Roman" w:cs="Times New Roman"/>
                <w:color w:val="000000"/>
                <w:sz w:val="24"/>
                <w:szCs w:val="24"/>
                <w:lang w:eastAsia="ru-RU" w:bidi="ru-RU"/>
              </w:rPr>
              <w:t>шт.</w:t>
            </w:r>
          </w:p>
        </w:tc>
        <w:tc>
          <w:tcPr>
            <w:tcW w:w="1523" w:type="dxa"/>
            <w:tcBorders>
              <w:top w:val="single" w:sz="4" w:space="0" w:color="auto"/>
              <w:left w:val="single" w:sz="4" w:space="0" w:color="auto"/>
              <w:right w:val="single" w:sz="4" w:space="0" w:color="auto"/>
            </w:tcBorders>
            <w:shd w:val="clear" w:color="auto" w:fill="FFFFFF"/>
            <w:vAlign w:val="center"/>
          </w:tcPr>
          <w:p w14:paraId="25626A60" w14:textId="77777777" w:rsidR="005C05A5" w:rsidRPr="00D30102" w:rsidRDefault="005C05A5" w:rsidP="005C05A5">
            <w:pPr>
              <w:spacing w:after="0" w:line="240" w:lineRule="auto"/>
              <w:jc w:val="center"/>
              <w:rPr>
                <w:rFonts w:ascii="Times New Roman" w:eastAsia="Calibri" w:hAnsi="Times New Roman" w:cs="Times New Roman"/>
                <w:sz w:val="24"/>
                <w:szCs w:val="24"/>
              </w:rPr>
            </w:pPr>
            <w:r w:rsidRPr="00D30102">
              <w:rPr>
                <w:rFonts w:ascii="Times New Roman" w:eastAsia="Calibri" w:hAnsi="Times New Roman" w:cs="Times New Roman"/>
                <w:color w:val="000000"/>
                <w:sz w:val="24"/>
                <w:szCs w:val="24"/>
                <w:lang w:eastAsia="ru-RU" w:bidi="ru-RU"/>
              </w:rPr>
              <w:t>3</w:t>
            </w:r>
          </w:p>
        </w:tc>
      </w:tr>
      <w:tr w:rsidR="005C05A5" w:rsidRPr="00D30102" w14:paraId="5DE7E2BA" w14:textId="77777777" w:rsidTr="00C418D7">
        <w:trPr>
          <w:trHeight w:val="165"/>
        </w:trPr>
        <w:tc>
          <w:tcPr>
            <w:tcW w:w="817" w:type="dxa"/>
            <w:tcBorders>
              <w:top w:val="single" w:sz="4" w:space="0" w:color="auto"/>
              <w:left w:val="single" w:sz="4" w:space="0" w:color="auto"/>
            </w:tcBorders>
            <w:shd w:val="clear" w:color="auto" w:fill="FFFFFF"/>
            <w:vAlign w:val="center"/>
          </w:tcPr>
          <w:p w14:paraId="16F80A1B" w14:textId="77777777" w:rsidR="005C05A5" w:rsidRPr="00D30102" w:rsidRDefault="005C05A5" w:rsidP="005C05A5">
            <w:pPr>
              <w:spacing w:after="0" w:line="240" w:lineRule="auto"/>
              <w:jc w:val="both"/>
              <w:rPr>
                <w:rFonts w:ascii="Times New Roman" w:eastAsia="Calibri" w:hAnsi="Times New Roman" w:cs="Times New Roman"/>
                <w:sz w:val="24"/>
                <w:szCs w:val="24"/>
              </w:rPr>
            </w:pPr>
            <w:r w:rsidRPr="00D30102">
              <w:rPr>
                <w:rFonts w:ascii="Times New Roman" w:eastAsia="Calibri" w:hAnsi="Times New Roman" w:cs="Times New Roman"/>
                <w:color w:val="000000"/>
                <w:sz w:val="24"/>
                <w:szCs w:val="24"/>
                <w:lang w:eastAsia="ru-RU" w:bidi="ru-RU"/>
              </w:rPr>
              <w:t>1.3</w:t>
            </w:r>
          </w:p>
        </w:tc>
        <w:tc>
          <w:tcPr>
            <w:tcW w:w="5812" w:type="dxa"/>
            <w:tcBorders>
              <w:top w:val="single" w:sz="4" w:space="0" w:color="auto"/>
              <w:left w:val="single" w:sz="4" w:space="0" w:color="auto"/>
            </w:tcBorders>
            <w:shd w:val="clear" w:color="auto" w:fill="FFFFFF"/>
            <w:vAlign w:val="center"/>
          </w:tcPr>
          <w:p w14:paraId="44A85E96" w14:textId="77777777" w:rsidR="005C05A5" w:rsidRPr="00D30102" w:rsidRDefault="005C05A5" w:rsidP="005C05A5">
            <w:pPr>
              <w:spacing w:after="0" w:line="240" w:lineRule="auto"/>
              <w:jc w:val="both"/>
              <w:rPr>
                <w:rFonts w:ascii="Times New Roman" w:eastAsia="Calibri" w:hAnsi="Times New Roman" w:cs="Times New Roman"/>
                <w:sz w:val="24"/>
                <w:szCs w:val="24"/>
                <w:lang w:eastAsia="ru-RU" w:bidi="ru-RU"/>
              </w:rPr>
            </w:pPr>
            <w:r w:rsidRPr="00D30102">
              <w:rPr>
                <w:rFonts w:ascii="Times New Roman" w:eastAsia="Calibri" w:hAnsi="Times New Roman" w:cs="Times New Roman"/>
                <w:color w:val="000000"/>
                <w:sz w:val="24"/>
                <w:szCs w:val="24"/>
                <w:lang w:eastAsia="ru-RU" w:bidi="ru-RU"/>
              </w:rPr>
              <w:t>Осветитель для бинокулярной лупы</w:t>
            </w:r>
          </w:p>
        </w:tc>
        <w:tc>
          <w:tcPr>
            <w:tcW w:w="1418" w:type="dxa"/>
            <w:tcBorders>
              <w:top w:val="single" w:sz="4" w:space="0" w:color="auto"/>
              <w:left w:val="single" w:sz="4" w:space="0" w:color="auto"/>
            </w:tcBorders>
            <w:shd w:val="clear" w:color="auto" w:fill="FFFFFF"/>
            <w:vAlign w:val="center"/>
          </w:tcPr>
          <w:p w14:paraId="0A4183DA" w14:textId="77777777" w:rsidR="005C05A5" w:rsidRPr="00D30102" w:rsidRDefault="005C05A5" w:rsidP="005C05A5">
            <w:pPr>
              <w:spacing w:after="0" w:line="240" w:lineRule="auto"/>
              <w:jc w:val="center"/>
              <w:rPr>
                <w:rFonts w:ascii="Times New Roman" w:eastAsia="Calibri" w:hAnsi="Times New Roman" w:cs="Times New Roman"/>
                <w:sz w:val="24"/>
                <w:szCs w:val="24"/>
              </w:rPr>
            </w:pPr>
            <w:r w:rsidRPr="00D30102">
              <w:rPr>
                <w:rFonts w:ascii="Times New Roman" w:eastAsia="Calibri" w:hAnsi="Times New Roman" w:cs="Times New Roman"/>
                <w:color w:val="000000"/>
                <w:sz w:val="24"/>
                <w:szCs w:val="24"/>
                <w:lang w:eastAsia="ru-RU" w:bidi="ru-RU"/>
              </w:rPr>
              <w:t>шт.</w:t>
            </w:r>
          </w:p>
        </w:tc>
        <w:tc>
          <w:tcPr>
            <w:tcW w:w="1523" w:type="dxa"/>
            <w:tcBorders>
              <w:top w:val="single" w:sz="4" w:space="0" w:color="auto"/>
              <w:left w:val="single" w:sz="4" w:space="0" w:color="auto"/>
              <w:right w:val="single" w:sz="4" w:space="0" w:color="auto"/>
            </w:tcBorders>
            <w:shd w:val="clear" w:color="auto" w:fill="FFFFFF"/>
            <w:vAlign w:val="center"/>
          </w:tcPr>
          <w:p w14:paraId="0E6BF021" w14:textId="77777777" w:rsidR="005C05A5" w:rsidRPr="00D30102" w:rsidRDefault="005C05A5" w:rsidP="005C05A5">
            <w:pPr>
              <w:spacing w:after="0" w:line="240" w:lineRule="auto"/>
              <w:jc w:val="center"/>
              <w:rPr>
                <w:rFonts w:ascii="Times New Roman" w:eastAsia="Calibri" w:hAnsi="Times New Roman" w:cs="Times New Roman"/>
                <w:sz w:val="24"/>
                <w:szCs w:val="24"/>
              </w:rPr>
            </w:pPr>
            <w:r w:rsidRPr="00D30102">
              <w:rPr>
                <w:rFonts w:ascii="Times New Roman" w:eastAsia="Calibri" w:hAnsi="Times New Roman" w:cs="Times New Roman"/>
                <w:color w:val="000000"/>
                <w:sz w:val="24"/>
                <w:szCs w:val="24"/>
                <w:lang w:eastAsia="ru-RU" w:bidi="ru-RU"/>
              </w:rPr>
              <w:t>3</w:t>
            </w:r>
          </w:p>
        </w:tc>
      </w:tr>
      <w:tr w:rsidR="005C05A5" w:rsidRPr="00D30102" w14:paraId="6A563A9C" w14:textId="77777777" w:rsidTr="00C418D7">
        <w:tc>
          <w:tcPr>
            <w:tcW w:w="817" w:type="dxa"/>
            <w:tcBorders>
              <w:top w:val="single" w:sz="4" w:space="0" w:color="auto"/>
              <w:left w:val="single" w:sz="4" w:space="0" w:color="auto"/>
            </w:tcBorders>
            <w:shd w:val="clear" w:color="auto" w:fill="FFFFFF"/>
            <w:vAlign w:val="center"/>
          </w:tcPr>
          <w:p w14:paraId="23F1D103" w14:textId="77777777" w:rsidR="005C05A5" w:rsidRPr="00D30102" w:rsidRDefault="005C05A5" w:rsidP="005C05A5">
            <w:pPr>
              <w:spacing w:after="0" w:line="240" w:lineRule="auto"/>
              <w:jc w:val="both"/>
              <w:rPr>
                <w:rFonts w:ascii="Times New Roman" w:eastAsia="Calibri" w:hAnsi="Times New Roman" w:cs="Times New Roman"/>
                <w:sz w:val="24"/>
                <w:szCs w:val="24"/>
              </w:rPr>
            </w:pPr>
            <w:r w:rsidRPr="00D30102">
              <w:rPr>
                <w:rFonts w:ascii="Times New Roman" w:eastAsia="Calibri" w:hAnsi="Times New Roman" w:cs="Times New Roman"/>
                <w:color w:val="000000"/>
                <w:sz w:val="24"/>
                <w:szCs w:val="24"/>
                <w:lang w:eastAsia="ru-RU" w:bidi="ru-RU"/>
              </w:rPr>
              <w:t>1.4</w:t>
            </w:r>
          </w:p>
        </w:tc>
        <w:tc>
          <w:tcPr>
            <w:tcW w:w="5812" w:type="dxa"/>
            <w:tcBorders>
              <w:top w:val="single" w:sz="4" w:space="0" w:color="auto"/>
              <w:left w:val="single" w:sz="4" w:space="0" w:color="auto"/>
            </w:tcBorders>
            <w:shd w:val="clear" w:color="auto" w:fill="FFFFFF"/>
            <w:vAlign w:val="center"/>
          </w:tcPr>
          <w:p w14:paraId="0EEC38F5" w14:textId="77777777" w:rsidR="005C05A5" w:rsidRPr="00D30102" w:rsidRDefault="005C05A5" w:rsidP="005C05A5">
            <w:pPr>
              <w:spacing w:after="0" w:line="240" w:lineRule="auto"/>
              <w:jc w:val="both"/>
              <w:rPr>
                <w:rFonts w:ascii="Times New Roman" w:eastAsia="Calibri" w:hAnsi="Times New Roman" w:cs="Times New Roman"/>
                <w:sz w:val="24"/>
                <w:szCs w:val="24"/>
                <w:lang w:eastAsia="ru-RU" w:bidi="ru-RU"/>
              </w:rPr>
            </w:pPr>
            <w:r w:rsidRPr="00D30102">
              <w:rPr>
                <w:rFonts w:ascii="Times New Roman" w:eastAsia="Calibri" w:hAnsi="Times New Roman" w:cs="Times New Roman"/>
                <w:color w:val="000000"/>
                <w:sz w:val="24"/>
                <w:szCs w:val="24"/>
                <w:lang w:eastAsia="ru-RU" w:bidi="ru-RU"/>
              </w:rPr>
              <w:t>Аккумуляторы для осветителя</w:t>
            </w:r>
          </w:p>
        </w:tc>
        <w:tc>
          <w:tcPr>
            <w:tcW w:w="1418" w:type="dxa"/>
            <w:tcBorders>
              <w:top w:val="single" w:sz="4" w:space="0" w:color="auto"/>
              <w:left w:val="single" w:sz="4" w:space="0" w:color="auto"/>
            </w:tcBorders>
            <w:shd w:val="clear" w:color="auto" w:fill="FFFFFF"/>
            <w:vAlign w:val="center"/>
          </w:tcPr>
          <w:p w14:paraId="1751D2D1" w14:textId="77777777" w:rsidR="005C05A5" w:rsidRPr="00D30102" w:rsidRDefault="005C05A5" w:rsidP="005C05A5">
            <w:pPr>
              <w:spacing w:after="0" w:line="240" w:lineRule="auto"/>
              <w:jc w:val="center"/>
              <w:rPr>
                <w:rFonts w:ascii="Times New Roman" w:eastAsia="Calibri" w:hAnsi="Times New Roman" w:cs="Times New Roman"/>
                <w:sz w:val="24"/>
                <w:szCs w:val="24"/>
              </w:rPr>
            </w:pPr>
            <w:r w:rsidRPr="00D30102">
              <w:rPr>
                <w:rFonts w:ascii="Times New Roman" w:eastAsia="Calibri" w:hAnsi="Times New Roman" w:cs="Times New Roman"/>
                <w:color w:val="000000"/>
                <w:sz w:val="24"/>
                <w:szCs w:val="24"/>
                <w:lang w:eastAsia="ru-RU" w:bidi="ru-RU"/>
              </w:rPr>
              <w:t>комплект</w:t>
            </w:r>
          </w:p>
        </w:tc>
        <w:tc>
          <w:tcPr>
            <w:tcW w:w="1523" w:type="dxa"/>
            <w:tcBorders>
              <w:top w:val="single" w:sz="4" w:space="0" w:color="auto"/>
              <w:left w:val="single" w:sz="4" w:space="0" w:color="auto"/>
              <w:right w:val="single" w:sz="4" w:space="0" w:color="auto"/>
            </w:tcBorders>
            <w:shd w:val="clear" w:color="auto" w:fill="FFFFFF"/>
            <w:vAlign w:val="center"/>
          </w:tcPr>
          <w:p w14:paraId="39115E2A" w14:textId="77777777" w:rsidR="005C05A5" w:rsidRPr="00D30102" w:rsidRDefault="005C05A5" w:rsidP="005C05A5">
            <w:pPr>
              <w:spacing w:after="0" w:line="240" w:lineRule="auto"/>
              <w:jc w:val="center"/>
              <w:rPr>
                <w:rFonts w:ascii="Times New Roman" w:eastAsia="Calibri" w:hAnsi="Times New Roman" w:cs="Times New Roman"/>
                <w:sz w:val="24"/>
                <w:szCs w:val="24"/>
              </w:rPr>
            </w:pPr>
            <w:r w:rsidRPr="00D30102">
              <w:rPr>
                <w:rFonts w:ascii="Times New Roman" w:eastAsia="Calibri" w:hAnsi="Times New Roman" w:cs="Times New Roman"/>
                <w:color w:val="000000"/>
                <w:sz w:val="24"/>
                <w:szCs w:val="24"/>
                <w:lang w:eastAsia="ru-RU" w:bidi="ru-RU"/>
              </w:rPr>
              <w:t>6</w:t>
            </w:r>
          </w:p>
        </w:tc>
      </w:tr>
      <w:tr w:rsidR="005C05A5" w:rsidRPr="00D30102" w14:paraId="5A8257BB" w14:textId="77777777" w:rsidTr="00C418D7">
        <w:tc>
          <w:tcPr>
            <w:tcW w:w="817" w:type="dxa"/>
            <w:tcBorders>
              <w:top w:val="single" w:sz="4" w:space="0" w:color="auto"/>
              <w:left w:val="single" w:sz="4" w:space="0" w:color="auto"/>
            </w:tcBorders>
            <w:shd w:val="clear" w:color="auto" w:fill="FFFFFF"/>
            <w:vAlign w:val="center"/>
          </w:tcPr>
          <w:p w14:paraId="09136C36" w14:textId="77777777" w:rsidR="005C05A5" w:rsidRPr="00D30102" w:rsidRDefault="005C05A5" w:rsidP="005C05A5">
            <w:pPr>
              <w:spacing w:after="0" w:line="240" w:lineRule="auto"/>
              <w:jc w:val="both"/>
              <w:rPr>
                <w:rFonts w:ascii="Times New Roman" w:eastAsia="Calibri" w:hAnsi="Times New Roman" w:cs="Times New Roman"/>
                <w:sz w:val="24"/>
                <w:szCs w:val="24"/>
              </w:rPr>
            </w:pPr>
            <w:r w:rsidRPr="00D30102">
              <w:rPr>
                <w:rFonts w:ascii="Times New Roman" w:eastAsia="Calibri" w:hAnsi="Times New Roman" w:cs="Times New Roman"/>
                <w:color w:val="000000"/>
                <w:sz w:val="24"/>
                <w:szCs w:val="24"/>
                <w:lang w:eastAsia="ru-RU" w:bidi="ru-RU"/>
              </w:rPr>
              <w:t>1.5</w:t>
            </w:r>
          </w:p>
        </w:tc>
        <w:tc>
          <w:tcPr>
            <w:tcW w:w="5812" w:type="dxa"/>
            <w:tcBorders>
              <w:top w:val="single" w:sz="4" w:space="0" w:color="auto"/>
              <w:left w:val="single" w:sz="4" w:space="0" w:color="auto"/>
            </w:tcBorders>
            <w:shd w:val="clear" w:color="auto" w:fill="FFFFFF"/>
            <w:vAlign w:val="center"/>
          </w:tcPr>
          <w:p w14:paraId="492AF88E" w14:textId="77777777" w:rsidR="005C05A5" w:rsidRPr="00D30102" w:rsidRDefault="005C05A5" w:rsidP="005C05A5">
            <w:pPr>
              <w:spacing w:after="0" w:line="240" w:lineRule="auto"/>
              <w:jc w:val="both"/>
              <w:rPr>
                <w:rFonts w:ascii="Times New Roman" w:eastAsia="Calibri" w:hAnsi="Times New Roman" w:cs="Times New Roman"/>
                <w:sz w:val="24"/>
                <w:szCs w:val="24"/>
                <w:lang w:eastAsia="ru-RU" w:bidi="ru-RU"/>
              </w:rPr>
            </w:pPr>
            <w:r w:rsidRPr="00D30102">
              <w:rPr>
                <w:rFonts w:ascii="Times New Roman" w:eastAsia="Calibri" w:hAnsi="Times New Roman" w:cs="Times New Roman"/>
                <w:color w:val="000000"/>
                <w:sz w:val="24"/>
                <w:szCs w:val="24"/>
                <w:lang w:eastAsia="ru-RU" w:bidi="ru-RU"/>
              </w:rPr>
              <w:t>Зарядное устройство для аккумуляторов</w:t>
            </w:r>
          </w:p>
        </w:tc>
        <w:tc>
          <w:tcPr>
            <w:tcW w:w="1418" w:type="dxa"/>
            <w:tcBorders>
              <w:top w:val="single" w:sz="4" w:space="0" w:color="auto"/>
              <w:left w:val="single" w:sz="4" w:space="0" w:color="auto"/>
            </w:tcBorders>
            <w:shd w:val="clear" w:color="auto" w:fill="FFFFFF"/>
            <w:vAlign w:val="center"/>
          </w:tcPr>
          <w:p w14:paraId="108E4E7C" w14:textId="77777777" w:rsidR="005C05A5" w:rsidRPr="00D30102" w:rsidRDefault="005C05A5" w:rsidP="005C05A5">
            <w:pPr>
              <w:spacing w:after="0" w:line="240" w:lineRule="auto"/>
              <w:jc w:val="center"/>
              <w:rPr>
                <w:rFonts w:ascii="Times New Roman" w:eastAsia="Calibri" w:hAnsi="Times New Roman" w:cs="Times New Roman"/>
                <w:sz w:val="24"/>
                <w:szCs w:val="24"/>
              </w:rPr>
            </w:pPr>
            <w:r w:rsidRPr="00D30102">
              <w:rPr>
                <w:rFonts w:ascii="Times New Roman" w:eastAsia="Calibri" w:hAnsi="Times New Roman" w:cs="Times New Roman"/>
                <w:color w:val="000000"/>
                <w:sz w:val="24"/>
                <w:szCs w:val="24"/>
                <w:lang w:eastAsia="ru-RU" w:bidi="ru-RU"/>
              </w:rPr>
              <w:t>шт.</w:t>
            </w:r>
          </w:p>
        </w:tc>
        <w:tc>
          <w:tcPr>
            <w:tcW w:w="1523" w:type="dxa"/>
            <w:tcBorders>
              <w:top w:val="single" w:sz="4" w:space="0" w:color="auto"/>
              <w:left w:val="single" w:sz="4" w:space="0" w:color="auto"/>
              <w:right w:val="single" w:sz="4" w:space="0" w:color="auto"/>
            </w:tcBorders>
            <w:shd w:val="clear" w:color="auto" w:fill="FFFFFF"/>
            <w:vAlign w:val="center"/>
          </w:tcPr>
          <w:p w14:paraId="3E6597EE" w14:textId="77777777" w:rsidR="005C05A5" w:rsidRPr="00D30102" w:rsidRDefault="005C05A5" w:rsidP="005C05A5">
            <w:pPr>
              <w:spacing w:after="0" w:line="240" w:lineRule="auto"/>
              <w:jc w:val="center"/>
              <w:rPr>
                <w:rFonts w:ascii="Times New Roman" w:eastAsia="Calibri" w:hAnsi="Times New Roman" w:cs="Times New Roman"/>
                <w:sz w:val="24"/>
                <w:szCs w:val="24"/>
              </w:rPr>
            </w:pPr>
            <w:r w:rsidRPr="00D30102">
              <w:rPr>
                <w:rFonts w:ascii="Times New Roman" w:eastAsia="Calibri" w:hAnsi="Times New Roman" w:cs="Times New Roman"/>
                <w:color w:val="000000"/>
                <w:sz w:val="24"/>
                <w:szCs w:val="24"/>
                <w:lang w:eastAsia="ru-RU" w:bidi="ru-RU"/>
              </w:rPr>
              <w:t>3</w:t>
            </w:r>
          </w:p>
        </w:tc>
      </w:tr>
      <w:tr w:rsidR="005C05A5" w:rsidRPr="00D30102" w14:paraId="290855BE" w14:textId="77777777" w:rsidTr="00C418D7">
        <w:tc>
          <w:tcPr>
            <w:tcW w:w="817" w:type="dxa"/>
            <w:tcBorders>
              <w:top w:val="single" w:sz="4" w:space="0" w:color="auto"/>
              <w:left w:val="single" w:sz="4" w:space="0" w:color="auto"/>
              <w:bottom w:val="single" w:sz="4" w:space="0" w:color="auto"/>
            </w:tcBorders>
            <w:shd w:val="clear" w:color="auto" w:fill="FFFFFF"/>
            <w:vAlign w:val="center"/>
          </w:tcPr>
          <w:p w14:paraId="556C8BB5" w14:textId="77777777" w:rsidR="005C05A5" w:rsidRPr="00D30102" w:rsidRDefault="005C05A5" w:rsidP="005C05A5">
            <w:pPr>
              <w:spacing w:after="0" w:line="240" w:lineRule="auto"/>
              <w:jc w:val="both"/>
              <w:rPr>
                <w:rFonts w:ascii="Times New Roman" w:eastAsia="Calibri" w:hAnsi="Times New Roman" w:cs="Times New Roman"/>
                <w:sz w:val="24"/>
                <w:szCs w:val="24"/>
              </w:rPr>
            </w:pPr>
            <w:r w:rsidRPr="00D30102">
              <w:rPr>
                <w:rFonts w:ascii="Times New Roman" w:eastAsia="Calibri" w:hAnsi="Times New Roman" w:cs="Times New Roman"/>
                <w:color w:val="000000"/>
                <w:sz w:val="24"/>
                <w:szCs w:val="24"/>
                <w:lang w:eastAsia="ru-RU" w:bidi="ru-RU"/>
              </w:rPr>
              <w:t>1.6</w:t>
            </w:r>
          </w:p>
        </w:tc>
        <w:tc>
          <w:tcPr>
            <w:tcW w:w="5812" w:type="dxa"/>
            <w:tcBorders>
              <w:top w:val="single" w:sz="4" w:space="0" w:color="auto"/>
              <w:left w:val="single" w:sz="4" w:space="0" w:color="auto"/>
              <w:bottom w:val="single" w:sz="4" w:space="0" w:color="auto"/>
            </w:tcBorders>
            <w:shd w:val="clear" w:color="auto" w:fill="FFFFFF"/>
            <w:vAlign w:val="center"/>
          </w:tcPr>
          <w:p w14:paraId="40387260" w14:textId="77777777" w:rsidR="005C05A5" w:rsidRPr="00D30102" w:rsidRDefault="005C05A5" w:rsidP="005C05A5">
            <w:pPr>
              <w:spacing w:after="0" w:line="240" w:lineRule="auto"/>
              <w:jc w:val="both"/>
              <w:rPr>
                <w:rFonts w:ascii="Times New Roman" w:eastAsia="Calibri" w:hAnsi="Times New Roman" w:cs="Times New Roman"/>
                <w:sz w:val="24"/>
                <w:szCs w:val="24"/>
                <w:lang w:eastAsia="ru-RU" w:bidi="ru-RU"/>
              </w:rPr>
            </w:pPr>
            <w:r w:rsidRPr="00D30102">
              <w:rPr>
                <w:rFonts w:ascii="Times New Roman" w:eastAsia="Calibri" w:hAnsi="Times New Roman" w:cs="Times New Roman"/>
                <w:color w:val="000000"/>
                <w:sz w:val="24"/>
                <w:szCs w:val="24"/>
                <w:lang w:eastAsia="ru-RU" w:bidi="ru-RU"/>
              </w:rPr>
              <w:t>Кейс для хранения и транспортировки лупы и осветителя</w:t>
            </w:r>
          </w:p>
        </w:tc>
        <w:tc>
          <w:tcPr>
            <w:tcW w:w="1418" w:type="dxa"/>
            <w:tcBorders>
              <w:top w:val="single" w:sz="4" w:space="0" w:color="auto"/>
              <w:left w:val="single" w:sz="4" w:space="0" w:color="auto"/>
              <w:bottom w:val="single" w:sz="4" w:space="0" w:color="auto"/>
            </w:tcBorders>
            <w:shd w:val="clear" w:color="auto" w:fill="FFFFFF"/>
            <w:vAlign w:val="center"/>
          </w:tcPr>
          <w:p w14:paraId="50889BA0" w14:textId="77777777" w:rsidR="005C05A5" w:rsidRPr="00D30102" w:rsidRDefault="005C05A5" w:rsidP="005C05A5">
            <w:pPr>
              <w:spacing w:after="0" w:line="240" w:lineRule="auto"/>
              <w:jc w:val="center"/>
              <w:rPr>
                <w:rFonts w:ascii="Times New Roman" w:eastAsia="Calibri" w:hAnsi="Times New Roman" w:cs="Times New Roman"/>
                <w:sz w:val="24"/>
                <w:szCs w:val="24"/>
              </w:rPr>
            </w:pPr>
            <w:r w:rsidRPr="00D30102">
              <w:rPr>
                <w:rFonts w:ascii="Times New Roman" w:eastAsia="Calibri" w:hAnsi="Times New Roman" w:cs="Times New Roman"/>
                <w:color w:val="000000"/>
                <w:sz w:val="24"/>
                <w:szCs w:val="24"/>
                <w:lang w:eastAsia="ru-RU" w:bidi="ru-RU"/>
              </w:rPr>
              <w:t>шт.</w:t>
            </w:r>
          </w:p>
        </w:tc>
        <w:tc>
          <w:tcPr>
            <w:tcW w:w="1523" w:type="dxa"/>
            <w:tcBorders>
              <w:top w:val="single" w:sz="4" w:space="0" w:color="auto"/>
              <w:left w:val="single" w:sz="4" w:space="0" w:color="auto"/>
              <w:bottom w:val="single" w:sz="4" w:space="0" w:color="auto"/>
              <w:right w:val="single" w:sz="4" w:space="0" w:color="auto"/>
            </w:tcBorders>
            <w:shd w:val="clear" w:color="auto" w:fill="FFFFFF"/>
            <w:vAlign w:val="center"/>
          </w:tcPr>
          <w:p w14:paraId="23C71F4B" w14:textId="77777777" w:rsidR="005C05A5" w:rsidRPr="00D30102" w:rsidRDefault="005C05A5" w:rsidP="005C05A5">
            <w:pPr>
              <w:spacing w:after="0" w:line="240" w:lineRule="auto"/>
              <w:jc w:val="center"/>
              <w:rPr>
                <w:rFonts w:ascii="Times New Roman" w:eastAsia="Calibri" w:hAnsi="Times New Roman" w:cs="Times New Roman"/>
                <w:sz w:val="24"/>
                <w:szCs w:val="24"/>
              </w:rPr>
            </w:pPr>
            <w:r w:rsidRPr="00D30102">
              <w:rPr>
                <w:rFonts w:ascii="Times New Roman" w:eastAsia="Calibri" w:hAnsi="Times New Roman" w:cs="Times New Roman"/>
                <w:color w:val="000000"/>
                <w:sz w:val="24"/>
                <w:szCs w:val="24"/>
                <w:lang w:eastAsia="ru-RU" w:bidi="ru-RU"/>
              </w:rPr>
              <w:t>3</w:t>
            </w:r>
          </w:p>
        </w:tc>
      </w:tr>
    </w:tbl>
    <w:p w14:paraId="3FCE172A" w14:textId="77777777" w:rsidR="005C05A5" w:rsidRPr="00D30102" w:rsidRDefault="005C05A5" w:rsidP="005C05A5">
      <w:pPr>
        <w:spacing w:after="0" w:line="240" w:lineRule="auto"/>
        <w:jc w:val="both"/>
        <w:rPr>
          <w:rFonts w:ascii="Times New Roman" w:eastAsia="Calibri" w:hAnsi="Times New Roman" w:cs="Times New Roman"/>
          <w:sz w:val="24"/>
          <w:szCs w:val="24"/>
        </w:rPr>
      </w:pPr>
    </w:p>
    <w:p w14:paraId="605B887D" w14:textId="77777777" w:rsidR="005C05A5" w:rsidRPr="00D30102" w:rsidRDefault="005C05A5" w:rsidP="005C05A5">
      <w:pPr>
        <w:spacing w:after="0" w:line="240" w:lineRule="auto"/>
        <w:jc w:val="both"/>
        <w:rPr>
          <w:rFonts w:ascii="Times New Roman" w:eastAsia="Calibri" w:hAnsi="Times New Roman" w:cs="Times New Roman"/>
          <w:b/>
          <w:sz w:val="24"/>
          <w:szCs w:val="24"/>
        </w:rPr>
      </w:pPr>
      <w:r w:rsidRPr="00D30102">
        <w:rPr>
          <w:rFonts w:ascii="Times New Roman" w:eastAsia="Calibri" w:hAnsi="Times New Roman" w:cs="Times New Roman"/>
          <w:b/>
          <w:color w:val="000000"/>
          <w:sz w:val="24"/>
          <w:szCs w:val="24"/>
        </w:rPr>
        <w:t>2. Показатели (характеристики) предмета государственной закупки, сформированные согласно статье 21 Закона Республики Беларусь “О государственных закупках товаров (работ, услуг)”</w:t>
      </w:r>
      <w:r w:rsidRPr="00D30102">
        <w:rPr>
          <w:rFonts w:ascii="Times New Roman" w:eastAsia="Calibri" w:hAnsi="Times New Roman" w:cs="Times New Roman"/>
          <w:b/>
          <w:sz w:val="24"/>
          <w:szCs w:val="24"/>
        </w:rPr>
        <w:t>:</w:t>
      </w:r>
    </w:p>
    <w:tbl>
      <w:tblPr>
        <w:tblOverlap w:val="never"/>
        <w:tblW w:w="9498" w:type="dxa"/>
        <w:tblInd w:w="10" w:type="dxa"/>
        <w:tblLayout w:type="fixed"/>
        <w:tblCellMar>
          <w:left w:w="10" w:type="dxa"/>
          <w:right w:w="10" w:type="dxa"/>
        </w:tblCellMar>
        <w:tblLook w:val="04A0" w:firstRow="1" w:lastRow="0" w:firstColumn="1" w:lastColumn="0" w:noHBand="0" w:noVBand="1"/>
      </w:tblPr>
      <w:tblGrid>
        <w:gridCol w:w="591"/>
        <w:gridCol w:w="2386"/>
        <w:gridCol w:w="3544"/>
        <w:gridCol w:w="2977"/>
      </w:tblGrid>
      <w:tr w:rsidR="005C05A5" w:rsidRPr="00D30102" w14:paraId="62550DD8" w14:textId="77777777" w:rsidTr="00C418D7">
        <w:trPr>
          <w:trHeight w:val="672"/>
        </w:trPr>
        <w:tc>
          <w:tcPr>
            <w:tcW w:w="591" w:type="dxa"/>
            <w:tcBorders>
              <w:top w:val="single" w:sz="4" w:space="0" w:color="auto"/>
              <w:left w:val="single" w:sz="4" w:space="0" w:color="auto"/>
            </w:tcBorders>
            <w:shd w:val="clear" w:color="auto" w:fill="FFFFFF"/>
            <w:vAlign w:val="bottom"/>
          </w:tcPr>
          <w:p w14:paraId="32900245" w14:textId="77777777" w:rsidR="005C05A5" w:rsidRPr="00D30102" w:rsidRDefault="005C05A5" w:rsidP="005C05A5">
            <w:pPr>
              <w:spacing w:after="0" w:line="240" w:lineRule="auto"/>
              <w:ind w:right="22"/>
              <w:jc w:val="center"/>
              <w:rPr>
                <w:rFonts w:ascii="Times New Roman" w:eastAsia="Calibri" w:hAnsi="Times New Roman" w:cs="Times New Roman"/>
                <w:sz w:val="24"/>
                <w:szCs w:val="24"/>
              </w:rPr>
            </w:pPr>
            <w:r w:rsidRPr="00D30102">
              <w:rPr>
                <w:rFonts w:ascii="Times New Roman" w:eastAsia="Calibri" w:hAnsi="Times New Roman" w:cs="Times New Roman"/>
                <w:color w:val="000000"/>
                <w:sz w:val="24"/>
                <w:szCs w:val="24"/>
                <w:lang w:eastAsia="ru-RU" w:bidi="ru-RU"/>
              </w:rPr>
              <w:t>№</w:t>
            </w:r>
          </w:p>
          <w:p w14:paraId="59B3E941" w14:textId="77777777" w:rsidR="005C05A5" w:rsidRPr="00D30102" w:rsidRDefault="005C05A5" w:rsidP="005C05A5">
            <w:pPr>
              <w:spacing w:after="0" w:line="240" w:lineRule="auto"/>
              <w:ind w:right="22"/>
              <w:jc w:val="center"/>
              <w:rPr>
                <w:rFonts w:ascii="Times New Roman" w:eastAsia="Calibri" w:hAnsi="Times New Roman" w:cs="Times New Roman"/>
                <w:sz w:val="24"/>
                <w:szCs w:val="24"/>
              </w:rPr>
            </w:pPr>
            <w:r w:rsidRPr="00D30102">
              <w:rPr>
                <w:rFonts w:ascii="Times New Roman" w:eastAsia="Calibri" w:hAnsi="Times New Roman" w:cs="Times New Roman"/>
                <w:color w:val="000000"/>
                <w:sz w:val="24"/>
                <w:szCs w:val="24"/>
                <w:lang w:eastAsia="ru-RU" w:bidi="ru-RU"/>
              </w:rPr>
              <w:t>п/п</w:t>
            </w:r>
          </w:p>
        </w:tc>
        <w:tc>
          <w:tcPr>
            <w:tcW w:w="2386" w:type="dxa"/>
            <w:tcBorders>
              <w:top w:val="single" w:sz="4" w:space="0" w:color="auto"/>
              <w:left w:val="single" w:sz="4" w:space="0" w:color="auto"/>
            </w:tcBorders>
            <w:shd w:val="clear" w:color="auto" w:fill="FFFFFF"/>
            <w:vAlign w:val="center"/>
          </w:tcPr>
          <w:p w14:paraId="66085ACC" w14:textId="77777777" w:rsidR="005C05A5" w:rsidRPr="00D30102" w:rsidRDefault="005C05A5" w:rsidP="005C05A5">
            <w:pPr>
              <w:spacing w:after="0" w:line="240" w:lineRule="auto"/>
              <w:ind w:left="95" w:right="128"/>
              <w:jc w:val="center"/>
              <w:rPr>
                <w:rFonts w:ascii="Times New Roman" w:eastAsia="Calibri" w:hAnsi="Times New Roman" w:cs="Times New Roman"/>
                <w:sz w:val="24"/>
                <w:szCs w:val="24"/>
              </w:rPr>
            </w:pPr>
            <w:r w:rsidRPr="00D30102">
              <w:rPr>
                <w:rFonts w:ascii="Times New Roman" w:eastAsia="Calibri" w:hAnsi="Times New Roman" w:cs="Times New Roman"/>
                <w:color w:val="000000"/>
                <w:sz w:val="24"/>
                <w:szCs w:val="24"/>
                <w:lang w:eastAsia="ru-RU" w:bidi="ru-RU"/>
              </w:rPr>
              <w:t>Наименование</w:t>
            </w:r>
          </w:p>
        </w:tc>
        <w:tc>
          <w:tcPr>
            <w:tcW w:w="3544" w:type="dxa"/>
            <w:tcBorders>
              <w:top w:val="single" w:sz="4" w:space="0" w:color="auto"/>
              <w:left w:val="single" w:sz="4" w:space="0" w:color="auto"/>
            </w:tcBorders>
            <w:shd w:val="clear" w:color="auto" w:fill="FFFFFF"/>
            <w:vAlign w:val="center"/>
          </w:tcPr>
          <w:p w14:paraId="69902B6F" w14:textId="77777777" w:rsidR="005C05A5" w:rsidRPr="00D30102" w:rsidRDefault="005C05A5" w:rsidP="005C05A5">
            <w:pPr>
              <w:spacing w:after="0" w:line="240" w:lineRule="auto"/>
              <w:ind w:left="130" w:right="131"/>
              <w:jc w:val="center"/>
              <w:rPr>
                <w:rFonts w:ascii="Times New Roman" w:eastAsia="Calibri" w:hAnsi="Times New Roman" w:cs="Times New Roman"/>
                <w:sz w:val="24"/>
                <w:szCs w:val="24"/>
              </w:rPr>
            </w:pPr>
            <w:r w:rsidRPr="00D30102">
              <w:rPr>
                <w:rFonts w:ascii="Times New Roman" w:eastAsia="Calibri" w:hAnsi="Times New Roman" w:cs="Times New Roman"/>
                <w:color w:val="000000"/>
                <w:sz w:val="24"/>
                <w:szCs w:val="24"/>
                <w:lang w:eastAsia="ru-RU" w:bidi="ru-RU"/>
              </w:rPr>
              <w:t>Параметры</w:t>
            </w:r>
          </w:p>
        </w:tc>
        <w:tc>
          <w:tcPr>
            <w:tcW w:w="2977" w:type="dxa"/>
            <w:tcBorders>
              <w:top w:val="single" w:sz="4" w:space="0" w:color="auto"/>
              <w:left w:val="single" w:sz="4" w:space="0" w:color="auto"/>
              <w:right w:val="single" w:sz="4" w:space="0" w:color="auto"/>
            </w:tcBorders>
            <w:shd w:val="clear" w:color="auto" w:fill="FFFFFF"/>
            <w:vAlign w:val="center"/>
          </w:tcPr>
          <w:p w14:paraId="5ADF2DAB" w14:textId="77777777" w:rsidR="005C05A5" w:rsidRPr="00D30102" w:rsidRDefault="005C05A5" w:rsidP="005C05A5">
            <w:pPr>
              <w:spacing w:after="0" w:line="240" w:lineRule="auto"/>
              <w:ind w:left="127" w:right="22"/>
              <w:jc w:val="center"/>
              <w:rPr>
                <w:rFonts w:ascii="Times New Roman" w:eastAsia="Calibri" w:hAnsi="Times New Roman" w:cs="Times New Roman"/>
                <w:sz w:val="24"/>
                <w:szCs w:val="24"/>
              </w:rPr>
            </w:pPr>
            <w:r w:rsidRPr="00D30102">
              <w:rPr>
                <w:rFonts w:ascii="Times New Roman" w:eastAsia="Calibri" w:hAnsi="Times New Roman" w:cs="Times New Roman"/>
                <w:color w:val="000000"/>
                <w:sz w:val="24"/>
                <w:szCs w:val="24"/>
                <w:lang w:eastAsia="ru-RU" w:bidi="ru-RU"/>
              </w:rPr>
              <w:t>Технические</w:t>
            </w:r>
          </w:p>
          <w:p w14:paraId="3EE7EBFD" w14:textId="77777777" w:rsidR="005C05A5" w:rsidRPr="00D30102" w:rsidRDefault="005C05A5" w:rsidP="005C05A5">
            <w:pPr>
              <w:spacing w:after="0" w:line="240" w:lineRule="auto"/>
              <w:ind w:left="127" w:right="22"/>
              <w:jc w:val="center"/>
              <w:rPr>
                <w:rFonts w:ascii="Times New Roman" w:eastAsia="Calibri" w:hAnsi="Times New Roman" w:cs="Times New Roman"/>
                <w:sz w:val="24"/>
                <w:szCs w:val="24"/>
              </w:rPr>
            </w:pPr>
            <w:r w:rsidRPr="00D30102">
              <w:rPr>
                <w:rFonts w:ascii="Times New Roman" w:eastAsia="Calibri" w:hAnsi="Times New Roman" w:cs="Times New Roman"/>
                <w:color w:val="000000"/>
                <w:sz w:val="24"/>
                <w:szCs w:val="24"/>
                <w:lang w:eastAsia="ru-RU" w:bidi="ru-RU"/>
              </w:rPr>
              <w:t>характеристики</w:t>
            </w:r>
          </w:p>
        </w:tc>
      </w:tr>
      <w:tr w:rsidR="005C05A5" w:rsidRPr="00D30102" w14:paraId="3F4C09A4" w14:textId="77777777" w:rsidTr="00C418D7">
        <w:trPr>
          <w:trHeight w:val="373"/>
        </w:trPr>
        <w:tc>
          <w:tcPr>
            <w:tcW w:w="591" w:type="dxa"/>
            <w:vMerge w:val="restart"/>
            <w:tcBorders>
              <w:top w:val="single" w:sz="4" w:space="0" w:color="auto"/>
              <w:left w:val="single" w:sz="4" w:space="0" w:color="auto"/>
            </w:tcBorders>
            <w:shd w:val="clear" w:color="auto" w:fill="FFFFFF"/>
            <w:vAlign w:val="center"/>
          </w:tcPr>
          <w:p w14:paraId="7400F580" w14:textId="77777777" w:rsidR="005C05A5" w:rsidRPr="00D30102" w:rsidRDefault="005C05A5" w:rsidP="005C05A5">
            <w:pPr>
              <w:spacing w:after="0" w:line="240" w:lineRule="auto"/>
              <w:ind w:right="22"/>
              <w:jc w:val="center"/>
              <w:rPr>
                <w:rFonts w:ascii="Times New Roman" w:eastAsia="Calibri" w:hAnsi="Times New Roman" w:cs="Times New Roman"/>
                <w:sz w:val="24"/>
                <w:szCs w:val="24"/>
              </w:rPr>
            </w:pPr>
            <w:r w:rsidRPr="00D30102">
              <w:rPr>
                <w:rFonts w:ascii="Times New Roman" w:eastAsia="Calibri" w:hAnsi="Times New Roman" w:cs="Times New Roman"/>
                <w:color w:val="000000"/>
                <w:sz w:val="24"/>
                <w:szCs w:val="24"/>
                <w:lang w:eastAsia="ru-RU" w:bidi="ru-RU"/>
              </w:rPr>
              <w:t>2.1</w:t>
            </w:r>
          </w:p>
        </w:tc>
        <w:tc>
          <w:tcPr>
            <w:tcW w:w="2386" w:type="dxa"/>
            <w:vMerge w:val="restart"/>
            <w:tcBorders>
              <w:top w:val="single" w:sz="4" w:space="0" w:color="auto"/>
              <w:left w:val="single" w:sz="4" w:space="0" w:color="auto"/>
            </w:tcBorders>
            <w:shd w:val="clear" w:color="auto" w:fill="FFFFFF"/>
            <w:vAlign w:val="center"/>
          </w:tcPr>
          <w:p w14:paraId="63D72E21" w14:textId="77777777" w:rsidR="005C05A5" w:rsidRPr="00D30102" w:rsidRDefault="005C05A5" w:rsidP="005C05A5">
            <w:pPr>
              <w:spacing w:after="0" w:line="240" w:lineRule="auto"/>
              <w:ind w:left="95" w:right="128"/>
              <w:rPr>
                <w:rFonts w:ascii="Times New Roman" w:eastAsia="Calibri" w:hAnsi="Times New Roman" w:cs="Times New Roman"/>
                <w:sz w:val="24"/>
                <w:szCs w:val="24"/>
              </w:rPr>
            </w:pPr>
            <w:r w:rsidRPr="00D30102">
              <w:rPr>
                <w:rFonts w:ascii="Times New Roman" w:eastAsia="Calibri" w:hAnsi="Times New Roman" w:cs="Times New Roman"/>
                <w:color w:val="000000"/>
                <w:sz w:val="24"/>
                <w:szCs w:val="24"/>
                <w:lang w:eastAsia="ru-RU" w:bidi="ru-RU"/>
              </w:rPr>
              <w:t>Бинокулярная лупа</w:t>
            </w:r>
          </w:p>
        </w:tc>
        <w:tc>
          <w:tcPr>
            <w:tcW w:w="3544" w:type="dxa"/>
            <w:tcBorders>
              <w:top w:val="single" w:sz="4" w:space="0" w:color="auto"/>
              <w:left w:val="single" w:sz="4" w:space="0" w:color="auto"/>
            </w:tcBorders>
            <w:shd w:val="clear" w:color="auto" w:fill="FFFFFF"/>
            <w:vAlign w:val="center"/>
          </w:tcPr>
          <w:p w14:paraId="511180ED" w14:textId="77777777" w:rsidR="005C05A5" w:rsidRPr="00D30102" w:rsidRDefault="005C05A5" w:rsidP="005C05A5">
            <w:pPr>
              <w:spacing w:after="0" w:line="240" w:lineRule="auto"/>
              <w:ind w:left="130" w:right="131"/>
              <w:jc w:val="both"/>
              <w:rPr>
                <w:rFonts w:ascii="Times New Roman" w:eastAsia="Calibri" w:hAnsi="Times New Roman" w:cs="Times New Roman"/>
                <w:sz w:val="24"/>
                <w:szCs w:val="24"/>
              </w:rPr>
            </w:pPr>
            <w:r w:rsidRPr="00D30102">
              <w:rPr>
                <w:rFonts w:ascii="Times New Roman" w:eastAsia="Calibri" w:hAnsi="Times New Roman" w:cs="Times New Roman"/>
                <w:color w:val="000000"/>
                <w:sz w:val="24"/>
                <w:szCs w:val="24"/>
                <w:lang w:eastAsia="ru-RU" w:bidi="ru-RU"/>
              </w:rPr>
              <w:t>2.1.1.Увеличение</w:t>
            </w:r>
          </w:p>
        </w:tc>
        <w:tc>
          <w:tcPr>
            <w:tcW w:w="2977" w:type="dxa"/>
            <w:tcBorders>
              <w:top w:val="single" w:sz="4" w:space="0" w:color="auto"/>
              <w:left w:val="single" w:sz="4" w:space="0" w:color="auto"/>
              <w:right w:val="single" w:sz="4" w:space="0" w:color="auto"/>
            </w:tcBorders>
            <w:shd w:val="clear" w:color="auto" w:fill="FFFFFF"/>
            <w:vAlign w:val="center"/>
          </w:tcPr>
          <w:p w14:paraId="278BF53E" w14:textId="77777777" w:rsidR="005C05A5" w:rsidRPr="00D30102" w:rsidRDefault="005C05A5" w:rsidP="005C05A5">
            <w:pPr>
              <w:spacing w:after="0" w:line="240" w:lineRule="auto"/>
              <w:ind w:left="127" w:right="22"/>
              <w:jc w:val="both"/>
              <w:rPr>
                <w:rFonts w:ascii="Times New Roman" w:eastAsia="Calibri" w:hAnsi="Times New Roman" w:cs="Times New Roman"/>
                <w:sz w:val="24"/>
                <w:szCs w:val="24"/>
              </w:rPr>
            </w:pPr>
            <w:r w:rsidRPr="00D30102">
              <w:rPr>
                <w:rFonts w:ascii="Times New Roman" w:eastAsia="Calibri" w:hAnsi="Times New Roman" w:cs="Times New Roman"/>
                <w:color w:val="000000"/>
                <w:sz w:val="24"/>
                <w:szCs w:val="24"/>
                <w:lang w:eastAsia="ru-RU" w:bidi="ru-RU"/>
              </w:rPr>
              <w:t>4,0-4,5 кратное</w:t>
            </w:r>
          </w:p>
        </w:tc>
      </w:tr>
      <w:tr w:rsidR="005C05A5" w:rsidRPr="00D30102" w14:paraId="40B424CB" w14:textId="77777777" w:rsidTr="00C418D7">
        <w:trPr>
          <w:trHeight w:val="278"/>
        </w:trPr>
        <w:tc>
          <w:tcPr>
            <w:tcW w:w="591" w:type="dxa"/>
            <w:vMerge/>
            <w:tcBorders>
              <w:left w:val="single" w:sz="4" w:space="0" w:color="auto"/>
            </w:tcBorders>
            <w:shd w:val="clear" w:color="auto" w:fill="FFFFFF"/>
          </w:tcPr>
          <w:p w14:paraId="631AA24E" w14:textId="77777777" w:rsidR="005C05A5" w:rsidRPr="00D30102" w:rsidRDefault="005C05A5" w:rsidP="005C05A5">
            <w:pPr>
              <w:spacing w:after="0" w:line="240" w:lineRule="auto"/>
              <w:ind w:right="22"/>
              <w:jc w:val="center"/>
              <w:rPr>
                <w:rFonts w:ascii="Times New Roman" w:eastAsia="Calibri" w:hAnsi="Times New Roman" w:cs="Times New Roman"/>
                <w:sz w:val="24"/>
                <w:szCs w:val="24"/>
              </w:rPr>
            </w:pPr>
          </w:p>
        </w:tc>
        <w:tc>
          <w:tcPr>
            <w:tcW w:w="2386" w:type="dxa"/>
            <w:vMerge/>
            <w:tcBorders>
              <w:left w:val="single" w:sz="4" w:space="0" w:color="auto"/>
            </w:tcBorders>
            <w:shd w:val="clear" w:color="auto" w:fill="FFFFFF"/>
            <w:vAlign w:val="center"/>
          </w:tcPr>
          <w:p w14:paraId="0FD1805A" w14:textId="77777777" w:rsidR="005C05A5" w:rsidRPr="00D30102" w:rsidRDefault="005C05A5" w:rsidP="005C05A5">
            <w:pPr>
              <w:spacing w:after="0" w:line="240" w:lineRule="auto"/>
              <w:ind w:left="95" w:right="128"/>
              <w:jc w:val="center"/>
              <w:rPr>
                <w:rFonts w:ascii="Times New Roman" w:eastAsia="Calibri" w:hAnsi="Times New Roman" w:cs="Times New Roman"/>
                <w:sz w:val="24"/>
                <w:szCs w:val="24"/>
              </w:rPr>
            </w:pPr>
          </w:p>
        </w:tc>
        <w:tc>
          <w:tcPr>
            <w:tcW w:w="3544" w:type="dxa"/>
            <w:tcBorders>
              <w:top w:val="single" w:sz="4" w:space="0" w:color="auto"/>
              <w:left w:val="single" w:sz="4" w:space="0" w:color="auto"/>
            </w:tcBorders>
            <w:shd w:val="clear" w:color="auto" w:fill="FFFFFF"/>
            <w:vAlign w:val="center"/>
          </w:tcPr>
          <w:p w14:paraId="7335B364" w14:textId="77777777" w:rsidR="005C05A5" w:rsidRPr="00D30102" w:rsidRDefault="005C05A5" w:rsidP="005C05A5">
            <w:pPr>
              <w:spacing w:after="0" w:line="240" w:lineRule="auto"/>
              <w:ind w:left="130" w:right="131"/>
              <w:jc w:val="both"/>
              <w:rPr>
                <w:rFonts w:ascii="Times New Roman" w:eastAsia="Calibri" w:hAnsi="Times New Roman" w:cs="Times New Roman"/>
                <w:sz w:val="24"/>
                <w:szCs w:val="24"/>
              </w:rPr>
            </w:pPr>
            <w:r w:rsidRPr="00D30102">
              <w:rPr>
                <w:rFonts w:ascii="Times New Roman" w:eastAsia="Calibri" w:hAnsi="Times New Roman" w:cs="Times New Roman"/>
                <w:color w:val="000000"/>
                <w:sz w:val="24"/>
                <w:szCs w:val="24"/>
                <w:lang w:eastAsia="ru-RU" w:bidi="ru-RU"/>
              </w:rPr>
              <w:t>2.1.2. Рабочее расстояние *</w:t>
            </w:r>
          </w:p>
        </w:tc>
        <w:tc>
          <w:tcPr>
            <w:tcW w:w="2977" w:type="dxa"/>
            <w:tcBorders>
              <w:top w:val="single" w:sz="4" w:space="0" w:color="auto"/>
              <w:left w:val="single" w:sz="4" w:space="0" w:color="auto"/>
              <w:right w:val="single" w:sz="4" w:space="0" w:color="auto"/>
            </w:tcBorders>
            <w:shd w:val="clear" w:color="auto" w:fill="FFFFFF"/>
            <w:vAlign w:val="center"/>
          </w:tcPr>
          <w:p w14:paraId="6E2FF418" w14:textId="77777777" w:rsidR="005C05A5" w:rsidRPr="00D30102" w:rsidRDefault="005C05A5" w:rsidP="005C05A5">
            <w:pPr>
              <w:spacing w:after="0" w:line="240" w:lineRule="auto"/>
              <w:ind w:left="127" w:right="22"/>
              <w:jc w:val="both"/>
              <w:rPr>
                <w:rFonts w:ascii="Times New Roman" w:eastAsia="Calibri" w:hAnsi="Times New Roman" w:cs="Times New Roman"/>
                <w:sz w:val="24"/>
                <w:szCs w:val="24"/>
              </w:rPr>
            </w:pPr>
            <w:r w:rsidRPr="00D30102">
              <w:rPr>
                <w:rFonts w:ascii="Times New Roman" w:eastAsia="Calibri" w:hAnsi="Times New Roman" w:cs="Times New Roman"/>
                <w:color w:val="000000"/>
                <w:sz w:val="24"/>
                <w:szCs w:val="24"/>
                <w:lang w:eastAsia="ru-RU" w:bidi="ru-RU"/>
              </w:rPr>
              <w:t>400-650 мм</w:t>
            </w:r>
          </w:p>
        </w:tc>
      </w:tr>
      <w:tr w:rsidR="005C05A5" w:rsidRPr="00D30102" w14:paraId="6B5E5B22" w14:textId="77777777" w:rsidTr="00C418D7">
        <w:trPr>
          <w:trHeight w:val="322"/>
        </w:trPr>
        <w:tc>
          <w:tcPr>
            <w:tcW w:w="591" w:type="dxa"/>
            <w:vMerge/>
            <w:tcBorders>
              <w:left w:val="single" w:sz="4" w:space="0" w:color="auto"/>
            </w:tcBorders>
            <w:shd w:val="clear" w:color="auto" w:fill="FFFFFF"/>
          </w:tcPr>
          <w:p w14:paraId="59F4651F" w14:textId="77777777" w:rsidR="005C05A5" w:rsidRPr="00D30102" w:rsidRDefault="005C05A5" w:rsidP="005C05A5">
            <w:pPr>
              <w:spacing w:after="0" w:line="240" w:lineRule="auto"/>
              <w:ind w:right="22"/>
              <w:jc w:val="center"/>
              <w:rPr>
                <w:rFonts w:ascii="Times New Roman" w:eastAsia="Calibri" w:hAnsi="Times New Roman" w:cs="Times New Roman"/>
                <w:sz w:val="24"/>
                <w:szCs w:val="24"/>
              </w:rPr>
            </w:pPr>
          </w:p>
        </w:tc>
        <w:tc>
          <w:tcPr>
            <w:tcW w:w="2386" w:type="dxa"/>
            <w:vMerge/>
            <w:tcBorders>
              <w:left w:val="single" w:sz="4" w:space="0" w:color="auto"/>
            </w:tcBorders>
            <w:shd w:val="clear" w:color="auto" w:fill="FFFFFF"/>
            <w:vAlign w:val="center"/>
          </w:tcPr>
          <w:p w14:paraId="0FD84D40" w14:textId="77777777" w:rsidR="005C05A5" w:rsidRPr="00D30102" w:rsidRDefault="005C05A5" w:rsidP="005C05A5">
            <w:pPr>
              <w:spacing w:after="0" w:line="240" w:lineRule="auto"/>
              <w:ind w:left="95" w:right="128"/>
              <w:jc w:val="center"/>
              <w:rPr>
                <w:rFonts w:ascii="Times New Roman" w:eastAsia="Calibri" w:hAnsi="Times New Roman" w:cs="Times New Roman"/>
                <w:sz w:val="24"/>
                <w:szCs w:val="24"/>
              </w:rPr>
            </w:pPr>
          </w:p>
        </w:tc>
        <w:tc>
          <w:tcPr>
            <w:tcW w:w="3544" w:type="dxa"/>
            <w:vMerge w:val="restart"/>
            <w:tcBorders>
              <w:top w:val="single" w:sz="4" w:space="0" w:color="auto"/>
              <w:left w:val="single" w:sz="4" w:space="0" w:color="auto"/>
            </w:tcBorders>
            <w:shd w:val="clear" w:color="auto" w:fill="FFFFFF"/>
            <w:vAlign w:val="center"/>
          </w:tcPr>
          <w:p w14:paraId="781854CE" w14:textId="77777777" w:rsidR="005C05A5" w:rsidRPr="00D30102" w:rsidRDefault="005C05A5" w:rsidP="005C05A5">
            <w:pPr>
              <w:spacing w:after="0" w:line="240" w:lineRule="auto"/>
              <w:ind w:left="130" w:right="131"/>
              <w:jc w:val="both"/>
              <w:rPr>
                <w:rFonts w:ascii="Times New Roman" w:eastAsia="Calibri" w:hAnsi="Times New Roman" w:cs="Times New Roman"/>
                <w:sz w:val="24"/>
                <w:szCs w:val="24"/>
              </w:rPr>
            </w:pPr>
            <w:r w:rsidRPr="00D30102">
              <w:rPr>
                <w:rFonts w:ascii="Times New Roman" w:eastAsia="Calibri" w:hAnsi="Times New Roman" w:cs="Times New Roman"/>
                <w:color w:val="000000"/>
                <w:sz w:val="24"/>
                <w:szCs w:val="24"/>
                <w:lang w:eastAsia="ru-RU" w:bidi="ru-RU"/>
              </w:rPr>
              <w:t>2.1.3.Плавная регулировка межзрачкового расстояния</w:t>
            </w:r>
          </w:p>
        </w:tc>
        <w:tc>
          <w:tcPr>
            <w:tcW w:w="2977" w:type="dxa"/>
            <w:vMerge w:val="restart"/>
            <w:tcBorders>
              <w:top w:val="single" w:sz="4" w:space="0" w:color="auto"/>
              <w:left w:val="single" w:sz="4" w:space="0" w:color="auto"/>
              <w:right w:val="single" w:sz="4" w:space="0" w:color="auto"/>
            </w:tcBorders>
            <w:shd w:val="clear" w:color="auto" w:fill="FFFFFF"/>
            <w:vAlign w:val="center"/>
          </w:tcPr>
          <w:p w14:paraId="587A6AC1" w14:textId="77777777" w:rsidR="005C05A5" w:rsidRPr="00D30102" w:rsidRDefault="005C05A5" w:rsidP="005C05A5">
            <w:pPr>
              <w:spacing w:after="0" w:line="240" w:lineRule="auto"/>
              <w:ind w:left="127" w:right="22"/>
              <w:jc w:val="both"/>
              <w:rPr>
                <w:rFonts w:ascii="Times New Roman" w:eastAsia="Calibri" w:hAnsi="Times New Roman" w:cs="Times New Roman"/>
                <w:sz w:val="24"/>
                <w:szCs w:val="24"/>
              </w:rPr>
            </w:pPr>
            <w:r w:rsidRPr="00D30102">
              <w:rPr>
                <w:rFonts w:ascii="Times New Roman" w:eastAsia="Calibri" w:hAnsi="Times New Roman" w:cs="Times New Roman"/>
                <w:color w:val="000000"/>
                <w:sz w:val="24"/>
                <w:szCs w:val="24"/>
                <w:lang w:eastAsia="ru-RU" w:bidi="ru-RU"/>
              </w:rPr>
              <w:t>наличие</w:t>
            </w:r>
          </w:p>
        </w:tc>
      </w:tr>
      <w:tr w:rsidR="005C05A5" w:rsidRPr="00D30102" w14:paraId="49350A17" w14:textId="77777777" w:rsidTr="00C418D7">
        <w:trPr>
          <w:trHeight w:val="320"/>
        </w:trPr>
        <w:tc>
          <w:tcPr>
            <w:tcW w:w="591" w:type="dxa"/>
            <w:vMerge/>
            <w:tcBorders>
              <w:left w:val="single" w:sz="4" w:space="0" w:color="auto"/>
            </w:tcBorders>
            <w:shd w:val="clear" w:color="auto" w:fill="FFFFFF"/>
          </w:tcPr>
          <w:p w14:paraId="1DDB0C35" w14:textId="77777777" w:rsidR="005C05A5" w:rsidRPr="00D30102" w:rsidRDefault="005C05A5" w:rsidP="005C05A5">
            <w:pPr>
              <w:spacing w:after="0" w:line="240" w:lineRule="auto"/>
              <w:ind w:right="22"/>
              <w:jc w:val="center"/>
              <w:rPr>
                <w:rFonts w:ascii="Times New Roman" w:eastAsia="Calibri" w:hAnsi="Times New Roman" w:cs="Times New Roman"/>
                <w:sz w:val="24"/>
                <w:szCs w:val="24"/>
              </w:rPr>
            </w:pPr>
          </w:p>
        </w:tc>
        <w:tc>
          <w:tcPr>
            <w:tcW w:w="2386" w:type="dxa"/>
            <w:tcBorders>
              <w:left w:val="single" w:sz="4" w:space="0" w:color="auto"/>
            </w:tcBorders>
            <w:shd w:val="clear" w:color="auto" w:fill="FFFFFF"/>
            <w:vAlign w:val="center"/>
          </w:tcPr>
          <w:p w14:paraId="7770139C" w14:textId="77777777" w:rsidR="005C05A5" w:rsidRPr="00D30102" w:rsidRDefault="005C05A5" w:rsidP="005C05A5">
            <w:pPr>
              <w:spacing w:after="0" w:line="240" w:lineRule="auto"/>
              <w:ind w:left="95" w:right="128"/>
              <w:jc w:val="center"/>
              <w:rPr>
                <w:rFonts w:ascii="Times New Roman" w:eastAsia="Calibri" w:hAnsi="Times New Roman" w:cs="Times New Roman"/>
                <w:sz w:val="24"/>
                <w:szCs w:val="24"/>
              </w:rPr>
            </w:pPr>
          </w:p>
        </w:tc>
        <w:tc>
          <w:tcPr>
            <w:tcW w:w="3544" w:type="dxa"/>
            <w:vMerge/>
            <w:tcBorders>
              <w:left w:val="single" w:sz="4" w:space="0" w:color="auto"/>
            </w:tcBorders>
            <w:shd w:val="clear" w:color="auto" w:fill="FFFFFF"/>
            <w:vAlign w:val="center"/>
          </w:tcPr>
          <w:p w14:paraId="21AD3704" w14:textId="77777777" w:rsidR="005C05A5" w:rsidRPr="00D30102" w:rsidRDefault="005C05A5" w:rsidP="005C05A5">
            <w:pPr>
              <w:spacing w:after="0" w:line="240" w:lineRule="auto"/>
              <w:ind w:left="130" w:right="131"/>
              <w:jc w:val="both"/>
              <w:rPr>
                <w:rFonts w:ascii="Times New Roman" w:eastAsia="Calibri" w:hAnsi="Times New Roman" w:cs="Times New Roman"/>
                <w:color w:val="000000"/>
                <w:sz w:val="24"/>
                <w:szCs w:val="24"/>
                <w:lang w:eastAsia="ru-RU" w:bidi="ru-RU"/>
              </w:rPr>
            </w:pPr>
          </w:p>
        </w:tc>
        <w:tc>
          <w:tcPr>
            <w:tcW w:w="2977" w:type="dxa"/>
            <w:vMerge/>
            <w:tcBorders>
              <w:left w:val="single" w:sz="4" w:space="0" w:color="auto"/>
              <w:right w:val="single" w:sz="4" w:space="0" w:color="auto"/>
            </w:tcBorders>
            <w:shd w:val="clear" w:color="auto" w:fill="FFFFFF"/>
            <w:vAlign w:val="center"/>
          </w:tcPr>
          <w:p w14:paraId="0D246B4C" w14:textId="77777777" w:rsidR="005C05A5" w:rsidRPr="00D30102" w:rsidRDefault="005C05A5" w:rsidP="005C05A5">
            <w:pPr>
              <w:spacing w:after="0" w:line="240" w:lineRule="auto"/>
              <w:ind w:left="127" w:right="22"/>
              <w:jc w:val="both"/>
              <w:rPr>
                <w:rFonts w:ascii="Times New Roman" w:eastAsia="Calibri" w:hAnsi="Times New Roman" w:cs="Times New Roman"/>
                <w:color w:val="000000"/>
                <w:sz w:val="24"/>
                <w:szCs w:val="24"/>
                <w:lang w:eastAsia="ru-RU" w:bidi="ru-RU"/>
              </w:rPr>
            </w:pPr>
          </w:p>
        </w:tc>
      </w:tr>
      <w:tr w:rsidR="005C05A5" w:rsidRPr="00D30102" w14:paraId="63BA9756" w14:textId="77777777" w:rsidTr="00C418D7">
        <w:trPr>
          <w:trHeight w:val="994"/>
        </w:trPr>
        <w:tc>
          <w:tcPr>
            <w:tcW w:w="591" w:type="dxa"/>
            <w:vMerge w:val="restart"/>
            <w:tcBorders>
              <w:top w:val="single" w:sz="4" w:space="0" w:color="auto"/>
              <w:left w:val="single" w:sz="4" w:space="0" w:color="auto"/>
            </w:tcBorders>
            <w:shd w:val="clear" w:color="auto" w:fill="FFFFFF"/>
            <w:vAlign w:val="center"/>
          </w:tcPr>
          <w:p w14:paraId="12D0F923" w14:textId="77777777" w:rsidR="005C05A5" w:rsidRPr="00D30102" w:rsidRDefault="005C05A5" w:rsidP="005C05A5">
            <w:pPr>
              <w:spacing w:after="0" w:line="240" w:lineRule="auto"/>
              <w:ind w:right="22"/>
              <w:jc w:val="center"/>
              <w:rPr>
                <w:rFonts w:ascii="Times New Roman" w:eastAsia="Calibri" w:hAnsi="Times New Roman" w:cs="Times New Roman"/>
                <w:sz w:val="24"/>
                <w:szCs w:val="24"/>
              </w:rPr>
            </w:pPr>
            <w:r w:rsidRPr="00D30102">
              <w:rPr>
                <w:rFonts w:ascii="Times New Roman" w:eastAsia="Calibri" w:hAnsi="Times New Roman" w:cs="Times New Roman"/>
                <w:color w:val="000000"/>
                <w:sz w:val="24"/>
                <w:szCs w:val="24"/>
                <w:lang w:eastAsia="ru-RU" w:bidi="ru-RU"/>
              </w:rPr>
              <w:t>2.2</w:t>
            </w:r>
          </w:p>
        </w:tc>
        <w:tc>
          <w:tcPr>
            <w:tcW w:w="2386" w:type="dxa"/>
            <w:vMerge w:val="restart"/>
            <w:tcBorders>
              <w:top w:val="single" w:sz="4" w:space="0" w:color="auto"/>
              <w:left w:val="single" w:sz="4" w:space="0" w:color="auto"/>
            </w:tcBorders>
            <w:shd w:val="clear" w:color="auto" w:fill="FFFFFF"/>
            <w:vAlign w:val="center"/>
          </w:tcPr>
          <w:p w14:paraId="75F272F4" w14:textId="77777777" w:rsidR="005C05A5" w:rsidRPr="00D30102" w:rsidRDefault="005C05A5" w:rsidP="005C05A5">
            <w:pPr>
              <w:spacing w:after="0" w:line="240" w:lineRule="auto"/>
              <w:ind w:left="95" w:right="128"/>
              <w:rPr>
                <w:rFonts w:ascii="Times New Roman" w:eastAsia="Calibri" w:hAnsi="Times New Roman" w:cs="Times New Roman"/>
                <w:sz w:val="24"/>
                <w:szCs w:val="24"/>
              </w:rPr>
            </w:pPr>
            <w:r w:rsidRPr="00D30102">
              <w:rPr>
                <w:rFonts w:ascii="Times New Roman" w:eastAsia="Calibri" w:hAnsi="Times New Roman" w:cs="Times New Roman"/>
                <w:color w:val="000000"/>
                <w:sz w:val="24"/>
                <w:szCs w:val="24"/>
                <w:lang w:eastAsia="ru-RU" w:bidi="ru-RU"/>
              </w:rPr>
              <w:t>Головной шлем (обруч) для крепления лупы</w:t>
            </w:r>
          </w:p>
        </w:tc>
        <w:tc>
          <w:tcPr>
            <w:tcW w:w="3544" w:type="dxa"/>
            <w:tcBorders>
              <w:top w:val="single" w:sz="4" w:space="0" w:color="auto"/>
              <w:left w:val="single" w:sz="4" w:space="0" w:color="auto"/>
            </w:tcBorders>
            <w:shd w:val="clear" w:color="auto" w:fill="FFFFFF"/>
            <w:vAlign w:val="center"/>
          </w:tcPr>
          <w:p w14:paraId="7130E02A" w14:textId="77777777" w:rsidR="005C05A5" w:rsidRPr="00D30102" w:rsidRDefault="005C05A5" w:rsidP="005C05A5">
            <w:pPr>
              <w:spacing w:after="0" w:line="240" w:lineRule="auto"/>
              <w:ind w:left="130" w:right="131"/>
              <w:jc w:val="both"/>
              <w:rPr>
                <w:rFonts w:ascii="Times New Roman" w:eastAsia="Calibri" w:hAnsi="Times New Roman" w:cs="Times New Roman"/>
                <w:sz w:val="24"/>
                <w:szCs w:val="24"/>
              </w:rPr>
            </w:pPr>
            <w:r w:rsidRPr="00D30102">
              <w:rPr>
                <w:rFonts w:ascii="Times New Roman" w:eastAsia="Calibri" w:hAnsi="Times New Roman" w:cs="Times New Roman"/>
                <w:color w:val="000000"/>
                <w:sz w:val="24"/>
                <w:szCs w:val="24"/>
                <w:lang w:eastAsia="ru-RU" w:bidi="ru-RU"/>
              </w:rPr>
              <w:t xml:space="preserve">2.2.1 Крепление бинокулярной лупы на шлем, </w:t>
            </w:r>
            <w:r w:rsidRPr="00D30102">
              <w:rPr>
                <w:rFonts w:ascii="Times New Roman" w:eastAsia="Times New Roman" w:hAnsi="Times New Roman" w:cs="Times New Roman"/>
                <w:color w:val="000000"/>
                <w:sz w:val="24"/>
                <w:szCs w:val="24"/>
                <w:lang w:eastAsia="ru-RU" w:bidi="ru-RU"/>
              </w:rPr>
              <w:t>обеспечивающее регулировку угла наклона лупы, возможность легкого отклонения лупы с оптической оси глаза</w:t>
            </w:r>
          </w:p>
        </w:tc>
        <w:tc>
          <w:tcPr>
            <w:tcW w:w="2977" w:type="dxa"/>
            <w:tcBorders>
              <w:top w:val="single" w:sz="4" w:space="0" w:color="auto"/>
              <w:left w:val="single" w:sz="4" w:space="0" w:color="auto"/>
              <w:right w:val="single" w:sz="4" w:space="0" w:color="auto"/>
            </w:tcBorders>
            <w:shd w:val="clear" w:color="auto" w:fill="FFFFFF"/>
            <w:vAlign w:val="center"/>
          </w:tcPr>
          <w:p w14:paraId="7B14B041" w14:textId="77777777" w:rsidR="005C05A5" w:rsidRPr="00D30102" w:rsidRDefault="005C05A5" w:rsidP="005C05A5">
            <w:pPr>
              <w:spacing w:after="0" w:line="240" w:lineRule="auto"/>
              <w:ind w:left="127" w:right="22"/>
              <w:jc w:val="both"/>
              <w:rPr>
                <w:rFonts w:ascii="Times New Roman" w:eastAsia="Calibri" w:hAnsi="Times New Roman" w:cs="Times New Roman"/>
                <w:sz w:val="24"/>
                <w:szCs w:val="24"/>
              </w:rPr>
            </w:pPr>
            <w:r w:rsidRPr="00D30102">
              <w:rPr>
                <w:rFonts w:ascii="Times New Roman" w:eastAsia="Calibri" w:hAnsi="Times New Roman" w:cs="Times New Roman"/>
                <w:color w:val="000000"/>
                <w:sz w:val="24"/>
                <w:szCs w:val="24"/>
                <w:lang w:eastAsia="ru-RU" w:bidi="ru-RU"/>
              </w:rPr>
              <w:t xml:space="preserve">наличие </w:t>
            </w:r>
          </w:p>
        </w:tc>
      </w:tr>
      <w:tr w:rsidR="005C05A5" w:rsidRPr="00D30102" w14:paraId="2CAFAACD" w14:textId="77777777" w:rsidTr="00C418D7">
        <w:trPr>
          <w:trHeight w:val="403"/>
        </w:trPr>
        <w:tc>
          <w:tcPr>
            <w:tcW w:w="591" w:type="dxa"/>
            <w:vMerge/>
            <w:tcBorders>
              <w:left w:val="single" w:sz="4" w:space="0" w:color="auto"/>
            </w:tcBorders>
            <w:shd w:val="clear" w:color="auto" w:fill="FFFFFF"/>
          </w:tcPr>
          <w:p w14:paraId="084CA379" w14:textId="77777777" w:rsidR="005C05A5" w:rsidRPr="00D30102" w:rsidRDefault="005C05A5" w:rsidP="005C05A5">
            <w:pPr>
              <w:widowControl w:val="0"/>
              <w:spacing w:after="0" w:line="240" w:lineRule="auto"/>
              <w:ind w:right="22"/>
              <w:jc w:val="center"/>
              <w:rPr>
                <w:rFonts w:ascii="Arial Unicode MS" w:eastAsia="Arial Unicode MS" w:hAnsi="Arial Unicode MS" w:cs="Arial Unicode MS"/>
                <w:color w:val="000000"/>
                <w:sz w:val="24"/>
                <w:szCs w:val="24"/>
                <w:lang w:eastAsia="ru-RU" w:bidi="ru-RU"/>
              </w:rPr>
            </w:pPr>
          </w:p>
        </w:tc>
        <w:tc>
          <w:tcPr>
            <w:tcW w:w="2386" w:type="dxa"/>
            <w:vMerge/>
            <w:tcBorders>
              <w:left w:val="single" w:sz="4" w:space="0" w:color="auto"/>
            </w:tcBorders>
            <w:shd w:val="clear" w:color="auto" w:fill="FFFFFF"/>
            <w:vAlign w:val="center"/>
          </w:tcPr>
          <w:p w14:paraId="7F281BA4" w14:textId="77777777" w:rsidR="005C05A5" w:rsidRPr="00D30102" w:rsidRDefault="005C05A5" w:rsidP="005C05A5">
            <w:pPr>
              <w:widowControl w:val="0"/>
              <w:spacing w:after="0" w:line="240" w:lineRule="auto"/>
              <w:ind w:left="95" w:right="128"/>
              <w:jc w:val="center"/>
              <w:rPr>
                <w:rFonts w:ascii="Arial Unicode MS" w:eastAsia="Arial Unicode MS" w:hAnsi="Arial Unicode MS" w:cs="Arial Unicode MS"/>
                <w:color w:val="000000"/>
                <w:sz w:val="24"/>
                <w:szCs w:val="24"/>
                <w:lang w:eastAsia="ru-RU" w:bidi="ru-RU"/>
              </w:rPr>
            </w:pPr>
          </w:p>
        </w:tc>
        <w:tc>
          <w:tcPr>
            <w:tcW w:w="3544" w:type="dxa"/>
            <w:tcBorders>
              <w:top w:val="single" w:sz="4" w:space="0" w:color="auto"/>
              <w:left w:val="single" w:sz="4" w:space="0" w:color="auto"/>
            </w:tcBorders>
            <w:shd w:val="clear" w:color="auto" w:fill="FFFFFF"/>
            <w:vAlign w:val="center"/>
          </w:tcPr>
          <w:p w14:paraId="40B955BE" w14:textId="77777777" w:rsidR="005C05A5" w:rsidRPr="00D30102" w:rsidRDefault="005C05A5" w:rsidP="005C05A5">
            <w:pPr>
              <w:widowControl w:val="0"/>
              <w:spacing w:after="0" w:line="240" w:lineRule="auto"/>
              <w:ind w:left="130" w:right="131"/>
              <w:rPr>
                <w:rFonts w:ascii="Times New Roman" w:eastAsia="Times New Roman" w:hAnsi="Times New Roman" w:cs="Times New Roman"/>
                <w:color w:val="000000"/>
                <w:sz w:val="24"/>
                <w:szCs w:val="24"/>
                <w:lang w:eastAsia="ru-RU" w:bidi="ru-RU"/>
              </w:rPr>
            </w:pPr>
            <w:r w:rsidRPr="00D30102">
              <w:rPr>
                <w:rFonts w:ascii="Times New Roman" w:eastAsia="Times New Roman" w:hAnsi="Times New Roman" w:cs="Times New Roman"/>
                <w:color w:val="000000"/>
                <w:sz w:val="24"/>
                <w:szCs w:val="24"/>
                <w:lang w:eastAsia="ru-RU" w:bidi="ru-RU"/>
              </w:rPr>
              <w:t>2.2.2 Регулировка размера шлема под голову врача</w:t>
            </w:r>
          </w:p>
        </w:tc>
        <w:tc>
          <w:tcPr>
            <w:tcW w:w="2977" w:type="dxa"/>
            <w:tcBorders>
              <w:top w:val="single" w:sz="4" w:space="0" w:color="auto"/>
              <w:left w:val="single" w:sz="4" w:space="0" w:color="auto"/>
              <w:right w:val="single" w:sz="4" w:space="0" w:color="auto"/>
            </w:tcBorders>
            <w:shd w:val="clear" w:color="auto" w:fill="FFFFFF"/>
            <w:vAlign w:val="center"/>
          </w:tcPr>
          <w:p w14:paraId="211B3AE8" w14:textId="77777777" w:rsidR="005C05A5" w:rsidRPr="00D30102" w:rsidRDefault="005C05A5" w:rsidP="005C05A5">
            <w:pPr>
              <w:widowControl w:val="0"/>
              <w:spacing w:after="0" w:line="240" w:lineRule="auto"/>
              <w:ind w:left="127" w:right="22"/>
              <w:rPr>
                <w:rFonts w:ascii="Times New Roman" w:eastAsia="Times New Roman" w:hAnsi="Times New Roman" w:cs="Times New Roman"/>
                <w:color w:val="000000"/>
                <w:sz w:val="24"/>
                <w:szCs w:val="24"/>
                <w:lang w:eastAsia="ru-RU" w:bidi="ru-RU"/>
              </w:rPr>
            </w:pPr>
            <w:r w:rsidRPr="00D30102">
              <w:rPr>
                <w:rFonts w:ascii="Times New Roman" w:eastAsia="Times New Roman" w:hAnsi="Times New Roman" w:cs="Times New Roman"/>
                <w:color w:val="000000"/>
                <w:sz w:val="24"/>
                <w:szCs w:val="24"/>
                <w:lang w:eastAsia="ru-RU" w:bidi="ru-RU"/>
              </w:rPr>
              <w:t>наличие</w:t>
            </w:r>
          </w:p>
        </w:tc>
      </w:tr>
      <w:tr w:rsidR="005C05A5" w:rsidRPr="00D30102" w14:paraId="410E3759" w14:textId="77777777" w:rsidTr="00C418D7">
        <w:trPr>
          <w:trHeight w:val="418"/>
        </w:trPr>
        <w:tc>
          <w:tcPr>
            <w:tcW w:w="591" w:type="dxa"/>
            <w:vMerge w:val="restart"/>
            <w:tcBorders>
              <w:top w:val="single" w:sz="4" w:space="0" w:color="auto"/>
              <w:left w:val="single" w:sz="4" w:space="0" w:color="auto"/>
            </w:tcBorders>
            <w:shd w:val="clear" w:color="auto" w:fill="FFFFFF"/>
            <w:vAlign w:val="center"/>
          </w:tcPr>
          <w:p w14:paraId="6A38501D" w14:textId="77777777" w:rsidR="005C05A5" w:rsidRPr="00D30102" w:rsidRDefault="005C05A5" w:rsidP="005C05A5">
            <w:pPr>
              <w:widowControl w:val="0"/>
              <w:spacing w:after="0" w:line="240" w:lineRule="auto"/>
              <w:ind w:right="22"/>
              <w:jc w:val="center"/>
              <w:rPr>
                <w:rFonts w:ascii="Times New Roman" w:eastAsia="Times New Roman" w:hAnsi="Times New Roman" w:cs="Times New Roman"/>
                <w:color w:val="000000"/>
                <w:sz w:val="24"/>
                <w:szCs w:val="24"/>
                <w:lang w:eastAsia="ru-RU" w:bidi="ru-RU"/>
              </w:rPr>
            </w:pPr>
            <w:r w:rsidRPr="00D30102">
              <w:rPr>
                <w:rFonts w:ascii="Times New Roman" w:eastAsia="Times New Roman" w:hAnsi="Times New Roman" w:cs="Times New Roman"/>
                <w:color w:val="000000"/>
                <w:sz w:val="24"/>
                <w:szCs w:val="24"/>
                <w:lang w:eastAsia="ru-RU" w:bidi="ru-RU"/>
              </w:rPr>
              <w:t>2.3</w:t>
            </w:r>
          </w:p>
        </w:tc>
        <w:tc>
          <w:tcPr>
            <w:tcW w:w="2386" w:type="dxa"/>
            <w:vMerge w:val="restart"/>
            <w:tcBorders>
              <w:top w:val="single" w:sz="4" w:space="0" w:color="auto"/>
              <w:left w:val="single" w:sz="4" w:space="0" w:color="auto"/>
            </w:tcBorders>
            <w:shd w:val="clear" w:color="auto" w:fill="FFFFFF"/>
            <w:vAlign w:val="center"/>
          </w:tcPr>
          <w:p w14:paraId="0D6659FB" w14:textId="77777777" w:rsidR="005C05A5" w:rsidRPr="00D30102" w:rsidRDefault="005C05A5" w:rsidP="005C05A5">
            <w:pPr>
              <w:widowControl w:val="0"/>
              <w:spacing w:after="0" w:line="240" w:lineRule="auto"/>
              <w:ind w:left="95" w:right="128"/>
              <w:rPr>
                <w:rFonts w:ascii="Times New Roman" w:eastAsia="Times New Roman" w:hAnsi="Times New Roman" w:cs="Times New Roman"/>
                <w:color w:val="000000"/>
                <w:sz w:val="24"/>
                <w:szCs w:val="24"/>
                <w:lang w:eastAsia="ru-RU" w:bidi="ru-RU"/>
              </w:rPr>
            </w:pPr>
            <w:r w:rsidRPr="00D30102">
              <w:rPr>
                <w:rFonts w:ascii="Times New Roman" w:eastAsia="Times New Roman" w:hAnsi="Times New Roman" w:cs="Times New Roman"/>
                <w:color w:val="000000"/>
                <w:sz w:val="24"/>
                <w:szCs w:val="24"/>
                <w:lang w:eastAsia="ru-RU" w:bidi="ru-RU"/>
              </w:rPr>
              <w:t>Осветитель для бинокулярной лупы</w:t>
            </w:r>
          </w:p>
        </w:tc>
        <w:tc>
          <w:tcPr>
            <w:tcW w:w="3544" w:type="dxa"/>
            <w:tcBorders>
              <w:top w:val="single" w:sz="4" w:space="0" w:color="auto"/>
              <w:left w:val="single" w:sz="4" w:space="0" w:color="auto"/>
            </w:tcBorders>
            <w:shd w:val="clear" w:color="auto" w:fill="FFFFFF"/>
            <w:vAlign w:val="center"/>
          </w:tcPr>
          <w:p w14:paraId="2A96A5D0" w14:textId="77777777" w:rsidR="005C05A5" w:rsidRPr="00D30102" w:rsidRDefault="005C05A5" w:rsidP="005C05A5">
            <w:pPr>
              <w:widowControl w:val="0"/>
              <w:spacing w:after="0" w:line="240" w:lineRule="auto"/>
              <w:ind w:left="130" w:right="131"/>
              <w:rPr>
                <w:rFonts w:ascii="Times New Roman" w:eastAsia="Times New Roman" w:hAnsi="Times New Roman" w:cs="Times New Roman"/>
                <w:color w:val="000000"/>
                <w:sz w:val="24"/>
                <w:szCs w:val="24"/>
                <w:lang w:eastAsia="ru-RU" w:bidi="ru-RU"/>
              </w:rPr>
            </w:pPr>
            <w:r w:rsidRPr="00D30102">
              <w:rPr>
                <w:rFonts w:ascii="Times New Roman" w:eastAsia="Times New Roman" w:hAnsi="Times New Roman" w:cs="Times New Roman"/>
                <w:color w:val="000000"/>
                <w:sz w:val="24"/>
                <w:szCs w:val="24"/>
                <w:lang w:eastAsia="ru-RU" w:bidi="ru-RU"/>
              </w:rPr>
              <w:t>2.3.1 Крепление осветителя</w:t>
            </w:r>
          </w:p>
        </w:tc>
        <w:tc>
          <w:tcPr>
            <w:tcW w:w="2977" w:type="dxa"/>
            <w:tcBorders>
              <w:top w:val="single" w:sz="4" w:space="0" w:color="auto"/>
              <w:left w:val="single" w:sz="4" w:space="0" w:color="auto"/>
              <w:right w:val="single" w:sz="4" w:space="0" w:color="auto"/>
            </w:tcBorders>
            <w:shd w:val="clear" w:color="auto" w:fill="FFFFFF"/>
            <w:vAlign w:val="center"/>
          </w:tcPr>
          <w:p w14:paraId="7063D5CE" w14:textId="77777777" w:rsidR="005C05A5" w:rsidRPr="00D30102" w:rsidRDefault="005C05A5" w:rsidP="005C05A5">
            <w:pPr>
              <w:widowControl w:val="0"/>
              <w:spacing w:after="0" w:line="240" w:lineRule="auto"/>
              <w:ind w:left="127" w:right="22"/>
              <w:rPr>
                <w:rFonts w:ascii="Times New Roman" w:eastAsia="Times New Roman" w:hAnsi="Times New Roman" w:cs="Times New Roman"/>
                <w:color w:val="000000"/>
                <w:sz w:val="24"/>
                <w:szCs w:val="24"/>
                <w:lang w:eastAsia="ru-RU" w:bidi="ru-RU"/>
              </w:rPr>
            </w:pPr>
            <w:r w:rsidRPr="00D30102">
              <w:rPr>
                <w:rFonts w:ascii="Times New Roman" w:eastAsia="Times New Roman" w:hAnsi="Times New Roman" w:cs="Times New Roman"/>
                <w:color w:val="000000"/>
                <w:sz w:val="24"/>
                <w:szCs w:val="24"/>
                <w:lang w:eastAsia="ru-RU" w:bidi="ru-RU"/>
              </w:rPr>
              <w:t>К бинокулярной лупе или на шлеме оголовье</w:t>
            </w:r>
          </w:p>
        </w:tc>
      </w:tr>
      <w:tr w:rsidR="005C05A5" w:rsidRPr="00D30102" w14:paraId="57ADFC6E" w14:textId="77777777" w:rsidTr="00C418D7">
        <w:trPr>
          <w:trHeight w:val="829"/>
        </w:trPr>
        <w:tc>
          <w:tcPr>
            <w:tcW w:w="591" w:type="dxa"/>
            <w:vMerge/>
            <w:tcBorders>
              <w:left w:val="single" w:sz="4" w:space="0" w:color="auto"/>
            </w:tcBorders>
            <w:shd w:val="clear" w:color="auto" w:fill="FFFFFF"/>
          </w:tcPr>
          <w:p w14:paraId="596E2061" w14:textId="77777777" w:rsidR="005C05A5" w:rsidRPr="00D30102" w:rsidRDefault="005C05A5" w:rsidP="005C05A5">
            <w:pPr>
              <w:widowControl w:val="0"/>
              <w:spacing w:after="0" w:line="240" w:lineRule="auto"/>
              <w:ind w:right="22"/>
              <w:jc w:val="center"/>
              <w:rPr>
                <w:rFonts w:ascii="Arial Unicode MS" w:eastAsia="Arial Unicode MS" w:hAnsi="Arial Unicode MS" w:cs="Arial Unicode MS"/>
                <w:color w:val="000000"/>
                <w:sz w:val="24"/>
                <w:szCs w:val="24"/>
                <w:lang w:eastAsia="ru-RU" w:bidi="ru-RU"/>
              </w:rPr>
            </w:pPr>
          </w:p>
        </w:tc>
        <w:tc>
          <w:tcPr>
            <w:tcW w:w="2386" w:type="dxa"/>
            <w:vMerge/>
            <w:tcBorders>
              <w:left w:val="single" w:sz="4" w:space="0" w:color="auto"/>
            </w:tcBorders>
            <w:shd w:val="clear" w:color="auto" w:fill="FFFFFF"/>
            <w:vAlign w:val="center"/>
          </w:tcPr>
          <w:p w14:paraId="70DD1B47" w14:textId="77777777" w:rsidR="005C05A5" w:rsidRPr="00D30102" w:rsidRDefault="005C05A5" w:rsidP="005C05A5">
            <w:pPr>
              <w:widowControl w:val="0"/>
              <w:spacing w:after="0" w:line="240" w:lineRule="auto"/>
              <w:ind w:left="95" w:right="128"/>
              <w:jc w:val="center"/>
              <w:rPr>
                <w:rFonts w:ascii="Arial Unicode MS" w:eastAsia="Arial Unicode MS" w:hAnsi="Arial Unicode MS" w:cs="Arial Unicode MS"/>
                <w:color w:val="000000"/>
                <w:sz w:val="24"/>
                <w:szCs w:val="24"/>
                <w:lang w:eastAsia="ru-RU" w:bidi="ru-RU"/>
              </w:rPr>
            </w:pPr>
          </w:p>
        </w:tc>
        <w:tc>
          <w:tcPr>
            <w:tcW w:w="3544" w:type="dxa"/>
            <w:tcBorders>
              <w:top w:val="single" w:sz="4" w:space="0" w:color="auto"/>
              <w:left w:val="single" w:sz="4" w:space="0" w:color="auto"/>
            </w:tcBorders>
            <w:shd w:val="clear" w:color="auto" w:fill="FFFFFF"/>
            <w:vAlign w:val="center"/>
          </w:tcPr>
          <w:p w14:paraId="6D6C5E2A" w14:textId="77777777" w:rsidR="005C05A5" w:rsidRPr="00D30102" w:rsidRDefault="005C05A5" w:rsidP="005C05A5">
            <w:pPr>
              <w:widowControl w:val="0"/>
              <w:spacing w:after="0" w:line="240" w:lineRule="auto"/>
              <w:ind w:left="130" w:right="131"/>
              <w:rPr>
                <w:rFonts w:ascii="Times New Roman" w:eastAsia="Times New Roman" w:hAnsi="Times New Roman" w:cs="Times New Roman"/>
                <w:color w:val="000000"/>
                <w:sz w:val="24"/>
                <w:szCs w:val="24"/>
                <w:lang w:eastAsia="ru-RU" w:bidi="ru-RU"/>
              </w:rPr>
            </w:pPr>
            <w:r w:rsidRPr="00D30102">
              <w:rPr>
                <w:rFonts w:ascii="Times New Roman" w:eastAsia="Times New Roman" w:hAnsi="Times New Roman" w:cs="Times New Roman"/>
                <w:color w:val="000000"/>
                <w:sz w:val="24"/>
                <w:szCs w:val="24"/>
                <w:lang w:eastAsia="ru-RU" w:bidi="ru-RU"/>
              </w:rPr>
              <w:t>2.3.2 Освещение поля обзора</w:t>
            </w:r>
          </w:p>
        </w:tc>
        <w:tc>
          <w:tcPr>
            <w:tcW w:w="2977" w:type="dxa"/>
            <w:tcBorders>
              <w:top w:val="single" w:sz="4" w:space="0" w:color="auto"/>
              <w:left w:val="single" w:sz="4" w:space="0" w:color="auto"/>
              <w:right w:val="single" w:sz="4" w:space="0" w:color="auto"/>
            </w:tcBorders>
            <w:shd w:val="clear" w:color="auto" w:fill="FFFFFF"/>
            <w:vAlign w:val="center"/>
          </w:tcPr>
          <w:p w14:paraId="71655655" w14:textId="77777777" w:rsidR="005C05A5" w:rsidRPr="00D30102" w:rsidRDefault="005C05A5" w:rsidP="005C05A5">
            <w:pPr>
              <w:widowControl w:val="0"/>
              <w:spacing w:after="0" w:line="240" w:lineRule="auto"/>
              <w:ind w:left="127" w:right="22"/>
              <w:rPr>
                <w:rFonts w:ascii="Times New Roman" w:eastAsia="Times New Roman" w:hAnsi="Times New Roman" w:cs="Times New Roman"/>
                <w:color w:val="000000"/>
                <w:sz w:val="24"/>
                <w:szCs w:val="24"/>
                <w:lang w:eastAsia="ru-RU" w:bidi="ru-RU"/>
              </w:rPr>
            </w:pPr>
            <w:r w:rsidRPr="00D30102">
              <w:rPr>
                <w:rFonts w:ascii="Times New Roman" w:eastAsia="Times New Roman" w:hAnsi="Times New Roman" w:cs="Times New Roman"/>
                <w:color w:val="000000"/>
                <w:sz w:val="24"/>
                <w:szCs w:val="24"/>
                <w:lang w:eastAsia="ru-RU" w:bidi="ru-RU"/>
              </w:rPr>
              <w:t>Минимизация теней; освещение всего поля обзора</w:t>
            </w:r>
          </w:p>
        </w:tc>
      </w:tr>
      <w:tr w:rsidR="005C05A5" w:rsidRPr="00D30102" w14:paraId="68E85F21" w14:textId="77777777" w:rsidTr="00C418D7">
        <w:trPr>
          <w:trHeight w:val="559"/>
        </w:trPr>
        <w:tc>
          <w:tcPr>
            <w:tcW w:w="591" w:type="dxa"/>
            <w:vMerge/>
            <w:tcBorders>
              <w:left w:val="single" w:sz="4" w:space="0" w:color="auto"/>
            </w:tcBorders>
            <w:shd w:val="clear" w:color="auto" w:fill="FFFFFF"/>
          </w:tcPr>
          <w:p w14:paraId="48B9E40C" w14:textId="77777777" w:rsidR="005C05A5" w:rsidRPr="00D30102" w:rsidRDefault="005C05A5" w:rsidP="005C05A5">
            <w:pPr>
              <w:widowControl w:val="0"/>
              <w:spacing w:after="0" w:line="240" w:lineRule="auto"/>
              <w:ind w:right="22"/>
              <w:jc w:val="center"/>
              <w:rPr>
                <w:rFonts w:ascii="Arial Unicode MS" w:eastAsia="Arial Unicode MS" w:hAnsi="Arial Unicode MS" w:cs="Arial Unicode MS"/>
                <w:color w:val="000000"/>
                <w:sz w:val="24"/>
                <w:szCs w:val="24"/>
                <w:lang w:eastAsia="ru-RU" w:bidi="ru-RU"/>
              </w:rPr>
            </w:pPr>
          </w:p>
        </w:tc>
        <w:tc>
          <w:tcPr>
            <w:tcW w:w="2386" w:type="dxa"/>
            <w:vMerge/>
            <w:tcBorders>
              <w:left w:val="single" w:sz="4" w:space="0" w:color="auto"/>
            </w:tcBorders>
            <w:shd w:val="clear" w:color="auto" w:fill="FFFFFF"/>
            <w:vAlign w:val="center"/>
          </w:tcPr>
          <w:p w14:paraId="1E6E8344" w14:textId="77777777" w:rsidR="005C05A5" w:rsidRPr="00D30102" w:rsidRDefault="005C05A5" w:rsidP="005C05A5">
            <w:pPr>
              <w:widowControl w:val="0"/>
              <w:spacing w:after="0" w:line="240" w:lineRule="auto"/>
              <w:ind w:left="95" w:right="128"/>
              <w:jc w:val="center"/>
              <w:rPr>
                <w:rFonts w:ascii="Arial Unicode MS" w:eastAsia="Arial Unicode MS" w:hAnsi="Arial Unicode MS" w:cs="Arial Unicode MS"/>
                <w:color w:val="000000"/>
                <w:sz w:val="24"/>
                <w:szCs w:val="24"/>
                <w:lang w:eastAsia="ru-RU" w:bidi="ru-RU"/>
              </w:rPr>
            </w:pPr>
          </w:p>
        </w:tc>
        <w:tc>
          <w:tcPr>
            <w:tcW w:w="3544" w:type="dxa"/>
            <w:tcBorders>
              <w:top w:val="single" w:sz="4" w:space="0" w:color="auto"/>
              <w:left w:val="single" w:sz="4" w:space="0" w:color="auto"/>
            </w:tcBorders>
            <w:shd w:val="clear" w:color="auto" w:fill="FFFFFF"/>
            <w:vAlign w:val="center"/>
          </w:tcPr>
          <w:p w14:paraId="10AE988E" w14:textId="77777777" w:rsidR="005C05A5" w:rsidRPr="00D30102" w:rsidRDefault="005C05A5" w:rsidP="005C05A5">
            <w:pPr>
              <w:widowControl w:val="0"/>
              <w:spacing w:after="0" w:line="240" w:lineRule="auto"/>
              <w:ind w:left="130" w:right="131"/>
              <w:rPr>
                <w:rFonts w:ascii="Times New Roman" w:eastAsia="Times New Roman" w:hAnsi="Times New Roman" w:cs="Times New Roman"/>
                <w:color w:val="000000"/>
                <w:sz w:val="24"/>
                <w:szCs w:val="24"/>
                <w:lang w:eastAsia="ru-RU" w:bidi="ru-RU"/>
              </w:rPr>
            </w:pPr>
            <w:r w:rsidRPr="00D30102">
              <w:rPr>
                <w:rFonts w:ascii="Times New Roman" w:eastAsia="Times New Roman" w:hAnsi="Times New Roman" w:cs="Times New Roman"/>
                <w:color w:val="000000"/>
                <w:sz w:val="24"/>
                <w:szCs w:val="24"/>
                <w:lang w:eastAsia="ru-RU" w:bidi="ru-RU"/>
              </w:rPr>
              <w:t>2.3.3 Возможность регулировки освещения</w:t>
            </w:r>
          </w:p>
        </w:tc>
        <w:tc>
          <w:tcPr>
            <w:tcW w:w="2977" w:type="dxa"/>
            <w:tcBorders>
              <w:top w:val="single" w:sz="4" w:space="0" w:color="auto"/>
              <w:left w:val="single" w:sz="4" w:space="0" w:color="auto"/>
              <w:right w:val="single" w:sz="4" w:space="0" w:color="auto"/>
            </w:tcBorders>
            <w:shd w:val="clear" w:color="auto" w:fill="FFFFFF"/>
            <w:vAlign w:val="center"/>
          </w:tcPr>
          <w:p w14:paraId="151F32B1" w14:textId="77777777" w:rsidR="005C05A5" w:rsidRPr="00D30102" w:rsidRDefault="005C05A5" w:rsidP="005C05A5">
            <w:pPr>
              <w:widowControl w:val="0"/>
              <w:spacing w:after="0" w:line="240" w:lineRule="auto"/>
              <w:ind w:left="127" w:right="22"/>
              <w:rPr>
                <w:rFonts w:ascii="Times New Roman" w:eastAsia="Times New Roman" w:hAnsi="Times New Roman" w:cs="Times New Roman"/>
                <w:color w:val="000000"/>
                <w:sz w:val="24"/>
                <w:szCs w:val="24"/>
                <w:lang w:eastAsia="ru-RU" w:bidi="ru-RU"/>
              </w:rPr>
            </w:pPr>
            <w:r w:rsidRPr="00D30102">
              <w:rPr>
                <w:rFonts w:ascii="Times New Roman" w:eastAsia="Times New Roman" w:hAnsi="Times New Roman" w:cs="Times New Roman"/>
                <w:color w:val="000000"/>
                <w:sz w:val="24"/>
                <w:szCs w:val="24"/>
                <w:lang w:eastAsia="ru-RU" w:bidi="ru-RU"/>
              </w:rPr>
              <w:t>наличие</w:t>
            </w:r>
          </w:p>
        </w:tc>
      </w:tr>
      <w:tr w:rsidR="005C05A5" w:rsidRPr="00D30102" w14:paraId="75444408" w14:textId="77777777" w:rsidTr="00C418D7">
        <w:trPr>
          <w:trHeight w:val="328"/>
        </w:trPr>
        <w:tc>
          <w:tcPr>
            <w:tcW w:w="591" w:type="dxa"/>
            <w:vMerge/>
            <w:tcBorders>
              <w:left w:val="single" w:sz="4" w:space="0" w:color="auto"/>
            </w:tcBorders>
            <w:shd w:val="clear" w:color="auto" w:fill="FFFFFF"/>
          </w:tcPr>
          <w:p w14:paraId="359662FC" w14:textId="77777777" w:rsidR="005C05A5" w:rsidRPr="00D30102" w:rsidRDefault="005C05A5" w:rsidP="005C05A5">
            <w:pPr>
              <w:widowControl w:val="0"/>
              <w:spacing w:after="0" w:line="240" w:lineRule="auto"/>
              <w:ind w:right="22"/>
              <w:jc w:val="center"/>
              <w:rPr>
                <w:rFonts w:ascii="Arial Unicode MS" w:eastAsia="Arial Unicode MS" w:hAnsi="Arial Unicode MS" w:cs="Arial Unicode MS"/>
                <w:color w:val="000000"/>
                <w:sz w:val="24"/>
                <w:szCs w:val="24"/>
                <w:lang w:eastAsia="ru-RU" w:bidi="ru-RU"/>
              </w:rPr>
            </w:pPr>
          </w:p>
        </w:tc>
        <w:tc>
          <w:tcPr>
            <w:tcW w:w="2386" w:type="dxa"/>
            <w:vMerge/>
            <w:tcBorders>
              <w:left w:val="single" w:sz="4" w:space="0" w:color="auto"/>
            </w:tcBorders>
            <w:shd w:val="clear" w:color="auto" w:fill="FFFFFF"/>
            <w:vAlign w:val="center"/>
          </w:tcPr>
          <w:p w14:paraId="656029E6" w14:textId="77777777" w:rsidR="005C05A5" w:rsidRPr="00D30102" w:rsidRDefault="005C05A5" w:rsidP="005C05A5">
            <w:pPr>
              <w:widowControl w:val="0"/>
              <w:spacing w:after="0" w:line="240" w:lineRule="auto"/>
              <w:ind w:left="95" w:right="128"/>
              <w:jc w:val="center"/>
              <w:rPr>
                <w:rFonts w:ascii="Arial Unicode MS" w:eastAsia="Arial Unicode MS" w:hAnsi="Arial Unicode MS" w:cs="Arial Unicode MS"/>
                <w:color w:val="000000"/>
                <w:sz w:val="24"/>
                <w:szCs w:val="24"/>
                <w:lang w:eastAsia="ru-RU" w:bidi="ru-RU"/>
              </w:rPr>
            </w:pPr>
          </w:p>
        </w:tc>
        <w:tc>
          <w:tcPr>
            <w:tcW w:w="3544" w:type="dxa"/>
            <w:tcBorders>
              <w:top w:val="single" w:sz="4" w:space="0" w:color="auto"/>
              <w:left w:val="single" w:sz="4" w:space="0" w:color="auto"/>
            </w:tcBorders>
            <w:shd w:val="clear" w:color="auto" w:fill="FFFFFF"/>
            <w:vAlign w:val="center"/>
          </w:tcPr>
          <w:p w14:paraId="353439EB" w14:textId="77777777" w:rsidR="005C05A5" w:rsidRPr="00D30102" w:rsidRDefault="005C05A5" w:rsidP="005C05A5">
            <w:pPr>
              <w:widowControl w:val="0"/>
              <w:spacing w:after="0" w:line="240" w:lineRule="auto"/>
              <w:ind w:left="130" w:right="131"/>
              <w:rPr>
                <w:rFonts w:ascii="Times New Roman" w:eastAsia="Times New Roman" w:hAnsi="Times New Roman" w:cs="Times New Roman"/>
                <w:color w:val="000000"/>
                <w:sz w:val="24"/>
                <w:szCs w:val="24"/>
                <w:lang w:eastAsia="ru-RU" w:bidi="ru-RU"/>
              </w:rPr>
            </w:pPr>
            <w:r w:rsidRPr="00D30102">
              <w:rPr>
                <w:rFonts w:ascii="Times New Roman" w:eastAsia="Times New Roman" w:hAnsi="Times New Roman" w:cs="Times New Roman"/>
                <w:color w:val="000000"/>
                <w:sz w:val="24"/>
                <w:szCs w:val="24"/>
                <w:lang w:eastAsia="ru-RU" w:bidi="ru-RU"/>
              </w:rPr>
              <w:t>2.3.4 Температура света</w:t>
            </w:r>
          </w:p>
        </w:tc>
        <w:tc>
          <w:tcPr>
            <w:tcW w:w="2977" w:type="dxa"/>
            <w:tcBorders>
              <w:top w:val="single" w:sz="4" w:space="0" w:color="auto"/>
              <w:left w:val="single" w:sz="4" w:space="0" w:color="auto"/>
              <w:right w:val="single" w:sz="4" w:space="0" w:color="auto"/>
            </w:tcBorders>
            <w:shd w:val="clear" w:color="auto" w:fill="FFFFFF"/>
            <w:vAlign w:val="center"/>
          </w:tcPr>
          <w:p w14:paraId="2F9EAC49" w14:textId="77777777" w:rsidR="005C05A5" w:rsidRPr="00D30102" w:rsidRDefault="005C05A5" w:rsidP="005C05A5">
            <w:pPr>
              <w:widowControl w:val="0"/>
              <w:spacing w:after="0" w:line="240" w:lineRule="auto"/>
              <w:ind w:left="127" w:right="22"/>
              <w:rPr>
                <w:rFonts w:ascii="Times New Roman" w:eastAsia="Times New Roman" w:hAnsi="Times New Roman" w:cs="Times New Roman"/>
                <w:color w:val="000000"/>
                <w:sz w:val="24"/>
                <w:szCs w:val="24"/>
                <w:lang w:eastAsia="ru-RU" w:bidi="ru-RU"/>
              </w:rPr>
            </w:pPr>
            <w:r w:rsidRPr="00D30102">
              <w:rPr>
                <w:rFonts w:ascii="Times New Roman" w:eastAsia="Times New Roman" w:hAnsi="Times New Roman" w:cs="Times New Roman"/>
                <w:color w:val="000000"/>
                <w:sz w:val="24"/>
                <w:szCs w:val="24"/>
                <w:lang w:eastAsia="ru-RU" w:bidi="ru-RU"/>
              </w:rPr>
              <w:t>4000 - 4500 К</w:t>
            </w:r>
          </w:p>
        </w:tc>
      </w:tr>
      <w:tr w:rsidR="005C05A5" w:rsidRPr="00D30102" w14:paraId="7EAEDE47" w14:textId="77777777" w:rsidTr="00C418D7">
        <w:trPr>
          <w:trHeight w:val="417"/>
        </w:trPr>
        <w:tc>
          <w:tcPr>
            <w:tcW w:w="591" w:type="dxa"/>
            <w:vMerge/>
            <w:tcBorders>
              <w:left w:val="single" w:sz="4" w:space="0" w:color="auto"/>
            </w:tcBorders>
            <w:shd w:val="clear" w:color="auto" w:fill="FFFFFF"/>
          </w:tcPr>
          <w:p w14:paraId="56F2ED1A" w14:textId="77777777" w:rsidR="005C05A5" w:rsidRPr="00D30102" w:rsidRDefault="005C05A5" w:rsidP="005C05A5">
            <w:pPr>
              <w:widowControl w:val="0"/>
              <w:spacing w:after="0" w:line="240" w:lineRule="auto"/>
              <w:ind w:right="22"/>
              <w:jc w:val="center"/>
              <w:rPr>
                <w:rFonts w:ascii="Arial Unicode MS" w:eastAsia="Arial Unicode MS" w:hAnsi="Arial Unicode MS" w:cs="Arial Unicode MS"/>
                <w:color w:val="000000"/>
                <w:sz w:val="24"/>
                <w:szCs w:val="24"/>
                <w:lang w:eastAsia="ru-RU" w:bidi="ru-RU"/>
              </w:rPr>
            </w:pPr>
          </w:p>
        </w:tc>
        <w:tc>
          <w:tcPr>
            <w:tcW w:w="2386" w:type="dxa"/>
            <w:vMerge/>
            <w:tcBorders>
              <w:left w:val="single" w:sz="4" w:space="0" w:color="auto"/>
            </w:tcBorders>
            <w:shd w:val="clear" w:color="auto" w:fill="FFFFFF"/>
            <w:vAlign w:val="center"/>
          </w:tcPr>
          <w:p w14:paraId="407EE493" w14:textId="77777777" w:rsidR="005C05A5" w:rsidRPr="00D30102" w:rsidRDefault="005C05A5" w:rsidP="005C05A5">
            <w:pPr>
              <w:widowControl w:val="0"/>
              <w:spacing w:after="0" w:line="240" w:lineRule="auto"/>
              <w:ind w:left="95" w:right="128"/>
              <w:jc w:val="center"/>
              <w:rPr>
                <w:rFonts w:ascii="Arial Unicode MS" w:eastAsia="Arial Unicode MS" w:hAnsi="Arial Unicode MS" w:cs="Arial Unicode MS"/>
                <w:color w:val="000000"/>
                <w:sz w:val="24"/>
                <w:szCs w:val="24"/>
                <w:lang w:eastAsia="ru-RU" w:bidi="ru-RU"/>
              </w:rPr>
            </w:pPr>
          </w:p>
        </w:tc>
        <w:tc>
          <w:tcPr>
            <w:tcW w:w="3544" w:type="dxa"/>
            <w:tcBorders>
              <w:top w:val="single" w:sz="4" w:space="0" w:color="auto"/>
              <w:left w:val="single" w:sz="4" w:space="0" w:color="auto"/>
            </w:tcBorders>
            <w:shd w:val="clear" w:color="auto" w:fill="FFFFFF"/>
            <w:vAlign w:val="center"/>
          </w:tcPr>
          <w:p w14:paraId="5F13A4FB" w14:textId="77777777" w:rsidR="005C05A5" w:rsidRPr="00D30102" w:rsidRDefault="005C05A5" w:rsidP="005C05A5">
            <w:pPr>
              <w:widowControl w:val="0"/>
              <w:spacing w:after="0" w:line="240" w:lineRule="auto"/>
              <w:ind w:left="130" w:right="131"/>
              <w:rPr>
                <w:rFonts w:ascii="Times New Roman" w:eastAsia="Times New Roman" w:hAnsi="Times New Roman" w:cs="Times New Roman"/>
                <w:color w:val="000000"/>
                <w:sz w:val="24"/>
                <w:szCs w:val="24"/>
                <w:lang w:eastAsia="ru-RU" w:bidi="ru-RU"/>
              </w:rPr>
            </w:pPr>
            <w:r w:rsidRPr="00D30102">
              <w:rPr>
                <w:rFonts w:ascii="Times New Roman" w:eastAsia="Times New Roman" w:hAnsi="Times New Roman" w:cs="Times New Roman"/>
                <w:color w:val="000000"/>
                <w:sz w:val="24"/>
                <w:szCs w:val="24"/>
                <w:lang w:eastAsia="ru-RU" w:bidi="ru-RU"/>
              </w:rPr>
              <w:t>2.3.5 Вес осветителя</w:t>
            </w:r>
          </w:p>
        </w:tc>
        <w:tc>
          <w:tcPr>
            <w:tcW w:w="2977" w:type="dxa"/>
            <w:tcBorders>
              <w:top w:val="single" w:sz="4" w:space="0" w:color="auto"/>
              <w:left w:val="single" w:sz="4" w:space="0" w:color="auto"/>
              <w:right w:val="single" w:sz="4" w:space="0" w:color="auto"/>
            </w:tcBorders>
            <w:shd w:val="clear" w:color="auto" w:fill="FFFFFF"/>
            <w:vAlign w:val="center"/>
          </w:tcPr>
          <w:p w14:paraId="0FAD1943" w14:textId="77777777" w:rsidR="005C05A5" w:rsidRPr="00D30102" w:rsidRDefault="005C05A5" w:rsidP="005C05A5">
            <w:pPr>
              <w:widowControl w:val="0"/>
              <w:spacing w:after="0" w:line="240" w:lineRule="auto"/>
              <w:ind w:left="127" w:right="22"/>
              <w:rPr>
                <w:rFonts w:ascii="Times New Roman" w:eastAsia="Times New Roman" w:hAnsi="Times New Roman" w:cs="Times New Roman"/>
                <w:color w:val="000000"/>
                <w:sz w:val="24"/>
                <w:szCs w:val="24"/>
                <w:lang w:eastAsia="ru-RU" w:bidi="ru-RU"/>
              </w:rPr>
            </w:pPr>
            <w:r w:rsidRPr="00D30102">
              <w:rPr>
                <w:rFonts w:ascii="Times New Roman" w:eastAsia="Times New Roman" w:hAnsi="Times New Roman" w:cs="Times New Roman"/>
                <w:color w:val="000000"/>
                <w:sz w:val="24"/>
                <w:szCs w:val="24"/>
                <w:lang w:eastAsia="ru-RU" w:bidi="ru-RU"/>
              </w:rPr>
              <w:t>Не более 280 г.</w:t>
            </w:r>
          </w:p>
        </w:tc>
      </w:tr>
      <w:tr w:rsidR="005C05A5" w:rsidRPr="00D30102" w14:paraId="2B7EE975" w14:textId="77777777" w:rsidTr="00C418D7">
        <w:trPr>
          <w:trHeight w:val="422"/>
        </w:trPr>
        <w:tc>
          <w:tcPr>
            <w:tcW w:w="591" w:type="dxa"/>
            <w:vMerge/>
            <w:tcBorders>
              <w:left w:val="single" w:sz="4" w:space="0" w:color="auto"/>
            </w:tcBorders>
            <w:shd w:val="clear" w:color="auto" w:fill="FFFFFF"/>
          </w:tcPr>
          <w:p w14:paraId="159239D0" w14:textId="77777777" w:rsidR="005C05A5" w:rsidRPr="00D30102" w:rsidRDefault="005C05A5" w:rsidP="005C05A5">
            <w:pPr>
              <w:widowControl w:val="0"/>
              <w:spacing w:after="0" w:line="240" w:lineRule="auto"/>
              <w:ind w:right="22"/>
              <w:jc w:val="center"/>
              <w:rPr>
                <w:rFonts w:ascii="Arial Unicode MS" w:eastAsia="Arial Unicode MS" w:hAnsi="Arial Unicode MS" w:cs="Arial Unicode MS"/>
                <w:color w:val="000000"/>
                <w:sz w:val="24"/>
                <w:szCs w:val="24"/>
                <w:lang w:eastAsia="ru-RU" w:bidi="ru-RU"/>
              </w:rPr>
            </w:pPr>
          </w:p>
        </w:tc>
        <w:tc>
          <w:tcPr>
            <w:tcW w:w="2386" w:type="dxa"/>
            <w:vMerge/>
            <w:tcBorders>
              <w:left w:val="single" w:sz="4" w:space="0" w:color="auto"/>
            </w:tcBorders>
            <w:shd w:val="clear" w:color="auto" w:fill="FFFFFF"/>
            <w:vAlign w:val="center"/>
          </w:tcPr>
          <w:p w14:paraId="25C0A952" w14:textId="77777777" w:rsidR="005C05A5" w:rsidRPr="00D30102" w:rsidRDefault="005C05A5" w:rsidP="005C05A5">
            <w:pPr>
              <w:widowControl w:val="0"/>
              <w:spacing w:after="0" w:line="240" w:lineRule="auto"/>
              <w:ind w:left="95" w:right="128"/>
              <w:jc w:val="center"/>
              <w:rPr>
                <w:rFonts w:ascii="Arial Unicode MS" w:eastAsia="Arial Unicode MS" w:hAnsi="Arial Unicode MS" w:cs="Arial Unicode MS"/>
                <w:color w:val="000000"/>
                <w:sz w:val="24"/>
                <w:szCs w:val="24"/>
                <w:lang w:eastAsia="ru-RU" w:bidi="ru-RU"/>
              </w:rPr>
            </w:pPr>
          </w:p>
        </w:tc>
        <w:tc>
          <w:tcPr>
            <w:tcW w:w="3544" w:type="dxa"/>
            <w:tcBorders>
              <w:top w:val="single" w:sz="4" w:space="0" w:color="auto"/>
              <w:left w:val="single" w:sz="4" w:space="0" w:color="auto"/>
            </w:tcBorders>
            <w:shd w:val="clear" w:color="auto" w:fill="FFFFFF"/>
            <w:vAlign w:val="center"/>
          </w:tcPr>
          <w:p w14:paraId="6B2C7093" w14:textId="77777777" w:rsidR="005C05A5" w:rsidRPr="00D30102" w:rsidRDefault="005C05A5" w:rsidP="005C05A5">
            <w:pPr>
              <w:widowControl w:val="0"/>
              <w:spacing w:after="0" w:line="240" w:lineRule="auto"/>
              <w:ind w:left="130" w:right="131"/>
              <w:rPr>
                <w:rFonts w:ascii="Times New Roman" w:eastAsia="Times New Roman" w:hAnsi="Times New Roman" w:cs="Times New Roman"/>
                <w:color w:val="000000"/>
                <w:sz w:val="24"/>
                <w:szCs w:val="24"/>
                <w:lang w:eastAsia="ru-RU" w:bidi="ru-RU"/>
              </w:rPr>
            </w:pPr>
            <w:r w:rsidRPr="00D30102">
              <w:rPr>
                <w:rFonts w:ascii="Times New Roman" w:eastAsia="Times New Roman" w:hAnsi="Times New Roman" w:cs="Times New Roman"/>
                <w:color w:val="000000"/>
                <w:sz w:val="24"/>
                <w:szCs w:val="24"/>
                <w:lang w:eastAsia="ru-RU" w:bidi="ru-RU"/>
              </w:rPr>
              <w:t>2.3.6 Питание осветителя</w:t>
            </w:r>
          </w:p>
        </w:tc>
        <w:tc>
          <w:tcPr>
            <w:tcW w:w="2977" w:type="dxa"/>
            <w:tcBorders>
              <w:top w:val="single" w:sz="4" w:space="0" w:color="auto"/>
              <w:left w:val="single" w:sz="4" w:space="0" w:color="auto"/>
              <w:right w:val="single" w:sz="4" w:space="0" w:color="auto"/>
            </w:tcBorders>
            <w:shd w:val="clear" w:color="auto" w:fill="FFFFFF"/>
            <w:vAlign w:val="center"/>
          </w:tcPr>
          <w:p w14:paraId="22E7A3AD" w14:textId="77777777" w:rsidR="005C05A5" w:rsidRPr="00D30102" w:rsidRDefault="005C05A5" w:rsidP="005C05A5">
            <w:pPr>
              <w:widowControl w:val="0"/>
              <w:spacing w:after="0" w:line="240" w:lineRule="auto"/>
              <w:ind w:left="127" w:right="22"/>
              <w:rPr>
                <w:rFonts w:ascii="Times New Roman" w:eastAsia="Times New Roman" w:hAnsi="Times New Roman" w:cs="Times New Roman"/>
                <w:color w:val="000000"/>
                <w:sz w:val="24"/>
                <w:szCs w:val="24"/>
                <w:lang w:eastAsia="ru-RU" w:bidi="ru-RU"/>
              </w:rPr>
            </w:pPr>
            <w:r w:rsidRPr="00D30102">
              <w:rPr>
                <w:rFonts w:ascii="Times New Roman" w:eastAsia="Times New Roman" w:hAnsi="Times New Roman" w:cs="Times New Roman"/>
                <w:color w:val="000000"/>
                <w:sz w:val="24"/>
                <w:szCs w:val="24"/>
                <w:lang w:eastAsia="ru-RU" w:bidi="ru-RU"/>
              </w:rPr>
              <w:t>от аккумулятора</w:t>
            </w:r>
          </w:p>
        </w:tc>
      </w:tr>
      <w:tr w:rsidR="005C05A5" w:rsidRPr="00D30102" w14:paraId="25FF8034" w14:textId="77777777" w:rsidTr="00C418D7">
        <w:trPr>
          <w:trHeight w:val="970"/>
        </w:trPr>
        <w:tc>
          <w:tcPr>
            <w:tcW w:w="591" w:type="dxa"/>
            <w:vMerge w:val="restart"/>
            <w:tcBorders>
              <w:top w:val="single" w:sz="4" w:space="0" w:color="auto"/>
              <w:left w:val="single" w:sz="4" w:space="0" w:color="auto"/>
            </w:tcBorders>
            <w:shd w:val="clear" w:color="auto" w:fill="FFFFFF"/>
            <w:vAlign w:val="center"/>
          </w:tcPr>
          <w:p w14:paraId="3ECEFD87" w14:textId="77777777" w:rsidR="005C05A5" w:rsidRPr="00D30102" w:rsidRDefault="005C05A5" w:rsidP="005C05A5">
            <w:pPr>
              <w:widowControl w:val="0"/>
              <w:spacing w:after="0" w:line="240" w:lineRule="auto"/>
              <w:ind w:right="22"/>
              <w:jc w:val="center"/>
              <w:rPr>
                <w:rFonts w:ascii="Times New Roman" w:eastAsia="Times New Roman" w:hAnsi="Times New Roman" w:cs="Times New Roman"/>
                <w:color w:val="000000"/>
                <w:sz w:val="24"/>
                <w:szCs w:val="24"/>
                <w:lang w:eastAsia="ru-RU" w:bidi="ru-RU"/>
              </w:rPr>
            </w:pPr>
            <w:r w:rsidRPr="00D30102">
              <w:rPr>
                <w:rFonts w:ascii="Times New Roman" w:eastAsia="Times New Roman" w:hAnsi="Times New Roman" w:cs="Times New Roman"/>
                <w:color w:val="000000"/>
                <w:sz w:val="24"/>
                <w:szCs w:val="24"/>
                <w:lang w:eastAsia="ru-RU" w:bidi="ru-RU"/>
              </w:rPr>
              <w:t>2.4</w:t>
            </w:r>
          </w:p>
        </w:tc>
        <w:tc>
          <w:tcPr>
            <w:tcW w:w="2386" w:type="dxa"/>
            <w:vMerge w:val="restart"/>
            <w:tcBorders>
              <w:top w:val="single" w:sz="4" w:space="0" w:color="auto"/>
              <w:left w:val="single" w:sz="4" w:space="0" w:color="auto"/>
            </w:tcBorders>
            <w:shd w:val="clear" w:color="auto" w:fill="FFFFFF"/>
            <w:vAlign w:val="center"/>
          </w:tcPr>
          <w:p w14:paraId="25E0FD96" w14:textId="77777777" w:rsidR="005C05A5" w:rsidRPr="00D30102" w:rsidRDefault="005C05A5" w:rsidP="005C05A5">
            <w:pPr>
              <w:widowControl w:val="0"/>
              <w:spacing w:after="0" w:line="240" w:lineRule="auto"/>
              <w:ind w:left="95" w:right="128"/>
              <w:rPr>
                <w:rFonts w:ascii="Times New Roman" w:eastAsia="Times New Roman" w:hAnsi="Times New Roman" w:cs="Times New Roman"/>
                <w:color w:val="000000"/>
                <w:sz w:val="24"/>
                <w:szCs w:val="24"/>
                <w:lang w:eastAsia="ru-RU" w:bidi="ru-RU"/>
              </w:rPr>
            </w:pPr>
            <w:r w:rsidRPr="00D30102">
              <w:rPr>
                <w:rFonts w:ascii="Times New Roman" w:eastAsia="Times New Roman" w:hAnsi="Times New Roman" w:cs="Times New Roman"/>
                <w:color w:val="000000"/>
                <w:sz w:val="24"/>
                <w:szCs w:val="24"/>
                <w:lang w:eastAsia="ru-RU" w:bidi="ru-RU"/>
              </w:rPr>
              <w:t>Аккумуляторы для осветителя</w:t>
            </w:r>
          </w:p>
        </w:tc>
        <w:tc>
          <w:tcPr>
            <w:tcW w:w="3544" w:type="dxa"/>
            <w:tcBorders>
              <w:top w:val="single" w:sz="4" w:space="0" w:color="auto"/>
              <w:left w:val="single" w:sz="4" w:space="0" w:color="auto"/>
            </w:tcBorders>
            <w:shd w:val="clear" w:color="auto" w:fill="FFFFFF"/>
            <w:vAlign w:val="center"/>
          </w:tcPr>
          <w:p w14:paraId="436D194A" w14:textId="77777777" w:rsidR="005C05A5" w:rsidRPr="00D30102" w:rsidRDefault="005C05A5" w:rsidP="005C05A5">
            <w:pPr>
              <w:widowControl w:val="0"/>
              <w:spacing w:after="0" w:line="240" w:lineRule="auto"/>
              <w:ind w:left="130" w:right="131"/>
              <w:rPr>
                <w:rFonts w:ascii="Times New Roman" w:eastAsia="Times New Roman" w:hAnsi="Times New Roman" w:cs="Times New Roman"/>
                <w:color w:val="000000"/>
                <w:sz w:val="24"/>
                <w:szCs w:val="24"/>
                <w:lang w:eastAsia="ru-RU" w:bidi="ru-RU"/>
              </w:rPr>
            </w:pPr>
            <w:r w:rsidRPr="00D30102">
              <w:rPr>
                <w:rFonts w:ascii="Times New Roman" w:eastAsia="Times New Roman" w:hAnsi="Times New Roman" w:cs="Times New Roman"/>
                <w:color w:val="000000"/>
                <w:sz w:val="24"/>
                <w:szCs w:val="24"/>
                <w:lang w:eastAsia="ru-RU" w:bidi="ru-RU"/>
              </w:rPr>
              <w:t>2.4.1 Крепление аккумулятора</w:t>
            </w:r>
          </w:p>
        </w:tc>
        <w:tc>
          <w:tcPr>
            <w:tcW w:w="2977" w:type="dxa"/>
            <w:tcBorders>
              <w:top w:val="single" w:sz="4" w:space="0" w:color="auto"/>
              <w:left w:val="single" w:sz="4" w:space="0" w:color="auto"/>
              <w:right w:val="single" w:sz="4" w:space="0" w:color="auto"/>
            </w:tcBorders>
            <w:shd w:val="clear" w:color="auto" w:fill="FFFFFF"/>
            <w:vAlign w:val="center"/>
          </w:tcPr>
          <w:p w14:paraId="4B7015C2" w14:textId="77777777" w:rsidR="005C05A5" w:rsidRPr="00D30102" w:rsidRDefault="005C05A5" w:rsidP="005C05A5">
            <w:pPr>
              <w:widowControl w:val="0"/>
              <w:spacing w:after="0" w:line="240" w:lineRule="auto"/>
              <w:ind w:left="127" w:right="22"/>
              <w:rPr>
                <w:rFonts w:ascii="Times New Roman" w:eastAsia="Times New Roman" w:hAnsi="Times New Roman" w:cs="Times New Roman"/>
                <w:color w:val="000000"/>
                <w:sz w:val="24"/>
                <w:szCs w:val="24"/>
                <w:lang w:eastAsia="ru-RU" w:bidi="ru-RU"/>
              </w:rPr>
            </w:pPr>
            <w:r w:rsidRPr="00D30102">
              <w:rPr>
                <w:rFonts w:ascii="Times New Roman" w:eastAsia="Times New Roman" w:hAnsi="Times New Roman" w:cs="Times New Roman"/>
                <w:color w:val="000000"/>
                <w:sz w:val="24"/>
                <w:szCs w:val="24"/>
                <w:lang w:eastAsia="ru-RU" w:bidi="ru-RU"/>
              </w:rPr>
              <w:t>на поясе, ремне или шлеме (оголовье)</w:t>
            </w:r>
          </w:p>
        </w:tc>
      </w:tr>
      <w:tr w:rsidR="005C05A5" w:rsidRPr="00D30102" w14:paraId="46C5B404" w14:textId="77777777" w:rsidTr="00C418D7">
        <w:trPr>
          <w:trHeight w:val="1973"/>
        </w:trPr>
        <w:tc>
          <w:tcPr>
            <w:tcW w:w="591" w:type="dxa"/>
            <w:vMerge/>
            <w:tcBorders>
              <w:left w:val="single" w:sz="4" w:space="0" w:color="auto"/>
            </w:tcBorders>
            <w:shd w:val="clear" w:color="auto" w:fill="FFFFFF"/>
          </w:tcPr>
          <w:p w14:paraId="55E624BB" w14:textId="77777777" w:rsidR="005C05A5" w:rsidRPr="00D30102" w:rsidRDefault="005C05A5" w:rsidP="005C05A5">
            <w:pPr>
              <w:spacing w:after="0" w:line="240" w:lineRule="auto"/>
              <w:ind w:right="22"/>
              <w:jc w:val="center"/>
              <w:rPr>
                <w:rFonts w:ascii="Times New Roman" w:eastAsia="Calibri" w:hAnsi="Times New Roman" w:cs="Times New Roman"/>
                <w:sz w:val="24"/>
                <w:szCs w:val="24"/>
              </w:rPr>
            </w:pPr>
          </w:p>
        </w:tc>
        <w:tc>
          <w:tcPr>
            <w:tcW w:w="2386" w:type="dxa"/>
            <w:vMerge/>
            <w:tcBorders>
              <w:left w:val="single" w:sz="4" w:space="0" w:color="auto"/>
            </w:tcBorders>
            <w:shd w:val="clear" w:color="auto" w:fill="FFFFFF"/>
            <w:vAlign w:val="center"/>
          </w:tcPr>
          <w:p w14:paraId="791BEB9A" w14:textId="77777777" w:rsidR="005C05A5" w:rsidRPr="00D30102" w:rsidRDefault="005C05A5" w:rsidP="005C05A5">
            <w:pPr>
              <w:spacing w:after="0" w:line="240" w:lineRule="auto"/>
              <w:ind w:left="95" w:right="128"/>
              <w:jc w:val="center"/>
              <w:rPr>
                <w:rFonts w:ascii="Times New Roman" w:eastAsia="Calibri" w:hAnsi="Times New Roman" w:cs="Times New Roman"/>
                <w:sz w:val="24"/>
                <w:szCs w:val="24"/>
              </w:rPr>
            </w:pPr>
          </w:p>
        </w:tc>
        <w:tc>
          <w:tcPr>
            <w:tcW w:w="3544" w:type="dxa"/>
            <w:tcBorders>
              <w:top w:val="single" w:sz="4" w:space="0" w:color="auto"/>
              <w:left w:val="single" w:sz="4" w:space="0" w:color="auto"/>
            </w:tcBorders>
            <w:shd w:val="clear" w:color="auto" w:fill="FFFFFF"/>
            <w:vAlign w:val="center"/>
          </w:tcPr>
          <w:p w14:paraId="3F2A72B3" w14:textId="77777777" w:rsidR="005C05A5" w:rsidRPr="00D30102" w:rsidRDefault="005C05A5" w:rsidP="005C05A5">
            <w:pPr>
              <w:spacing w:after="0" w:line="240" w:lineRule="auto"/>
              <w:ind w:left="130" w:right="131"/>
              <w:jc w:val="both"/>
              <w:rPr>
                <w:rFonts w:ascii="Times New Roman" w:eastAsia="Calibri" w:hAnsi="Times New Roman" w:cs="Times New Roman"/>
                <w:sz w:val="24"/>
                <w:szCs w:val="24"/>
              </w:rPr>
            </w:pPr>
            <w:r w:rsidRPr="00D30102">
              <w:rPr>
                <w:rFonts w:ascii="Times New Roman" w:eastAsia="Calibri" w:hAnsi="Times New Roman" w:cs="Times New Roman"/>
                <w:color w:val="000000"/>
                <w:sz w:val="24"/>
                <w:szCs w:val="24"/>
                <w:lang w:eastAsia="ru-RU" w:bidi="ru-RU"/>
              </w:rPr>
              <w:t>2.4.2 Продолжительность</w:t>
            </w:r>
          </w:p>
          <w:p w14:paraId="5A7F0B53" w14:textId="77777777" w:rsidR="005C05A5" w:rsidRPr="00D30102" w:rsidRDefault="005C05A5" w:rsidP="005C05A5">
            <w:pPr>
              <w:widowControl w:val="0"/>
              <w:spacing w:after="0" w:line="240" w:lineRule="auto"/>
              <w:ind w:left="130" w:right="131"/>
              <w:rPr>
                <w:rFonts w:ascii="Times New Roman" w:eastAsia="Times New Roman" w:hAnsi="Times New Roman" w:cs="Times New Roman"/>
                <w:color w:val="000000"/>
                <w:sz w:val="24"/>
                <w:szCs w:val="24"/>
                <w:lang w:eastAsia="ru-RU" w:bidi="ru-RU"/>
              </w:rPr>
            </w:pPr>
            <w:r w:rsidRPr="00D30102">
              <w:rPr>
                <w:rFonts w:ascii="Times New Roman" w:eastAsia="Calibri" w:hAnsi="Times New Roman" w:cs="Times New Roman"/>
                <w:color w:val="000000"/>
                <w:sz w:val="24"/>
                <w:szCs w:val="24"/>
                <w:lang w:eastAsia="ru-RU" w:bidi="ru-RU"/>
              </w:rPr>
              <w:t>работы</w:t>
            </w:r>
          </w:p>
        </w:tc>
        <w:tc>
          <w:tcPr>
            <w:tcW w:w="2977" w:type="dxa"/>
            <w:tcBorders>
              <w:top w:val="single" w:sz="4" w:space="0" w:color="auto"/>
              <w:left w:val="single" w:sz="4" w:space="0" w:color="auto"/>
              <w:right w:val="single" w:sz="4" w:space="0" w:color="auto"/>
            </w:tcBorders>
            <w:shd w:val="clear" w:color="auto" w:fill="FFFFFF"/>
            <w:vAlign w:val="center"/>
          </w:tcPr>
          <w:p w14:paraId="56E2683C" w14:textId="77777777" w:rsidR="005C05A5" w:rsidRPr="00D30102" w:rsidRDefault="005C05A5" w:rsidP="005C05A5">
            <w:pPr>
              <w:spacing w:after="0" w:line="240" w:lineRule="auto"/>
              <w:ind w:left="127" w:right="22"/>
              <w:rPr>
                <w:rFonts w:ascii="Times New Roman" w:eastAsia="Calibri" w:hAnsi="Times New Roman" w:cs="Times New Roman"/>
                <w:color w:val="000000"/>
                <w:sz w:val="24"/>
                <w:szCs w:val="24"/>
                <w:lang w:eastAsia="ru-RU" w:bidi="ru-RU"/>
              </w:rPr>
            </w:pPr>
            <w:r w:rsidRPr="00D30102">
              <w:rPr>
                <w:rFonts w:ascii="Times New Roman" w:eastAsia="Calibri" w:hAnsi="Times New Roman" w:cs="Times New Roman"/>
                <w:color w:val="000000"/>
                <w:sz w:val="24"/>
                <w:szCs w:val="24"/>
                <w:lang w:eastAsia="ru-RU" w:bidi="ru-RU"/>
              </w:rPr>
              <w:t>бесперебойная работа без необходимости остановки для зарядки аккумулятора (должно быть не менее двух аккумуляторов)</w:t>
            </w:r>
          </w:p>
        </w:tc>
      </w:tr>
      <w:tr w:rsidR="005C05A5" w:rsidRPr="00D30102" w14:paraId="53FD8975" w14:textId="77777777" w:rsidTr="00C418D7">
        <w:trPr>
          <w:trHeight w:val="1491"/>
        </w:trPr>
        <w:tc>
          <w:tcPr>
            <w:tcW w:w="591" w:type="dxa"/>
            <w:vMerge/>
            <w:tcBorders>
              <w:left w:val="single" w:sz="4" w:space="0" w:color="auto"/>
            </w:tcBorders>
            <w:shd w:val="clear" w:color="auto" w:fill="FFFFFF"/>
          </w:tcPr>
          <w:p w14:paraId="2997DEB6" w14:textId="77777777" w:rsidR="005C05A5" w:rsidRPr="00D30102" w:rsidRDefault="005C05A5" w:rsidP="005C05A5">
            <w:pPr>
              <w:spacing w:after="0" w:line="240" w:lineRule="auto"/>
              <w:ind w:right="22"/>
              <w:jc w:val="center"/>
              <w:rPr>
                <w:rFonts w:ascii="Times New Roman" w:eastAsia="Calibri" w:hAnsi="Times New Roman" w:cs="Times New Roman"/>
                <w:sz w:val="24"/>
                <w:szCs w:val="24"/>
              </w:rPr>
            </w:pPr>
          </w:p>
        </w:tc>
        <w:tc>
          <w:tcPr>
            <w:tcW w:w="2386" w:type="dxa"/>
            <w:vMerge/>
            <w:tcBorders>
              <w:left w:val="single" w:sz="4" w:space="0" w:color="auto"/>
            </w:tcBorders>
            <w:shd w:val="clear" w:color="auto" w:fill="FFFFFF"/>
            <w:vAlign w:val="center"/>
          </w:tcPr>
          <w:p w14:paraId="4247BD1D" w14:textId="77777777" w:rsidR="005C05A5" w:rsidRPr="00D30102" w:rsidRDefault="005C05A5" w:rsidP="005C05A5">
            <w:pPr>
              <w:spacing w:after="0" w:line="240" w:lineRule="auto"/>
              <w:ind w:left="95" w:right="128"/>
              <w:jc w:val="center"/>
              <w:rPr>
                <w:rFonts w:ascii="Times New Roman" w:eastAsia="Calibri" w:hAnsi="Times New Roman" w:cs="Times New Roman"/>
                <w:sz w:val="24"/>
                <w:szCs w:val="24"/>
              </w:rPr>
            </w:pPr>
          </w:p>
        </w:tc>
        <w:tc>
          <w:tcPr>
            <w:tcW w:w="3544" w:type="dxa"/>
            <w:tcBorders>
              <w:top w:val="single" w:sz="4" w:space="0" w:color="auto"/>
              <w:left w:val="single" w:sz="4" w:space="0" w:color="auto"/>
            </w:tcBorders>
            <w:shd w:val="clear" w:color="auto" w:fill="FFFFFF"/>
            <w:vAlign w:val="center"/>
          </w:tcPr>
          <w:p w14:paraId="552EE8EF" w14:textId="77777777" w:rsidR="005C05A5" w:rsidRPr="00D30102" w:rsidRDefault="005C05A5" w:rsidP="005C05A5">
            <w:pPr>
              <w:spacing w:after="0" w:line="240" w:lineRule="auto"/>
              <w:ind w:left="130" w:right="131"/>
              <w:jc w:val="both"/>
              <w:rPr>
                <w:rFonts w:ascii="Times New Roman" w:eastAsia="Calibri" w:hAnsi="Times New Roman" w:cs="Times New Roman"/>
                <w:sz w:val="24"/>
                <w:szCs w:val="24"/>
              </w:rPr>
            </w:pPr>
            <w:r w:rsidRPr="00D30102">
              <w:rPr>
                <w:rFonts w:ascii="Times New Roman" w:eastAsia="Calibri" w:hAnsi="Times New Roman" w:cs="Times New Roman"/>
                <w:color w:val="000000"/>
                <w:sz w:val="24"/>
                <w:szCs w:val="24"/>
                <w:lang w:eastAsia="ru-RU" w:bidi="ru-RU"/>
              </w:rPr>
              <w:t>2.4.3 Время зарядки одного аккумулятора</w:t>
            </w:r>
          </w:p>
        </w:tc>
        <w:tc>
          <w:tcPr>
            <w:tcW w:w="2977" w:type="dxa"/>
            <w:tcBorders>
              <w:top w:val="single" w:sz="4" w:space="0" w:color="auto"/>
              <w:left w:val="single" w:sz="4" w:space="0" w:color="auto"/>
              <w:right w:val="single" w:sz="4" w:space="0" w:color="auto"/>
            </w:tcBorders>
            <w:shd w:val="clear" w:color="auto" w:fill="FFFFFF"/>
            <w:vAlign w:val="center"/>
          </w:tcPr>
          <w:p w14:paraId="03AB0C25" w14:textId="77777777" w:rsidR="005C05A5" w:rsidRPr="00D30102" w:rsidRDefault="005C05A5" w:rsidP="005C05A5">
            <w:pPr>
              <w:spacing w:after="0" w:line="240" w:lineRule="auto"/>
              <w:ind w:left="127" w:right="22"/>
              <w:rPr>
                <w:rFonts w:ascii="Times New Roman" w:eastAsia="Calibri" w:hAnsi="Times New Roman" w:cs="Times New Roman"/>
                <w:sz w:val="24"/>
                <w:szCs w:val="24"/>
              </w:rPr>
            </w:pPr>
            <w:r w:rsidRPr="00D30102">
              <w:rPr>
                <w:rFonts w:ascii="Times New Roman" w:eastAsia="Calibri" w:hAnsi="Times New Roman" w:cs="Times New Roman"/>
                <w:color w:val="000000"/>
                <w:sz w:val="24"/>
                <w:szCs w:val="24"/>
                <w:lang w:eastAsia="ru-RU" w:bidi="ru-RU"/>
              </w:rPr>
              <w:t>Менее продолжительности работы одного аккумулятора на 100% яркости</w:t>
            </w:r>
          </w:p>
        </w:tc>
      </w:tr>
      <w:tr w:rsidR="005C05A5" w:rsidRPr="00D30102" w14:paraId="6E900F5C" w14:textId="77777777" w:rsidTr="00C418D7">
        <w:trPr>
          <w:trHeight w:val="565"/>
        </w:trPr>
        <w:tc>
          <w:tcPr>
            <w:tcW w:w="591" w:type="dxa"/>
            <w:vMerge/>
            <w:tcBorders>
              <w:left w:val="single" w:sz="4" w:space="0" w:color="auto"/>
            </w:tcBorders>
            <w:shd w:val="clear" w:color="auto" w:fill="FFFFFF"/>
          </w:tcPr>
          <w:p w14:paraId="408F392D" w14:textId="77777777" w:rsidR="005C05A5" w:rsidRPr="00D30102" w:rsidRDefault="005C05A5" w:rsidP="005C05A5">
            <w:pPr>
              <w:spacing w:after="0" w:line="240" w:lineRule="auto"/>
              <w:ind w:right="22"/>
              <w:jc w:val="center"/>
              <w:rPr>
                <w:rFonts w:ascii="Times New Roman" w:eastAsia="Calibri" w:hAnsi="Times New Roman" w:cs="Times New Roman"/>
                <w:sz w:val="24"/>
                <w:szCs w:val="24"/>
              </w:rPr>
            </w:pPr>
          </w:p>
        </w:tc>
        <w:tc>
          <w:tcPr>
            <w:tcW w:w="2386" w:type="dxa"/>
            <w:vMerge/>
            <w:tcBorders>
              <w:left w:val="single" w:sz="4" w:space="0" w:color="auto"/>
            </w:tcBorders>
            <w:shd w:val="clear" w:color="auto" w:fill="FFFFFF"/>
            <w:vAlign w:val="center"/>
          </w:tcPr>
          <w:p w14:paraId="51914DDC" w14:textId="77777777" w:rsidR="005C05A5" w:rsidRPr="00D30102" w:rsidRDefault="005C05A5" w:rsidP="005C05A5">
            <w:pPr>
              <w:spacing w:after="0" w:line="240" w:lineRule="auto"/>
              <w:ind w:left="95" w:right="128"/>
              <w:jc w:val="center"/>
              <w:rPr>
                <w:rFonts w:ascii="Times New Roman" w:eastAsia="Calibri" w:hAnsi="Times New Roman" w:cs="Times New Roman"/>
                <w:sz w:val="24"/>
                <w:szCs w:val="24"/>
              </w:rPr>
            </w:pPr>
          </w:p>
        </w:tc>
        <w:tc>
          <w:tcPr>
            <w:tcW w:w="3544" w:type="dxa"/>
            <w:tcBorders>
              <w:top w:val="single" w:sz="4" w:space="0" w:color="auto"/>
              <w:left w:val="single" w:sz="4" w:space="0" w:color="auto"/>
            </w:tcBorders>
            <w:shd w:val="clear" w:color="auto" w:fill="FFFFFF"/>
            <w:vAlign w:val="center"/>
          </w:tcPr>
          <w:p w14:paraId="4E64DAF2" w14:textId="77777777" w:rsidR="005C05A5" w:rsidRPr="00D30102" w:rsidRDefault="005C05A5" w:rsidP="005C05A5">
            <w:pPr>
              <w:spacing w:after="0" w:line="240" w:lineRule="auto"/>
              <w:ind w:left="130" w:right="131"/>
              <w:jc w:val="both"/>
              <w:rPr>
                <w:rFonts w:ascii="Times New Roman" w:eastAsia="Calibri" w:hAnsi="Times New Roman" w:cs="Times New Roman"/>
                <w:sz w:val="24"/>
                <w:szCs w:val="24"/>
              </w:rPr>
            </w:pPr>
            <w:r w:rsidRPr="00D30102">
              <w:rPr>
                <w:rFonts w:ascii="Times New Roman" w:eastAsia="Calibri" w:hAnsi="Times New Roman" w:cs="Times New Roman"/>
                <w:color w:val="000000"/>
                <w:sz w:val="24"/>
                <w:szCs w:val="24"/>
                <w:lang w:eastAsia="ru-RU" w:bidi="ru-RU"/>
              </w:rPr>
              <w:t>2.4.4 Индикация заряда аккумулятора</w:t>
            </w:r>
          </w:p>
        </w:tc>
        <w:tc>
          <w:tcPr>
            <w:tcW w:w="2977" w:type="dxa"/>
            <w:tcBorders>
              <w:top w:val="single" w:sz="4" w:space="0" w:color="auto"/>
              <w:left w:val="single" w:sz="4" w:space="0" w:color="auto"/>
              <w:right w:val="single" w:sz="4" w:space="0" w:color="auto"/>
            </w:tcBorders>
            <w:shd w:val="clear" w:color="auto" w:fill="FFFFFF"/>
            <w:vAlign w:val="center"/>
          </w:tcPr>
          <w:p w14:paraId="0E305095" w14:textId="77777777" w:rsidR="005C05A5" w:rsidRPr="00D30102" w:rsidRDefault="005C05A5" w:rsidP="005C05A5">
            <w:pPr>
              <w:spacing w:after="0" w:line="240" w:lineRule="auto"/>
              <w:ind w:left="127" w:right="22"/>
              <w:rPr>
                <w:rFonts w:ascii="Times New Roman" w:eastAsia="Calibri" w:hAnsi="Times New Roman" w:cs="Times New Roman"/>
                <w:sz w:val="24"/>
                <w:szCs w:val="24"/>
              </w:rPr>
            </w:pPr>
            <w:r w:rsidRPr="00D30102">
              <w:rPr>
                <w:rFonts w:ascii="Times New Roman" w:eastAsia="Calibri" w:hAnsi="Times New Roman" w:cs="Times New Roman"/>
                <w:color w:val="000000"/>
                <w:sz w:val="24"/>
                <w:szCs w:val="24"/>
                <w:lang w:eastAsia="ru-RU" w:bidi="ru-RU"/>
              </w:rPr>
              <w:t>наличие</w:t>
            </w:r>
          </w:p>
        </w:tc>
      </w:tr>
      <w:tr w:rsidR="005C05A5" w:rsidRPr="00D30102" w14:paraId="5480E3CB" w14:textId="77777777" w:rsidTr="00C418D7">
        <w:trPr>
          <w:trHeight w:val="979"/>
        </w:trPr>
        <w:tc>
          <w:tcPr>
            <w:tcW w:w="591" w:type="dxa"/>
            <w:vMerge w:val="restart"/>
            <w:tcBorders>
              <w:top w:val="single" w:sz="4" w:space="0" w:color="auto"/>
              <w:left w:val="single" w:sz="4" w:space="0" w:color="auto"/>
            </w:tcBorders>
            <w:shd w:val="clear" w:color="auto" w:fill="FFFFFF"/>
            <w:vAlign w:val="center"/>
          </w:tcPr>
          <w:p w14:paraId="27AA3535" w14:textId="67F563ED" w:rsidR="005C05A5" w:rsidRPr="00D30102" w:rsidRDefault="005C05A5" w:rsidP="005C05A5">
            <w:pPr>
              <w:spacing w:after="0" w:line="240" w:lineRule="auto"/>
              <w:ind w:right="22"/>
              <w:jc w:val="center"/>
              <w:rPr>
                <w:rFonts w:ascii="Times New Roman" w:eastAsia="Calibri" w:hAnsi="Times New Roman" w:cs="Times New Roman"/>
                <w:sz w:val="24"/>
                <w:szCs w:val="24"/>
              </w:rPr>
            </w:pPr>
            <w:r w:rsidRPr="00D30102">
              <w:rPr>
                <w:rFonts w:ascii="Times New Roman" w:eastAsia="Calibri" w:hAnsi="Times New Roman" w:cs="Times New Roman"/>
                <w:color w:val="000000"/>
                <w:sz w:val="24"/>
                <w:szCs w:val="24"/>
                <w:lang w:eastAsia="ru-RU" w:bidi="ru-RU"/>
              </w:rPr>
              <w:t>2.5</w:t>
            </w:r>
          </w:p>
        </w:tc>
        <w:tc>
          <w:tcPr>
            <w:tcW w:w="2386" w:type="dxa"/>
            <w:vMerge w:val="restart"/>
            <w:tcBorders>
              <w:top w:val="single" w:sz="4" w:space="0" w:color="auto"/>
              <w:left w:val="single" w:sz="4" w:space="0" w:color="auto"/>
            </w:tcBorders>
            <w:shd w:val="clear" w:color="auto" w:fill="FFFFFF"/>
            <w:vAlign w:val="center"/>
          </w:tcPr>
          <w:p w14:paraId="47C8049A" w14:textId="77777777" w:rsidR="005C05A5" w:rsidRPr="00D30102" w:rsidRDefault="005C05A5" w:rsidP="005C05A5">
            <w:pPr>
              <w:spacing w:after="0" w:line="240" w:lineRule="auto"/>
              <w:ind w:left="130" w:right="131"/>
              <w:rPr>
                <w:rFonts w:ascii="Times New Roman" w:eastAsia="Calibri" w:hAnsi="Times New Roman" w:cs="Times New Roman"/>
                <w:sz w:val="24"/>
                <w:szCs w:val="24"/>
              </w:rPr>
            </w:pPr>
            <w:r w:rsidRPr="00D30102">
              <w:rPr>
                <w:rFonts w:ascii="Times New Roman" w:eastAsia="Calibri" w:hAnsi="Times New Roman" w:cs="Times New Roman"/>
                <w:color w:val="000000"/>
                <w:sz w:val="24"/>
                <w:szCs w:val="24"/>
                <w:lang w:eastAsia="ru-RU" w:bidi="ru-RU"/>
              </w:rPr>
              <w:t>Зарядное устройство для аккумуляторов</w:t>
            </w:r>
          </w:p>
        </w:tc>
        <w:tc>
          <w:tcPr>
            <w:tcW w:w="3544" w:type="dxa"/>
            <w:tcBorders>
              <w:top w:val="single" w:sz="4" w:space="0" w:color="auto"/>
              <w:left w:val="single" w:sz="4" w:space="0" w:color="auto"/>
            </w:tcBorders>
            <w:shd w:val="clear" w:color="auto" w:fill="FFFFFF"/>
            <w:vAlign w:val="center"/>
          </w:tcPr>
          <w:p w14:paraId="5F655352" w14:textId="526BE023" w:rsidR="005C05A5" w:rsidRPr="00D30102" w:rsidRDefault="005C05A5" w:rsidP="005C05A5">
            <w:pPr>
              <w:spacing w:after="0" w:line="240" w:lineRule="auto"/>
              <w:ind w:left="127" w:right="131"/>
              <w:jc w:val="both"/>
              <w:rPr>
                <w:rFonts w:ascii="Times New Roman" w:eastAsia="Calibri" w:hAnsi="Times New Roman" w:cs="Times New Roman"/>
                <w:sz w:val="24"/>
                <w:szCs w:val="24"/>
              </w:rPr>
            </w:pPr>
            <w:r w:rsidRPr="00D30102">
              <w:rPr>
                <w:rFonts w:ascii="Times New Roman" w:eastAsia="Calibri" w:hAnsi="Times New Roman" w:cs="Times New Roman"/>
                <w:color w:val="000000"/>
                <w:sz w:val="24"/>
                <w:szCs w:val="24"/>
                <w:lang w:eastAsia="ru-RU" w:bidi="ru-RU"/>
              </w:rPr>
              <w:t>2.5.1. Совместимость с аккумуляторами для осветителя</w:t>
            </w:r>
          </w:p>
        </w:tc>
        <w:tc>
          <w:tcPr>
            <w:tcW w:w="2977" w:type="dxa"/>
            <w:tcBorders>
              <w:top w:val="single" w:sz="4" w:space="0" w:color="auto"/>
              <w:left w:val="single" w:sz="4" w:space="0" w:color="auto"/>
              <w:right w:val="single" w:sz="4" w:space="0" w:color="auto"/>
            </w:tcBorders>
            <w:shd w:val="clear" w:color="auto" w:fill="FFFFFF"/>
            <w:vAlign w:val="center"/>
          </w:tcPr>
          <w:p w14:paraId="4D3A66A7" w14:textId="77777777" w:rsidR="005C05A5" w:rsidRPr="00D30102" w:rsidRDefault="005C05A5" w:rsidP="005C05A5">
            <w:pPr>
              <w:spacing w:after="0" w:line="240" w:lineRule="auto"/>
              <w:ind w:left="127" w:right="22"/>
              <w:rPr>
                <w:rFonts w:ascii="Times New Roman" w:eastAsia="Calibri" w:hAnsi="Times New Roman" w:cs="Times New Roman"/>
                <w:sz w:val="24"/>
                <w:szCs w:val="24"/>
              </w:rPr>
            </w:pPr>
            <w:r w:rsidRPr="00D30102">
              <w:rPr>
                <w:rFonts w:ascii="Times New Roman" w:eastAsia="Calibri" w:hAnsi="Times New Roman" w:cs="Times New Roman"/>
                <w:color w:val="000000"/>
                <w:sz w:val="24"/>
                <w:szCs w:val="24"/>
                <w:lang w:eastAsia="ru-RU" w:bidi="ru-RU"/>
              </w:rPr>
              <w:t>наличие</w:t>
            </w:r>
          </w:p>
        </w:tc>
      </w:tr>
      <w:tr w:rsidR="005C05A5" w:rsidRPr="00D30102" w14:paraId="51A9AF84" w14:textId="77777777" w:rsidTr="00C418D7">
        <w:trPr>
          <w:trHeight w:val="475"/>
        </w:trPr>
        <w:tc>
          <w:tcPr>
            <w:tcW w:w="591" w:type="dxa"/>
            <w:vMerge/>
            <w:tcBorders>
              <w:left w:val="single" w:sz="4" w:space="0" w:color="auto"/>
              <w:bottom w:val="single" w:sz="4" w:space="0" w:color="auto"/>
            </w:tcBorders>
            <w:shd w:val="clear" w:color="auto" w:fill="FFFFFF"/>
            <w:vAlign w:val="center"/>
          </w:tcPr>
          <w:p w14:paraId="6FAFB564" w14:textId="77777777" w:rsidR="005C05A5" w:rsidRPr="00D30102" w:rsidRDefault="005C05A5" w:rsidP="005C05A5">
            <w:pPr>
              <w:spacing w:after="0" w:line="240" w:lineRule="auto"/>
              <w:ind w:left="95" w:right="128"/>
              <w:jc w:val="center"/>
              <w:rPr>
                <w:rFonts w:ascii="Times New Roman" w:eastAsia="Calibri" w:hAnsi="Times New Roman" w:cs="Times New Roman"/>
                <w:sz w:val="24"/>
                <w:szCs w:val="24"/>
              </w:rPr>
            </w:pPr>
          </w:p>
        </w:tc>
        <w:tc>
          <w:tcPr>
            <w:tcW w:w="2386" w:type="dxa"/>
            <w:vMerge/>
            <w:tcBorders>
              <w:left w:val="single" w:sz="4" w:space="0" w:color="auto"/>
              <w:bottom w:val="single" w:sz="4" w:space="0" w:color="auto"/>
            </w:tcBorders>
            <w:shd w:val="clear" w:color="auto" w:fill="FFFFFF"/>
            <w:vAlign w:val="center"/>
          </w:tcPr>
          <w:p w14:paraId="42CEA494" w14:textId="77777777" w:rsidR="005C05A5" w:rsidRPr="00D30102" w:rsidRDefault="005C05A5" w:rsidP="005C05A5">
            <w:pPr>
              <w:spacing w:after="0" w:line="240" w:lineRule="auto"/>
              <w:ind w:left="130" w:right="131"/>
              <w:jc w:val="both"/>
              <w:rPr>
                <w:rFonts w:ascii="Times New Roman" w:eastAsia="Calibri" w:hAnsi="Times New Roman" w:cs="Times New Roman"/>
                <w:sz w:val="24"/>
                <w:szCs w:val="24"/>
              </w:rPr>
            </w:pPr>
          </w:p>
        </w:tc>
        <w:tc>
          <w:tcPr>
            <w:tcW w:w="3544" w:type="dxa"/>
            <w:tcBorders>
              <w:top w:val="single" w:sz="4" w:space="0" w:color="auto"/>
              <w:left w:val="single" w:sz="4" w:space="0" w:color="auto"/>
              <w:bottom w:val="single" w:sz="4" w:space="0" w:color="auto"/>
            </w:tcBorders>
            <w:shd w:val="clear" w:color="auto" w:fill="FFFFFF"/>
            <w:vAlign w:val="center"/>
          </w:tcPr>
          <w:p w14:paraId="0C8CA74C" w14:textId="1F51437B" w:rsidR="005C05A5" w:rsidRPr="00D30102" w:rsidRDefault="005C05A5" w:rsidP="005C05A5">
            <w:pPr>
              <w:spacing w:after="0" w:line="240" w:lineRule="auto"/>
              <w:ind w:left="127" w:right="131"/>
              <w:jc w:val="both"/>
              <w:rPr>
                <w:rFonts w:ascii="Times New Roman" w:eastAsia="Calibri" w:hAnsi="Times New Roman" w:cs="Times New Roman"/>
                <w:sz w:val="24"/>
                <w:szCs w:val="24"/>
              </w:rPr>
            </w:pPr>
            <w:r w:rsidRPr="00D30102">
              <w:rPr>
                <w:rFonts w:ascii="Times New Roman" w:eastAsia="Calibri" w:hAnsi="Times New Roman" w:cs="Times New Roman"/>
                <w:color w:val="000000"/>
                <w:sz w:val="24"/>
                <w:szCs w:val="24"/>
                <w:lang w:eastAsia="ru-RU" w:bidi="ru-RU"/>
              </w:rPr>
              <w:t>2.5.2. Возможность подключения к сети 220В</w:t>
            </w:r>
          </w:p>
        </w:tc>
        <w:tc>
          <w:tcPr>
            <w:tcW w:w="2977" w:type="dxa"/>
            <w:tcBorders>
              <w:top w:val="single" w:sz="4" w:space="0" w:color="auto"/>
              <w:left w:val="single" w:sz="4" w:space="0" w:color="auto"/>
              <w:bottom w:val="single" w:sz="4" w:space="0" w:color="auto"/>
              <w:right w:val="single" w:sz="4" w:space="0" w:color="auto"/>
            </w:tcBorders>
            <w:shd w:val="clear" w:color="auto" w:fill="FFFFFF"/>
            <w:vAlign w:val="center"/>
          </w:tcPr>
          <w:p w14:paraId="0AFAC6CF" w14:textId="77777777" w:rsidR="005C05A5" w:rsidRPr="00D30102" w:rsidRDefault="005C05A5" w:rsidP="005C05A5">
            <w:pPr>
              <w:spacing w:after="0" w:line="240" w:lineRule="auto"/>
              <w:ind w:left="127" w:right="22"/>
              <w:rPr>
                <w:rFonts w:ascii="Times New Roman" w:eastAsia="Calibri" w:hAnsi="Times New Roman" w:cs="Times New Roman"/>
                <w:sz w:val="24"/>
                <w:szCs w:val="24"/>
              </w:rPr>
            </w:pPr>
            <w:r w:rsidRPr="00D30102">
              <w:rPr>
                <w:rFonts w:ascii="Times New Roman" w:eastAsia="Calibri" w:hAnsi="Times New Roman" w:cs="Times New Roman"/>
                <w:color w:val="000000"/>
                <w:sz w:val="24"/>
                <w:szCs w:val="24"/>
                <w:lang w:eastAsia="ru-RU" w:bidi="ru-RU"/>
              </w:rPr>
              <w:t>наличие</w:t>
            </w:r>
          </w:p>
        </w:tc>
      </w:tr>
    </w:tbl>
    <w:p w14:paraId="75BF3D42" w14:textId="77777777" w:rsidR="005C05A5" w:rsidRPr="00D30102" w:rsidRDefault="005C05A5" w:rsidP="005C05A5">
      <w:pPr>
        <w:spacing w:after="0" w:line="240" w:lineRule="auto"/>
        <w:jc w:val="both"/>
        <w:rPr>
          <w:rFonts w:ascii="Times New Roman" w:eastAsia="Calibri" w:hAnsi="Times New Roman" w:cs="Times New Roman"/>
          <w:sz w:val="24"/>
          <w:szCs w:val="24"/>
        </w:rPr>
      </w:pPr>
      <w:r w:rsidRPr="00D30102">
        <w:rPr>
          <w:rFonts w:ascii="Times New Roman" w:eastAsia="Calibri" w:hAnsi="Times New Roman" w:cs="Times New Roman"/>
          <w:i/>
          <w:sz w:val="24"/>
          <w:szCs w:val="24"/>
        </w:rPr>
        <w:t>Примечание:</w:t>
      </w:r>
      <w:r w:rsidRPr="00D30102">
        <w:rPr>
          <w:rFonts w:ascii="Times New Roman" w:eastAsia="Calibri" w:hAnsi="Times New Roman" w:cs="Times New Roman"/>
          <w:sz w:val="24"/>
          <w:szCs w:val="24"/>
        </w:rPr>
        <w:t xml:space="preserve"> пункты, отмеченные звездочкой *, имеют принципиальное значение, при их невыполнении предложение участника будет отклонено.</w:t>
      </w:r>
    </w:p>
    <w:p w14:paraId="77567002" w14:textId="77777777" w:rsidR="00C13676" w:rsidRPr="00BF4E22" w:rsidRDefault="00C13676" w:rsidP="00E52592">
      <w:pPr>
        <w:jc w:val="both"/>
        <w:rPr>
          <w:rFonts w:ascii="Times New Roman" w:eastAsia="Calibri" w:hAnsi="Times New Roman" w:cs="Times New Roman"/>
          <w:sz w:val="24"/>
          <w:szCs w:val="24"/>
          <w:lang w:eastAsia="ru-RU"/>
        </w:rPr>
        <w:sectPr w:rsidR="00C13676" w:rsidRPr="00BF4E22" w:rsidSect="005F7BD7">
          <w:footerReference w:type="default" r:id="rId9"/>
          <w:pgSz w:w="11906" w:h="16838"/>
          <w:pgMar w:top="567" w:right="566" w:bottom="568" w:left="1560" w:header="708" w:footer="120" w:gutter="0"/>
          <w:cols w:space="708"/>
          <w:docGrid w:linePitch="360"/>
        </w:sectPr>
      </w:pPr>
    </w:p>
    <w:p w14:paraId="4A13E819" w14:textId="77777777" w:rsidR="001E5E22" w:rsidRPr="00BF4E22" w:rsidRDefault="001E5E22" w:rsidP="007F1C67">
      <w:pPr>
        <w:autoSpaceDE w:val="0"/>
        <w:autoSpaceDN w:val="0"/>
        <w:adjustRightInd w:val="0"/>
        <w:spacing w:after="0" w:line="240" w:lineRule="auto"/>
        <w:ind w:left="6096"/>
        <w:rPr>
          <w:rFonts w:ascii="Times New Roman" w:eastAsia="Times New Roman" w:hAnsi="Times New Roman" w:cs="Times New Roman"/>
          <w:b/>
          <w:bCs/>
          <w:spacing w:val="4"/>
          <w:sz w:val="24"/>
          <w:szCs w:val="24"/>
          <w:highlight w:val="yellow"/>
          <w:lang w:eastAsia="ru-RU"/>
        </w:rPr>
      </w:pPr>
    </w:p>
    <w:p w14:paraId="78BBEC28" w14:textId="77777777" w:rsidR="008928C5" w:rsidRPr="0057436F" w:rsidRDefault="008928C5" w:rsidP="008928C5">
      <w:pPr>
        <w:spacing w:after="0" w:line="240" w:lineRule="auto"/>
        <w:ind w:left="11340"/>
        <w:jc w:val="both"/>
        <w:rPr>
          <w:rFonts w:ascii="Times New Roman" w:hAnsi="Times New Roman" w:cs="Times New Roman"/>
          <w:b/>
          <w:sz w:val="23"/>
          <w:szCs w:val="23"/>
        </w:rPr>
      </w:pPr>
      <w:r w:rsidRPr="0057436F">
        <w:rPr>
          <w:rFonts w:ascii="Times New Roman" w:hAnsi="Times New Roman" w:cs="Times New Roman"/>
          <w:b/>
          <w:sz w:val="23"/>
          <w:szCs w:val="23"/>
          <w:highlight w:val="yellow"/>
        </w:rPr>
        <w:t xml:space="preserve">Приложение </w:t>
      </w:r>
      <w:r w:rsidR="00E52592" w:rsidRPr="0057436F">
        <w:rPr>
          <w:rFonts w:ascii="Times New Roman" w:hAnsi="Times New Roman" w:cs="Times New Roman"/>
          <w:b/>
          <w:sz w:val="23"/>
          <w:szCs w:val="23"/>
          <w:highlight w:val="yellow"/>
        </w:rPr>
        <w:t>2</w:t>
      </w:r>
    </w:p>
    <w:p w14:paraId="5C5FBC02" w14:textId="77777777" w:rsidR="008928C5" w:rsidRPr="0057436F" w:rsidRDefault="008928C5" w:rsidP="008928C5">
      <w:pPr>
        <w:suppressAutoHyphens/>
        <w:autoSpaceDE w:val="0"/>
        <w:autoSpaceDN w:val="0"/>
        <w:adjustRightInd w:val="0"/>
        <w:spacing w:after="0" w:line="240" w:lineRule="auto"/>
        <w:ind w:left="11340"/>
        <w:jc w:val="both"/>
        <w:rPr>
          <w:rFonts w:ascii="Times New Roman" w:hAnsi="Times New Roman" w:cs="Times New Roman"/>
          <w:sz w:val="23"/>
          <w:szCs w:val="23"/>
        </w:rPr>
      </w:pPr>
      <w:r w:rsidRPr="0057436F">
        <w:rPr>
          <w:rFonts w:ascii="Times New Roman" w:hAnsi="Times New Roman" w:cs="Times New Roman"/>
          <w:sz w:val="23"/>
          <w:szCs w:val="23"/>
        </w:rPr>
        <w:t>к аукционным документам</w:t>
      </w:r>
    </w:p>
    <w:p w14:paraId="5FBC6DC5" w14:textId="77777777" w:rsidR="008928C5" w:rsidRDefault="008928C5" w:rsidP="008928C5">
      <w:pPr>
        <w:suppressAutoHyphens/>
        <w:autoSpaceDE w:val="0"/>
        <w:autoSpaceDN w:val="0"/>
        <w:adjustRightInd w:val="0"/>
        <w:spacing w:after="0" w:line="240" w:lineRule="auto"/>
        <w:jc w:val="center"/>
        <w:rPr>
          <w:rFonts w:ascii="Times New Roman" w:hAnsi="Times New Roman" w:cs="Times New Roman"/>
          <w:b/>
          <w:sz w:val="23"/>
          <w:szCs w:val="23"/>
        </w:rPr>
      </w:pPr>
      <w:r w:rsidRPr="0057436F">
        <w:rPr>
          <w:rFonts w:ascii="Times New Roman" w:hAnsi="Times New Roman" w:cs="Times New Roman"/>
          <w:b/>
          <w:sz w:val="23"/>
          <w:szCs w:val="23"/>
        </w:rPr>
        <w:t>СПЕЦИФИКАЦИЯ</w:t>
      </w:r>
    </w:p>
    <w:p w14:paraId="5ACBFEA0" w14:textId="77777777" w:rsidR="00010F70" w:rsidRPr="0057436F" w:rsidRDefault="00010F70" w:rsidP="008928C5">
      <w:pPr>
        <w:suppressAutoHyphens/>
        <w:autoSpaceDE w:val="0"/>
        <w:autoSpaceDN w:val="0"/>
        <w:adjustRightInd w:val="0"/>
        <w:spacing w:after="0" w:line="240" w:lineRule="auto"/>
        <w:jc w:val="center"/>
        <w:rPr>
          <w:rFonts w:ascii="Times New Roman" w:hAnsi="Times New Roman" w:cs="Times New Roman"/>
          <w:b/>
          <w:sz w:val="23"/>
          <w:szCs w:val="23"/>
        </w:rPr>
      </w:pPr>
    </w:p>
    <w:p w14:paraId="5EF414B8" w14:textId="77777777" w:rsidR="008928C5" w:rsidRPr="0057436F" w:rsidRDefault="008928C5" w:rsidP="008928C5">
      <w:pPr>
        <w:tabs>
          <w:tab w:val="left" w:pos="7371"/>
        </w:tabs>
        <w:suppressAutoHyphens/>
        <w:autoSpaceDE w:val="0"/>
        <w:autoSpaceDN w:val="0"/>
        <w:adjustRightInd w:val="0"/>
        <w:spacing w:after="0" w:line="240" w:lineRule="auto"/>
        <w:rPr>
          <w:rFonts w:ascii="Times New Roman" w:hAnsi="Times New Roman" w:cs="Times New Roman"/>
          <w:sz w:val="23"/>
          <w:szCs w:val="23"/>
        </w:rPr>
      </w:pPr>
      <w:r w:rsidRPr="0057436F">
        <w:rPr>
          <w:rFonts w:ascii="Times New Roman" w:hAnsi="Times New Roman" w:cs="Times New Roman"/>
          <w:sz w:val="23"/>
          <w:szCs w:val="23"/>
        </w:rPr>
        <w:t xml:space="preserve">Номер процедуры: _________    лот №___________                                    </w:t>
      </w:r>
      <w:r w:rsidRPr="0057436F">
        <w:rPr>
          <w:rFonts w:ascii="Times New Roman" w:hAnsi="Times New Roman" w:cs="Times New Roman"/>
          <w:sz w:val="23"/>
          <w:szCs w:val="23"/>
        </w:rPr>
        <w:tab/>
        <w:t>Стр._____ из ______</w:t>
      </w:r>
    </w:p>
    <w:p w14:paraId="54CBB374" w14:textId="77777777" w:rsidR="008928C5" w:rsidRDefault="008928C5" w:rsidP="00010F70">
      <w:pPr>
        <w:spacing w:after="0" w:line="240" w:lineRule="auto"/>
        <w:jc w:val="both"/>
        <w:rPr>
          <w:rFonts w:ascii="Times New Roman" w:hAnsi="Times New Roman" w:cs="Times New Roman"/>
          <w:sz w:val="23"/>
          <w:szCs w:val="23"/>
          <w:u w:val="single"/>
        </w:rPr>
      </w:pPr>
    </w:p>
    <w:tbl>
      <w:tblPr>
        <w:tblW w:w="5168" w:type="pct"/>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896"/>
        <w:gridCol w:w="4475"/>
        <w:gridCol w:w="1190"/>
        <w:gridCol w:w="2048"/>
        <w:gridCol w:w="2436"/>
        <w:gridCol w:w="1552"/>
        <w:gridCol w:w="1344"/>
        <w:gridCol w:w="1401"/>
      </w:tblGrid>
      <w:tr w:rsidR="00010F70" w:rsidRPr="00135059" w14:paraId="60941853" w14:textId="77777777" w:rsidTr="00010F70">
        <w:trPr>
          <w:trHeight w:val="2300"/>
        </w:trPr>
        <w:tc>
          <w:tcPr>
            <w:tcW w:w="296" w:type="pct"/>
            <w:vAlign w:val="center"/>
          </w:tcPr>
          <w:p w14:paraId="25B05677" w14:textId="77777777" w:rsidR="00010F70" w:rsidRPr="00010F70" w:rsidRDefault="00010F70" w:rsidP="00010F70">
            <w:pPr>
              <w:pBdr>
                <w:top w:val="nil"/>
                <w:left w:val="nil"/>
                <w:bottom w:val="nil"/>
                <w:right w:val="nil"/>
                <w:between w:val="nil"/>
              </w:pBdr>
              <w:spacing w:after="0" w:line="240" w:lineRule="auto"/>
              <w:rPr>
                <w:rFonts w:ascii="Times New Roman" w:hAnsi="Times New Roman" w:cs="Times New Roman"/>
                <w:color w:val="000000"/>
                <w:sz w:val="18"/>
                <w:szCs w:val="18"/>
              </w:rPr>
            </w:pPr>
            <w:r w:rsidRPr="00B56336">
              <w:rPr>
                <w:rFonts w:ascii="Times New Roman" w:hAnsi="Times New Roman" w:cs="Times New Roman"/>
                <w:b/>
                <w:bCs/>
                <w:color w:val="000000"/>
                <w:sz w:val="18"/>
                <w:szCs w:val="18"/>
              </w:rPr>
              <w:t>№</w:t>
            </w:r>
            <w:r w:rsidRPr="00010F70">
              <w:rPr>
                <w:rFonts w:ascii="Times New Roman" w:hAnsi="Times New Roman" w:cs="Times New Roman"/>
                <w:color w:val="000000"/>
                <w:sz w:val="18"/>
                <w:szCs w:val="18"/>
              </w:rPr>
              <w:t xml:space="preserve"> позиции согласно </w:t>
            </w:r>
          </w:p>
          <w:p w14:paraId="78F1C73A" w14:textId="77777777" w:rsidR="00010F70" w:rsidRPr="00010F70" w:rsidRDefault="00010F70" w:rsidP="00010F70">
            <w:pPr>
              <w:pBdr>
                <w:top w:val="nil"/>
                <w:left w:val="nil"/>
                <w:bottom w:val="nil"/>
                <w:right w:val="nil"/>
                <w:between w:val="nil"/>
              </w:pBdr>
              <w:spacing w:after="0" w:line="240" w:lineRule="auto"/>
              <w:rPr>
                <w:rFonts w:ascii="Times New Roman" w:hAnsi="Times New Roman" w:cs="Times New Roman"/>
                <w:color w:val="000000"/>
                <w:sz w:val="18"/>
                <w:szCs w:val="18"/>
              </w:rPr>
            </w:pPr>
            <w:r w:rsidRPr="00010F70">
              <w:rPr>
                <w:rFonts w:ascii="Times New Roman" w:hAnsi="Times New Roman" w:cs="Times New Roman"/>
                <w:color w:val="000000"/>
                <w:sz w:val="18"/>
                <w:szCs w:val="18"/>
              </w:rPr>
              <w:t>заявке на закупку</w:t>
            </w:r>
          </w:p>
        </w:tc>
        <w:tc>
          <w:tcPr>
            <w:tcW w:w="1473" w:type="pct"/>
            <w:vAlign w:val="center"/>
          </w:tcPr>
          <w:p w14:paraId="6E74FE85" w14:textId="77777777" w:rsidR="00010F70" w:rsidRPr="00010F70" w:rsidRDefault="00010F70" w:rsidP="00010F70">
            <w:pPr>
              <w:keepNext/>
              <w:pBdr>
                <w:top w:val="nil"/>
                <w:left w:val="nil"/>
                <w:bottom w:val="nil"/>
                <w:right w:val="nil"/>
                <w:between w:val="nil"/>
              </w:pBdr>
              <w:spacing w:after="0" w:line="240" w:lineRule="auto"/>
              <w:ind w:left="-106" w:right="-28"/>
              <w:jc w:val="center"/>
              <w:rPr>
                <w:rFonts w:ascii="Times New Roman" w:hAnsi="Times New Roman" w:cs="Times New Roman"/>
                <w:b/>
                <w:sz w:val="18"/>
                <w:szCs w:val="18"/>
              </w:rPr>
            </w:pPr>
            <w:r w:rsidRPr="00010F70">
              <w:rPr>
                <w:rFonts w:ascii="Times New Roman" w:hAnsi="Times New Roman" w:cs="Times New Roman"/>
                <w:b/>
                <w:sz w:val="18"/>
                <w:szCs w:val="18"/>
              </w:rPr>
              <w:t>Наименование товара, предлагаемого участником.</w:t>
            </w:r>
          </w:p>
          <w:p w14:paraId="1955174D" w14:textId="77777777" w:rsidR="00010F70" w:rsidRPr="00010F70" w:rsidRDefault="00010F70" w:rsidP="00010F70">
            <w:pPr>
              <w:keepNext/>
              <w:pBdr>
                <w:top w:val="nil"/>
                <w:left w:val="nil"/>
                <w:bottom w:val="nil"/>
                <w:right w:val="nil"/>
                <w:between w:val="nil"/>
              </w:pBdr>
              <w:spacing w:after="0" w:line="240" w:lineRule="auto"/>
              <w:ind w:left="-106" w:right="-28"/>
              <w:jc w:val="center"/>
              <w:rPr>
                <w:rFonts w:ascii="Times New Roman" w:hAnsi="Times New Roman" w:cs="Times New Roman"/>
                <w:i/>
                <w:sz w:val="18"/>
                <w:szCs w:val="18"/>
              </w:rPr>
            </w:pPr>
            <w:r w:rsidRPr="00010F70">
              <w:rPr>
                <w:rFonts w:ascii="Times New Roman" w:hAnsi="Times New Roman" w:cs="Times New Roman"/>
                <w:b/>
                <w:sz w:val="18"/>
                <w:szCs w:val="18"/>
              </w:rPr>
              <w:br/>
              <w:t xml:space="preserve"> </w:t>
            </w:r>
            <w:r w:rsidRPr="00010F70">
              <w:rPr>
                <w:rFonts w:ascii="Times New Roman" w:hAnsi="Times New Roman" w:cs="Times New Roman"/>
                <w:i/>
                <w:sz w:val="18"/>
                <w:szCs w:val="18"/>
              </w:rPr>
              <w:t xml:space="preserve">Наименование товара, относящегося к </w:t>
            </w:r>
            <w:r>
              <w:rPr>
                <w:rFonts w:ascii="Times New Roman" w:hAnsi="Times New Roman" w:cs="Times New Roman"/>
                <w:i/>
                <w:sz w:val="18"/>
                <w:szCs w:val="18"/>
              </w:rPr>
              <w:t xml:space="preserve">медицинским </w:t>
            </w:r>
            <w:r w:rsidRPr="00010F70">
              <w:rPr>
                <w:rFonts w:ascii="Times New Roman" w:hAnsi="Times New Roman" w:cs="Times New Roman"/>
                <w:i/>
                <w:sz w:val="18"/>
                <w:szCs w:val="18"/>
              </w:rPr>
              <w:t>изделиям</w:t>
            </w:r>
            <w:r>
              <w:rPr>
                <w:rFonts w:ascii="Times New Roman" w:hAnsi="Times New Roman" w:cs="Times New Roman"/>
                <w:i/>
                <w:sz w:val="18"/>
                <w:szCs w:val="18"/>
              </w:rPr>
              <w:t>,</w:t>
            </w:r>
            <w:r w:rsidRPr="00010F70">
              <w:rPr>
                <w:rFonts w:ascii="Times New Roman" w:hAnsi="Times New Roman" w:cs="Times New Roman"/>
                <w:i/>
                <w:sz w:val="18"/>
                <w:szCs w:val="18"/>
              </w:rPr>
              <w:t xml:space="preserve">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706B967F" w14:textId="77777777" w:rsidR="00010F70" w:rsidRPr="00010F70" w:rsidRDefault="00010F70" w:rsidP="00010F70">
            <w:pPr>
              <w:spacing w:after="0" w:line="240" w:lineRule="auto"/>
              <w:jc w:val="center"/>
              <w:rPr>
                <w:rFonts w:ascii="Times New Roman" w:hAnsi="Times New Roman" w:cs="Times New Roman"/>
                <w:i/>
                <w:sz w:val="18"/>
                <w:szCs w:val="18"/>
              </w:rPr>
            </w:pPr>
            <w:r w:rsidRPr="00010F70">
              <w:rPr>
                <w:rFonts w:ascii="Times New Roman" w:hAnsi="Times New Roman" w:cs="Times New Roman"/>
                <w:i/>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14:paraId="6A7988CF" w14:textId="77777777" w:rsidR="00010F70" w:rsidRPr="00010F70" w:rsidRDefault="00010F70" w:rsidP="00010F70">
            <w:pPr>
              <w:spacing w:after="0" w:line="240" w:lineRule="auto"/>
              <w:jc w:val="center"/>
              <w:rPr>
                <w:rFonts w:ascii="Times New Roman" w:hAnsi="Times New Roman" w:cs="Times New Roman"/>
                <w:b/>
                <w:sz w:val="18"/>
                <w:szCs w:val="18"/>
              </w:rPr>
            </w:pPr>
            <w:r w:rsidRPr="00010F70">
              <w:rPr>
                <w:rFonts w:ascii="Times New Roman" w:hAnsi="Times New Roman" w:cs="Times New Roman"/>
                <w:i/>
                <w:sz w:val="18"/>
                <w:szCs w:val="18"/>
              </w:rPr>
              <w:t>или договору на проведение комплекса предварительных технических работ</w:t>
            </w:r>
          </w:p>
        </w:tc>
        <w:tc>
          <w:tcPr>
            <w:tcW w:w="379" w:type="pct"/>
            <w:vAlign w:val="center"/>
          </w:tcPr>
          <w:p w14:paraId="53826502" w14:textId="77777777" w:rsidR="00010F70" w:rsidRPr="00010F70" w:rsidRDefault="00010F70" w:rsidP="00010F70">
            <w:pPr>
              <w:pBdr>
                <w:top w:val="nil"/>
                <w:left w:val="nil"/>
                <w:bottom w:val="nil"/>
                <w:right w:val="nil"/>
                <w:between w:val="nil"/>
              </w:pBdr>
              <w:spacing w:after="0" w:line="240" w:lineRule="auto"/>
              <w:ind w:left="-95" w:right="-43"/>
              <w:jc w:val="center"/>
              <w:rPr>
                <w:rFonts w:ascii="Times New Roman" w:hAnsi="Times New Roman" w:cs="Times New Roman"/>
                <w:color w:val="000000"/>
                <w:sz w:val="18"/>
                <w:szCs w:val="18"/>
              </w:rPr>
            </w:pPr>
            <w:r w:rsidRPr="00010F70">
              <w:rPr>
                <w:rFonts w:ascii="Times New Roman" w:hAnsi="Times New Roman" w:cs="Times New Roman"/>
                <w:b/>
                <w:color w:val="000000"/>
                <w:sz w:val="18"/>
                <w:szCs w:val="18"/>
              </w:rPr>
              <w:t xml:space="preserve">Каталожный номер </w:t>
            </w:r>
          </w:p>
          <w:p w14:paraId="4C69E893" w14:textId="77777777" w:rsidR="00010F70" w:rsidRPr="00010F70" w:rsidRDefault="00010F70" w:rsidP="00010F70">
            <w:pPr>
              <w:pBdr>
                <w:top w:val="nil"/>
                <w:left w:val="nil"/>
                <w:bottom w:val="nil"/>
                <w:right w:val="nil"/>
                <w:between w:val="nil"/>
              </w:pBdr>
              <w:spacing w:after="0" w:line="240" w:lineRule="auto"/>
              <w:ind w:left="-119" w:right="-147"/>
              <w:jc w:val="center"/>
              <w:rPr>
                <w:rFonts w:ascii="Times New Roman" w:hAnsi="Times New Roman" w:cs="Times New Roman"/>
                <w:color w:val="FF0000"/>
                <w:sz w:val="18"/>
                <w:szCs w:val="18"/>
              </w:rPr>
            </w:pPr>
          </w:p>
        </w:tc>
        <w:tc>
          <w:tcPr>
            <w:tcW w:w="677" w:type="pct"/>
            <w:vAlign w:val="center"/>
          </w:tcPr>
          <w:p w14:paraId="160C29FE" w14:textId="77777777" w:rsidR="00010F70" w:rsidRPr="00010F70" w:rsidRDefault="00010F70" w:rsidP="00010F70">
            <w:pPr>
              <w:keepNext/>
              <w:pBdr>
                <w:top w:val="nil"/>
                <w:left w:val="nil"/>
                <w:bottom w:val="nil"/>
                <w:right w:val="nil"/>
                <w:between w:val="nil"/>
              </w:pBdr>
              <w:spacing w:after="0" w:line="240" w:lineRule="auto"/>
              <w:ind w:left="-69" w:hanging="7"/>
              <w:jc w:val="center"/>
              <w:rPr>
                <w:rFonts w:ascii="Times New Roman" w:hAnsi="Times New Roman" w:cs="Times New Roman"/>
                <w:color w:val="000000"/>
                <w:sz w:val="18"/>
                <w:szCs w:val="18"/>
              </w:rPr>
            </w:pPr>
            <w:r w:rsidRPr="00B56336">
              <w:rPr>
                <w:rFonts w:ascii="Times New Roman" w:hAnsi="Times New Roman" w:cs="Times New Roman"/>
                <w:b/>
                <w:bCs/>
                <w:color w:val="000000"/>
                <w:sz w:val="18"/>
                <w:szCs w:val="18"/>
              </w:rPr>
              <w:t>Номер регистрационного удостоверения</w:t>
            </w:r>
            <w:r w:rsidRPr="00010F70">
              <w:rPr>
                <w:rFonts w:ascii="Times New Roman" w:hAnsi="Times New Roman" w:cs="Times New Roman"/>
                <w:color w:val="000000"/>
                <w:sz w:val="18"/>
                <w:szCs w:val="18"/>
              </w:rPr>
              <w:t xml:space="preserve"> и срок его действия для медицинских изделий</w:t>
            </w:r>
          </w:p>
          <w:p w14:paraId="6BB3BFE6" w14:textId="77777777" w:rsidR="00010F70" w:rsidRPr="00010F70" w:rsidRDefault="00010F70" w:rsidP="00010F70">
            <w:pPr>
              <w:keepNext/>
              <w:pBdr>
                <w:top w:val="nil"/>
                <w:left w:val="nil"/>
                <w:bottom w:val="nil"/>
                <w:right w:val="nil"/>
                <w:between w:val="nil"/>
              </w:pBdr>
              <w:spacing w:after="0" w:line="240" w:lineRule="auto"/>
              <w:ind w:left="-69" w:hanging="7"/>
              <w:jc w:val="center"/>
              <w:rPr>
                <w:rFonts w:ascii="Times New Roman" w:hAnsi="Times New Roman" w:cs="Times New Roman"/>
                <w:color w:val="000000"/>
                <w:sz w:val="18"/>
                <w:szCs w:val="18"/>
              </w:rPr>
            </w:pPr>
            <w:r w:rsidRPr="00010F70">
              <w:rPr>
                <w:rFonts w:ascii="Times New Roman" w:hAnsi="Times New Roman" w:cs="Times New Roman"/>
                <w:color w:val="000000"/>
                <w:sz w:val="18"/>
                <w:szCs w:val="18"/>
              </w:rPr>
              <w:t>или договора на проведение комплекса предварительных технических работ</w:t>
            </w:r>
          </w:p>
        </w:tc>
        <w:tc>
          <w:tcPr>
            <w:tcW w:w="803" w:type="pct"/>
            <w:vAlign w:val="center"/>
          </w:tcPr>
          <w:p w14:paraId="69D5D775" w14:textId="77777777" w:rsidR="00010F70" w:rsidRPr="00010F70" w:rsidRDefault="00010F70" w:rsidP="00010F70">
            <w:pPr>
              <w:pBdr>
                <w:top w:val="nil"/>
                <w:left w:val="nil"/>
                <w:bottom w:val="nil"/>
                <w:right w:val="nil"/>
                <w:between w:val="nil"/>
              </w:pBdr>
              <w:spacing w:after="0" w:line="240" w:lineRule="auto"/>
              <w:ind w:left="-107" w:right="-99"/>
              <w:jc w:val="center"/>
              <w:rPr>
                <w:rFonts w:ascii="Times New Roman" w:hAnsi="Times New Roman" w:cs="Times New Roman"/>
                <w:b/>
                <w:color w:val="000000"/>
                <w:sz w:val="18"/>
                <w:szCs w:val="18"/>
              </w:rPr>
            </w:pPr>
            <w:r w:rsidRPr="00010F70">
              <w:rPr>
                <w:rFonts w:ascii="Times New Roman" w:hAnsi="Times New Roman" w:cs="Times New Roman"/>
                <w:b/>
                <w:color w:val="000000"/>
                <w:sz w:val="18"/>
                <w:szCs w:val="18"/>
              </w:rPr>
              <w:t xml:space="preserve">Наименование и географическое указание, производителя (изготовителя) товара. </w:t>
            </w:r>
          </w:p>
          <w:p w14:paraId="4BB79BEA" w14:textId="77777777" w:rsidR="00010F70" w:rsidRPr="00010F70" w:rsidRDefault="00010F70" w:rsidP="00010F70">
            <w:pPr>
              <w:pBdr>
                <w:top w:val="nil"/>
                <w:left w:val="nil"/>
                <w:bottom w:val="nil"/>
                <w:right w:val="nil"/>
                <w:between w:val="nil"/>
              </w:pBdr>
              <w:spacing w:after="0" w:line="240" w:lineRule="auto"/>
              <w:ind w:left="-107" w:right="-99"/>
              <w:jc w:val="center"/>
              <w:rPr>
                <w:rFonts w:ascii="Times New Roman" w:hAnsi="Times New Roman" w:cs="Times New Roman"/>
                <w:i/>
                <w:color w:val="000000"/>
                <w:sz w:val="18"/>
                <w:szCs w:val="18"/>
              </w:rPr>
            </w:pPr>
          </w:p>
          <w:p w14:paraId="5DE535E0" w14:textId="77777777" w:rsidR="00010F70" w:rsidRPr="00010F70" w:rsidRDefault="00010F70" w:rsidP="00010F70">
            <w:pPr>
              <w:pBdr>
                <w:top w:val="nil"/>
                <w:left w:val="nil"/>
                <w:bottom w:val="nil"/>
                <w:right w:val="nil"/>
                <w:between w:val="nil"/>
              </w:pBdr>
              <w:spacing w:after="0" w:line="240" w:lineRule="auto"/>
              <w:ind w:left="-107" w:right="-99"/>
              <w:jc w:val="center"/>
              <w:rPr>
                <w:rFonts w:ascii="Times New Roman" w:hAnsi="Times New Roman" w:cs="Times New Roman"/>
                <w:i/>
                <w:color w:val="000000"/>
                <w:sz w:val="18"/>
                <w:szCs w:val="18"/>
              </w:rPr>
            </w:pPr>
            <w:r w:rsidRPr="00010F70">
              <w:rPr>
                <w:rFonts w:ascii="Times New Roman" w:hAnsi="Times New Roman" w:cs="Times New Roman"/>
                <w:i/>
                <w:color w:val="000000"/>
                <w:sz w:val="18"/>
                <w:szCs w:val="18"/>
              </w:rPr>
              <w:t>Наименование и географическое указание, производителя (изготовителя) товара</w:t>
            </w:r>
            <w:r>
              <w:rPr>
                <w:rFonts w:ascii="Times New Roman" w:hAnsi="Times New Roman" w:cs="Times New Roman"/>
                <w:i/>
                <w:color w:val="000000"/>
                <w:sz w:val="18"/>
                <w:szCs w:val="18"/>
              </w:rPr>
              <w:t>,</w:t>
            </w:r>
            <w:r w:rsidRPr="00010F70">
              <w:rPr>
                <w:rFonts w:ascii="Times New Roman" w:hAnsi="Times New Roman" w:cs="Times New Roman"/>
                <w:i/>
                <w:color w:val="000000"/>
                <w:sz w:val="18"/>
                <w:szCs w:val="18"/>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010F70">
              <w:rPr>
                <w:rFonts w:ascii="Times New Roman" w:hAnsi="Times New Roman" w:cs="Times New Roman"/>
                <w:i/>
                <w:sz w:val="18"/>
                <w:szCs w:val="18"/>
              </w:rPr>
              <w:t xml:space="preserve"> </w:t>
            </w:r>
            <w:r w:rsidRPr="00010F70">
              <w:rPr>
                <w:rFonts w:ascii="Times New Roman" w:hAnsi="Times New Roman" w:cs="Times New Roman"/>
                <w:i/>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3D50B25C" w14:textId="77777777" w:rsidR="00010F70" w:rsidRPr="00010F70" w:rsidRDefault="00010F70" w:rsidP="00010F70">
            <w:pPr>
              <w:pBdr>
                <w:top w:val="nil"/>
                <w:left w:val="nil"/>
                <w:bottom w:val="nil"/>
                <w:right w:val="nil"/>
                <w:between w:val="nil"/>
              </w:pBdr>
              <w:spacing w:after="0" w:line="240" w:lineRule="auto"/>
              <w:ind w:left="-107" w:right="-99"/>
              <w:jc w:val="center"/>
              <w:rPr>
                <w:rFonts w:ascii="Times New Roman" w:hAnsi="Times New Roman" w:cs="Times New Roman"/>
                <w:i/>
                <w:color w:val="000000"/>
                <w:sz w:val="18"/>
                <w:szCs w:val="18"/>
              </w:rPr>
            </w:pPr>
            <w:r w:rsidRPr="00010F70">
              <w:rPr>
                <w:rFonts w:ascii="Times New Roman" w:hAnsi="Times New Roman" w:cs="Times New Roman"/>
                <w:i/>
                <w:sz w:val="18"/>
                <w:szCs w:val="18"/>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477" w:type="pct"/>
            <w:vAlign w:val="center"/>
          </w:tcPr>
          <w:p w14:paraId="5BD7410C" w14:textId="77777777" w:rsidR="00010F70" w:rsidRPr="00010F70" w:rsidRDefault="00010F70" w:rsidP="00010F70">
            <w:pPr>
              <w:pBdr>
                <w:top w:val="nil"/>
                <w:left w:val="nil"/>
                <w:bottom w:val="nil"/>
                <w:right w:val="nil"/>
                <w:between w:val="nil"/>
              </w:pBdr>
              <w:spacing w:after="0" w:line="240" w:lineRule="auto"/>
              <w:ind w:left="-108" w:right="-108"/>
              <w:jc w:val="center"/>
              <w:rPr>
                <w:rFonts w:ascii="Times New Roman" w:hAnsi="Times New Roman" w:cs="Times New Roman"/>
                <w:b/>
                <w:color w:val="000000"/>
                <w:sz w:val="18"/>
                <w:szCs w:val="18"/>
              </w:rPr>
            </w:pPr>
            <w:r w:rsidRPr="00010F70">
              <w:rPr>
                <w:rFonts w:ascii="Times New Roman" w:hAnsi="Times New Roman" w:cs="Times New Roman"/>
                <w:b/>
                <w:color w:val="000000"/>
                <w:sz w:val="18"/>
                <w:szCs w:val="18"/>
              </w:rPr>
              <w:t xml:space="preserve">Общий срок годности и (или) стерильности, установленный изготовителем (производителем) </w:t>
            </w:r>
          </w:p>
          <w:p w14:paraId="6BE74A17" w14:textId="17F1ECA7" w:rsidR="00010F70" w:rsidRPr="00010F70" w:rsidRDefault="00010F70" w:rsidP="00010F70">
            <w:pPr>
              <w:pBdr>
                <w:top w:val="nil"/>
                <w:left w:val="nil"/>
                <w:bottom w:val="nil"/>
                <w:right w:val="nil"/>
                <w:between w:val="nil"/>
              </w:pBdr>
              <w:spacing w:after="0" w:line="240" w:lineRule="auto"/>
              <w:ind w:left="-108" w:right="-108"/>
              <w:jc w:val="center"/>
              <w:rPr>
                <w:rFonts w:ascii="Times New Roman" w:hAnsi="Times New Roman" w:cs="Times New Roman"/>
                <w:b/>
                <w:color w:val="000000"/>
                <w:sz w:val="18"/>
                <w:szCs w:val="18"/>
              </w:rPr>
            </w:pPr>
            <w:r w:rsidRPr="00010F70">
              <w:rPr>
                <w:rFonts w:ascii="Times New Roman" w:hAnsi="Times New Roman" w:cs="Times New Roman"/>
                <w:b/>
                <w:color w:val="000000"/>
                <w:sz w:val="18"/>
                <w:szCs w:val="18"/>
              </w:rPr>
              <w:t>(указывается в днях, неделях, месяцах, годах)</w:t>
            </w:r>
            <w:r w:rsidR="00B86257">
              <w:rPr>
                <w:rFonts w:ascii="Times New Roman" w:hAnsi="Times New Roman" w:cs="Times New Roman"/>
                <w:b/>
                <w:color w:val="000000"/>
                <w:sz w:val="18"/>
                <w:szCs w:val="18"/>
              </w:rPr>
              <w:t>, гарантийный срок</w:t>
            </w:r>
          </w:p>
          <w:p w14:paraId="2312414E" w14:textId="77777777" w:rsidR="00010F70" w:rsidRPr="00010F70" w:rsidRDefault="00010F70" w:rsidP="00010F70">
            <w:pPr>
              <w:pBdr>
                <w:top w:val="nil"/>
                <w:left w:val="nil"/>
                <w:bottom w:val="nil"/>
                <w:right w:val="nil"/>
                <w:between w:val="nil"/>
              </w:pBdr>
              <w:spacing w:after="0" w:line="240" w:lineRule="auto"/>
              <w:ind w:left="-8"/>
              <w:jc w:val="center"/>
              <w:rPr>
                <w:rFonts w:ascii="Times New Roman" w:hAnsi="Times New Roman" w:cs="Times New Roman"/>
                <w:b/>
                <w:color w:val="000000"/>
                <w:sz w:val="18"/>
                <w:szCs w:val="18"/>
              </w:rPr>
            </w:pPr>
          </w:p>
        </w:tc>
        <w:tc>
          <w:tcPr>
            <w:tcW w:w="444" w:type="pct"/>
            <w:vAlign w:val="center"/>
          </w:tcPr>
          <w:p w14:paraId="0E600503" w14:textId="77777777" w:rsidR="00010F70" w:rsidRPr="00010F70" w:rsidRDefault="00010F70" w:rsidP="00010F70">
            <w:pPr>
              <w:pBdr>
                <w:top w:val="nil"/>
                <w:left w:val="nil"/>
                <w:bottom w:val="nil"/>
                <w:right w:val="nil"/>
                <w:between w:val="nil"/>
              </w:pBdr>
              <w:spacing w:after="0" w:line="240" w:lineRule="auto"/>
              <w:ind w:left="-108" w:right="34"/>
              <w:jc w:val="center"/>
              <w:rPr>
                <w:rFonts w:ascii="Times New Roman" w:hAnsi="Times New Roman" w:cs="Times New Roman"/>
                <w:b/>
                <w:color w:val="000000"/>
                <w:sz w:val="18"/>
                <w:szCs w:val="18"/>
              </w:rPr>
            </w:pPr>
            <w:r w:rsidRPr="00010F70">
              <w:rPr>
                <w:rFonts w:ascii="Times New Roman" w:hAnsi="Times New Roman" w:cs="Times New Roman"/>
                <w:b/>
                <w:color w:val="000000"/>
                <w:sz w:val="18"/>
                <w:szCs w:val="18"/>
              </w:rPr>
              <w:t xml:space="preserve">Количество предлагаемого товара (указывается в  </w:t>
            </w:r>
          </w:p>
          <w:p w14:paraId="14ACF5FF" w14:textId="77777777" w:rsidR="00010F70" w:rsidRPr="00010F70" w:rsidRDefault="00010F70" w:rsidP="00010F70">
            <w:pPr>
              <w:pBdr>
                <w:top w:val="nil"/>
                <w:left w:val="nil"/>
                <w:bottom w:val="nil"/>
                <w:right w:val="nil"/>
                <w:between w:val="nil"/>
              </w:pBdr>
              <w:spacing w:after="0" w:line="240" w:lineRule="auto"/>
              <w:ind w:left="-108" w:right="-108"/>
              <w:jc w:val="center"/>
              <w:rPr>
                <w:rFonts w:ascii="Times New Roman" w:hAnsi="Times New Roman" w:cs="Times New Roman"/>
                <w:b/>
                <w:color w:val="000000"/>
                <w:sz w:val="18"/>
                <w:szCs w:val="18"/>
              </w:rPr>
            </w:pPr>
            <w:r w:rsidRPr="00010F70">
              <w:rPr>
                <w:rFonts w:ascii="Times New Roman" w:hAnsi="Times New Roman" w:cs="Times New Roman"/>
                <w:b/>
                <w:color w:val="000000"/>
                <w:sz w:val="18"/>
                <w:szCs w:val="18"/>
              </w:rPr>
              <w:t xml:space="preserve">штуках, коробках, упаковках, флаконах и т.д.) </w:t>
            </w:r>
          </w:p>
          <w:p w14:paraId="4A65EA10" w14:textId="77777777" w:rsidR="00010F70" w:rsidRPr="00010F70" w:rsidRDefault="00010F70" w:rsidP="00010F70">
            <w:pPr>
              <w:pBdr>
                <w:top w:val="nil"/>
                <w:left w:val="nil"/>
                <w:bottom w:val="nil"/>
                <w:right w:val="nil"/>
                <w:between w:val="nil"/>
              </w:pBdr>
              <w:spacing w:after="0" w:line="240" w:lineRule="auto"/>
              <w:ind w:left="-108" w:right="-108"/>
              <w:jc w:val="center"/>
              <w:rPr>
                <w:rFonts w:ascii="Times New Roman" w:hAnsi="Times New Roman" w:cs="Times New Roman"/>
                <w:b/>
                <w:color w:val="000000"/>
                <w:sz w:val="18"/>
                <w:szCs w:val="18"/>
              </w:rPr>
            </w:pPr>
          </w:p>
          <w:p w14:paraId="42D14B05" w14:textId="77777777" w:rsidR="00010F70" w:rsidRPr="00010F70" w:rsidRDefault="00010F70" w:rsidP="00010F70">
            <w:pPr>
              <w:pBdr>
                <w:top w:val="nil"/>
                <w:left w:val="nil"/>
                <w:bottom w:val="nil"/>
                <w:right w:val="nil"/>
                <w:between w:val="nil"/>
              </w:pBdr>
              <w:spacing w:after="0" w:line="240" w:lineRule="auto"/>
              <w:ind w:left="-108" w:right="-108"/>
              <w:jc w:val="center"/>
              <w:rPr>
                <w:rFonts w:ascii="Times New Roman" w:hAnsi="Times New Roman" w:cs="Times New Roman"/>
                <w:b/>
                <w:color w:val="000000"/>
                <w:sz w:val="18"/>
                <w:szCs w:val="18"/>
              </w:rPr>
            </w:pPr>
          </w:p>
        </w:tc>
        <w:tc>
          <w:tcPr>
            <w:tcW w:w="451" w:type="pct"/>
            <w:vAlign w:val="center"/>
          </w:tcPr>
          <w:p w14:paraId="7237C52C" w14:textId="77777777" w:rsidR="00010F70" w:rsidRPr="00010F70" w:rsidRDefault="00010F70" w:rsidP="00010F70">
            <w:pPr>
              <w:pBdr>
                <w:top w:val="nil"/>
                <w:left w:val="nil"/>
                <w:bottom w:val="nil"/>
                <w:right w:val="nil"/>
                <w:between w:val="nil"/>
              </w:pBdr>
              <w:spacing w:after="0" w:line="240" w:lineRule="auto"/>
              <w:ind w:right="-37"/>
              <w:jc w:val="center"/>
              <w:rPr>
                <w:rFonts w:ascii="Times New Roman" w:hAnsi="Times New Roman" w:cs="Times New Roman"/>
                <w:b/>
                <w:color w:val="000000"/>
                <w:sz w:val="18"/>
                <w:szCs w:val="18"/>
              </w:rPr>
            </w:pPr>
            <w:r w:rsidRPr="00010F70">
              <w:rPr>
                <w:rFonts w:ascii="Times New Roman" w:hAnsi="Times New Roman" w:cs="Times New Roman"/>
                <w:b/>
                <w:color w:val="000000"/>
                <w:sz w:val="18"/>
                <w:szCs w:val="18"/>
              </w:rPr>
              <w:t xml:space="preserve">Количество товара (штук, флаконов, миллилитров и </w:t>
            </w:r>
            <w:proofErr w:type="spellStart"/>
            <w:r w:rsidRPr="00010F70">
              <w:rPr>
                <w:rFonts w:ascii="Times New Roman" w:hAnsi="Times New Roman" w:cs="Times New Roman"/>
                <w:b/>
                <w:color w:val="000000"/>
                <w:sz w:val="18"/>
                <w:szCs w:val="18"/>
              </w:rPr>
              <w:t>др.единиц</w:t>
            </w:r>
            <w:proofErr w:type="spellEnd"/>
            <w:r w:rsidRPr="00010F70">
              <w:rPr>
                <w:rFonts w:ascii="Times New Roman" w:hAnsi="Times New Roman" w:cs="Times New Roman"/>
                <w:b/>
                <w:color w:val="000000"/>
                <w:sz w:val="18"/>
                <w:szCs w:val="18"/>
              </w:rPr>
              <w:t>), содержащихся в одной  коробке, упаковке, флаконе и т.д.</w:t>
            </w:r>
            <w:r w:rsidRPr="00010F70">
              <w:rPr>
                <w:rStyle w:val="af0"/>
                <w:rFonts w:ascii="Times New Roman" w:hAnsi="Times New Roman" w:cs="Times New Roman"/>
                <w:b/>
                <w:color w:val="000000"/>
                <w:sz w:val="18"/>
                <w:szCs w:val="18"/>
              </w:rPr>
              <w:t xml:space="preserve"> </w:t>
            </w:r>
            <w:r>
              <w:rPr>
                <w:rStyle w:val="af0"/>
                <w:rFonts w:ascii="Times New Roman" w:hAnsi="Times New Roman" w:cs="Times New Roman"/>
                <w:b/>
                <w:color w:val="000000"/>
                <w:sz w:val="18"/>
                <w:szCs w:val="18"/>
              </w:rPr>
              <w:t>*</w:t>
            </w:r>
          </w:p>
        </w:tc>
      </w:tr>
      <w:tr w:rsidR="00010F70" w:rsidRPr="00135059" w14:paraId="548605BE" w14:textId="77777777" w:rsidTr="00010F70">
        <w:trPr>
          <w:trHeight w:val="240"/>
        </w:trPr>
        <w:tc>
          <w:tcPr>
            <w:tcW w:w="296" w:type="pct"/>
            <w:vAlign w:val="center"/>
          </w:tcPr>
          <w:p w14:paraId="2C76255C" w14:textId="77777777" w:rsidR="00010F70" w:rsidRPr="00010F70" w:rsidRDefault="00010F70" w:rsidP="00010F70">
            <w:pPr>
              <w:pBdr>
                <w:top w:val="nil"/>
                <w:left w:val="nil"/>
                <w:bottom w:val="nil"/>
                <w:right w:val="nil"/>
                <w:between w:val="nil"/>
              </w:pBdr>
              <w:spacing w:after="0" w:line="240" w:lineRule="auto"/>
              <w:jc w:val="center"/>
              <w:rPr>
                <w:rFonts w:ascii="Times New Roman" w:hAnsi="Times New Roman" w:cs="Times New Roman"/>
                <w:color w:val="000000"/>
                <w:sz w:val="18"/>
                <w:szCs w:val="18"/>
              </w:rPr>
            </w:pPr>
            <w:r w:rsidRPr="00010F70">
              <w:rPr>
                <w:rFonts w:ascii="Times New Roman" w:hAnsi="Times New Roman" w:cs="Times New Roman"/>
                <w:b/>
                <w:color w:val="000000"/>
                <w:sz w:val="18"/>
                <w:szCs w:val="18"/>
              </w:rPr>
              <w:t>1</w:t>
            </w:r>
          </w:p>
        </w:tc>
        <w:tc>
          <w:tcPr>
            <w:tcW w:w="1473" w:type="pct"/>
            <w:vAlign w:val="center"/>
          </w:tcPr>
          <w:p w14:paraId="4B8401E7" w14:textId="77777777" w:rsidR="00010F70" w:rsidRPr="00010F70" w:rsidRDefault="00010F70" w:rsidP="00010F70">
            <w:pPr>
              <w:pBdr>
                <w:top w:val="nil"/>
                <w:left w:val="nil"/>
                <w:bottom w:val="nil"/>
                <w:right w:val="nil"/>
                <w:between w:val="nil"/>
              </w:pBdr>
              <w:spacing w:after="0" w:line="240" w:lineRule="auto"/>
              <w:ind w:left="-106" w:right="-28"/>
              <w:jc w:val="center"/>
              <w:rPr>
                <w:rFonts w:ascii="Times New Roman" w:hAnsi="Times New Roman" w:cs="Times New Roman"/>
                <w:color w:val="000000"/>
                <w:sz w:val="18"/>
                <w:szCs w:val="18"/>
              </w:rPr>
            </w:pPr>
            <w:r w:rsidRPr="00010F70">
              <w:rPr>
                <w:rFonts w:ascii="Times New Roman" w:hAnsi="Times New Roman" w:cs="Times New Roman"/>
                <w:b/>
                <w:color w:val="000000"/>
                <w:sz w:val="18"/>
                <w:szCs w:val="18"/>
              </w:rPr>
              <w:t>2</w:t>
            </w:r>
          </w:p>
        </w:tc>
        <w:tc>
          <w:tcPr>
            <w:tcW w:w="379" w:type="pct"/>
          </w:tcPr>
          <w:p w14:paraId="2249DFB3" w14:textId="77777777" w:rsidR="00010F70" w:rsidRPr="00010F70" w:rsidRDefault="00010F70" w:rsidP="00010F70">
            <w:pPr>
              <w:pBdr>
                <w:top w:val="nil"/>
                <w:left w:val="nil"/>
                <w:bottom w:val="nil"/>
                <w:right w:val="nil"/>
                <w:between w:val="nil"/>
              </w:pBdr>
              <w:spacing w:after="0" w:line="240" w:lineRule="auto"/>
              <w:ind w:left="-188" w:right="-147"/>
              <w:jc w:val="center"/>
              <w:rPr>
                <w:rFonts w:ascii="Times New Roman" w:hAnsi="Times New Roman" w:cs="Times New Roman"/>
                <w:color w:val="000000"/>
                <w:sz w:val="18"/>
                <w:szCs w:val="18"/>
              </w:rPr>
            </w:pPr>
            <w:r w:rsidRPr="00010F70">
              <w:rPr>
                <w:rFonts w:ascii="Times New Roman" w:hAnsi="Times New Roman" w:cs="Times New Roman"/>
                <w:b/>
                <w:color w:val="000000"/>
                <w:sz w:val="18"/>
                <w:szCs w:val="18"/>
              </w:rPr>
              <w:t>3</w:t>
            </w:r>
          </w:p>
        </w:tc>
        <w:tc>
          <w:tcPr>
            <w:tcW w:w="677" w:type="pct"/>
          </w:tcPr>
          <w:p w14:paraId="07179545" w14:textId="77777777" w:rsidR="00010F70" w:rsidRPr="00010F70" w:rsidRDefault="00010F70" w:rsidP="00010F70">
            <w:pPr>
              <w:pBdr>
                <w:top w:val="nil"/>
                <w:left w:val="nil"/>
                <w:bottom w:val="nil"/>
                <w:right w:val="nil"/>
                <w:between w:val="nil"/>
              </w:pBdr>
              <w:spacing w:after="0" w:line="240" w:lineRule="auto"/>
              <w:ind w:left="-69" w:hanging="7"/>
              <w:jc w:val="center"/>
              <w:rPr>
                <w:rFonts w:ascii="Times New Roman" w:hAnsi="Times New Roman" w:cs="Times New Roman"/>
                <w:color w:val="000000"/>
                <w:sz w:val="18"/>
                <w:szCs w:val="18"/>
              </w:rPr>
            </w:pPr>
            <w:r w:rsidRPr="00010F70">
              <w:rPr>
                <w:rFonts w:ascii="Times New Roman" w:hAnsi="Times New Roman" w:cs="Times New Roman"/>
                <w:b/>
                <w:color w:val="000000"/>
                <w:sz w:val="18"/>
                <w:szCs w:val="18"/>
              </w:rPr>
              <w:t>4</w:t>
            </w:r>
          </w:p>
        </w:tc>
        <w:tc>
          <w:tcPr>
            <w:tcW w:w="803" w:type="pct"/>
            <w:vAlign w:val="center"/>
          </w:tcPr>
          <w:p w14:paraId="2EC6373B" w14:textId="77777777" w:rsidR="00010F70" w:rsidRPr="00010F70" w:rsidRDefault="00010F70" w:rsidP="00010F70">
            <w:pPr>
              <w:pBdr>
                <w:top w:val="nil"/>
                <w:left w:val="nil"/>
                <w:bottom w:val="nil"/>
                <w:right w:val="nil"/>
                <w:between w:val="nil"/>
              </w:pBdr>
              <w:spacing w:after="0" w:line="240" w:lineRule="auto"/>
              <w:ind w:left="-107" w:right="-99"/>
              <w:jc w:val="center"/>
              <w:rPr>
                <w:rFonts w:ascii="Times New Roman" w:hAnsi="Times New Roman" w:cs="Times New Roman"/>
                <w:color w:val="000000"/>
                <w:sz w:val="18"/>
                <w:szCs w:val="18"/>
              </w:rPr>
            </w:pPr>
            <w:r w:rsidRPr="00010F70">
              <w:rPr>
                <w:rFonts w:ascii="Times New Roman" w:hAnsi="Times New Roman" w:cs="Times New Roman"/>
                <w:b/>
                <w:color w:val="000000"/>
                <w:sz w:val="18"/>
                <w:szCs w:val="18"/>
              </w:rPr>
              <w:t>5</w:t>
            </w:r>
          </w:p>
        </w:tc>
        <w:tc>
          <w:tcPr>
            <w:tcW w:w="477" w:type="pct"/>
          </w:tcPr>
          <w:p w14:paraId="0541B0FF" w14:textId="77777777" w:rsidR="00010F70" w:rsidRPr="00010F70" w:rsidRDefault="00010F70" w:rsidP="00010F70">
            <w:pPr>
              <w:pBdr>
                <w:top w:val="nil"/>
                <w:left w:val="nil"/>
                <w:bottom w:val="nil"/>
                <w:right w:val="nil"/>
                <w:between w:val="nil"/>
              </w:pBdr>
              <w:spacing w:after="0" w:line="240" w:lineRule="auto"/>
              <w:ind w:left="-108" w:right="-108"/>
              <w:jc w:val="center"/>
              <w:rPr>
                <w:rFonts w:ascii="Times New Roman" w:hAnsi="Times New Roman" w:cs="Times New Roman"/>
                <w:color w:val="000000"/>
                <w:sz w:val="18"/>
                <w:szCs w:val="18"/>
              </w:rPr>
            </w:pPr>
            <w:r w:rsidRPr="00010F70">
              <w:rPr>
                <w:rFonts w:ascii="Times New Roman" w:hAnsi="Times New Roman" w:cs="Times New Roman"/>
                <w:b/>
                <w:color w:val="000000"/>
                <w:sz w:val="18"/>
                <w:szCs w:val="18"/>
              </w:rPr>
              <w:t>6</w:t>
            </w:r>
          </w:p>
        </w:tc>
        <w:tc>
          <w:tcPr>
            <w:tcW w:w="444" w:type="pct"/>
            <w:vAlign w:val="center"/>
          </w:tcPr>
          <w:p w14:paraId="442FE2F4" w14:textId="77777777" w:rsidR="00010F70" w:rsidRPr="00010F70" w:rsidRDefault="00010F70" w:rsidP="00010F70">
            <w:pPr>
              <w:pBdr>
                <w:top w:val="nil"/>
                <w:left w:val="nil"/>
                <w:bottom w:val="nil"/>
                <w:right w:val="nil"/>
                <w:between w:val="nil"/>
              </w:pBdr>
              <w:spacing w:after="0" w:line="240" w:lineRule="auto"/>
              <w:ind w:left="-108" w:right="-108"/>
              <w:jc w:val="center"/>
              <w:rPr>
                <w:rFonts w:ascii="Times New Roman" w:hAnsi="Times New Roman" w:cs="Times New Roman"/>
                <w:color w:val="000000"/>
                <w:sz w:val="18"/>
                <w:szCs w:val="18"/>
              </w:rPr>
            </w:pPr>
            <w:r w:rsidRPr="00010F70">
              <w:rPr>
                <w:rFonts w:ascii="Times New Roman" w:hAnsi="Times New Roman" w:cs="Times New Roman"/>
                <w:b/>
                <w:color w:val="000000"/>
                <w:sz w:val="18"/>
                <w:szCs w:val="18"/>
              </w:rPr>
              <w:t>7</w:t>
            </w:r>
          </w:p>
        </w:tc>
        <w:tc>
          <w:tcPr>
            <w:tcW w:w="451" w:type="pct"/>
          </w:tcPr>
          <w:p w14:paraId="7C228CF1" w14:textId="77777777" w:rsidR="00010F70" w:rsidRPr="00010F70" w:rsidRDefault="00010F70" w:rsidP="00010F70">
            <w:pPr>
              <w:pBdr>
                <w:top w:val="nil"/>
                <w:left w:val="nil"/>
                <w:bottom w:val="nil"/>
                <w:right w:val="nil"/>
                <w:between w:val="nil"/>
              </w:pBdr>
              <w:spacing w:after="0" w:line="240" w:lineRule="auto"/>
              <w:jc w:val="center"/>
              <w:rPr>
                <w:rFonts w:ascii="Times New Roman" w:hAnsi="Times New Roman" w:cs="Times New Roman"/>
                <w:color w:val="000000"/>
                <w:sz w:val="18"/>
                <w:szCs w:val="18"/>
              </w:rPr>
            </w:pPr>
            <w:r w:rsidRPr="00010F70">
              <w:rPr>
                <w:rFonts w:ascii="Times New Roman" w:hAnsi="Times New Roman" w:cs="Times New Roman"/>
                <w:b/>
                <w:color w:val="000000"/>
                <w:sz w:val="18"/>
                <w:szCs w:val="18"/>
              </w:rPr>
              <w:t>8</w:t>
            </w:r>
          </w:p>
        </w:tc>
      </w:tr>
      <w:tr w:rsidR="00010F70" w:rsidRPr="00135059" w14:paraId="19345B75" w14:textId="77777777" w:rsidTr="00010F70">
        <w:trPr>
          <w:trHeight w:val="240"/>
        </w:trPr>
        <w:tc>
          <w:tcPr>
            <w:tcW w:w="296" w:type="pct"/>
            <w:vAlign w:val="center"/>
          </w:tcPr>
          <w:p w14:paraId="34971E2B" w14:textId="77777777" w:rsidR="00010F70" w:rsidRPr="00010F70" w:rsidRDefault="00010F70" w:rsidP="00010F70">
            <w:pPr>
              <w:pBdr>
                <w:top w:val="nil"/>
                <w:left w:val="nil"/>
                <w:bottom w:val="nil"/>
                <w:right w:val="nil"/>
                <w:between w:val="nil"/>
              </w:pBdr>
              <w:spacing w:after="0" w:line="240" w:lineRule="auto"/>
              <w:jc w:val="center"/>
              <w:rPr>
                <w:rFonts w:ascii="Times New Roman" w:hAnsi="Times New Roman" w:cs="Times New Roman"/>
                <w:b/>
                <w:color w:val="000000"/>
                <w:sz w:val="18"/>
                <w:szCs w:val="18"/>
              </w:rPr>
            </w:pPr>
          </w:p>
        </w:tc>
        <w:tc>
          <w:tcPr>
            <w:tcW w:w="1473" w:type="pct"/>
            <w:vAlign w:val="center"/>
          </w:tcPr>
          <w:p w14:paraId="246D30CA" w14:textId="77777777" w:rsidR="00010F70" w:rsidRPr="00010F70" w:rsidRDefault="00010F70" w:rsidP="00010F70">
            <w:pPr>
              <w:pBdr>
                <w:top w:val="nil"/>
                <w:left w:val="nil"/>
                <w:bottom w:val="nil"/>
                <w:right w:val="nil"/>
                <w:between w:val="nil"/>
              </w:pBdr>
              <w:spacing w:after="0" w:line="240" w:lineRule="auto"/>
              <w:ind w:left="-106" w:right="-28"/>
              <w:jc w:val="center"/>
              <w:rPr>
                <w:rFonts w:ascii="Times New Roman" w:hAnsi="Times New Roman" w:cs="Times New Roman"/>
                <w:b/>
                <w:color w:val="000000"/>
                <w:sz w:val="18"/>
                <w:szCs w:val="18"/>
              </w:rPr>
            </w:pPr>
          </w:p>
        </w:tc>
        <w:tc>
          <w:tcPr>
            <w:tcW w:w="379" w:type="pct"/>
          </w:tcPr>
          <w:p w14:paraId="0BF56EB5" w14:textId="77777777" w:rsidR="00010F70" w:rsidRPr="00010F70" w:rsidRDefault="00010F70" w:rsidP="00010F70">
            <w:pPr>
              <w:pBdr>
                <w:top w:val="nil"/>
                <w:left w:val="nil"/>
                <w:bottom w:val="nil"/>
                <w:right w:val="nil"/>
                <w:between w:val="nil"/>
              </w:pBdr>
              <w:spacing w:after="0" w:line="240" w:lineRule="auto"/>
              <w:ind w:left="-188" w:right="-147"/>
              <w:jc w:val="center"/>
              <w:rPr>
                <w:rFonts w:ascii="Times New Roman" w:hAnsi="Times New Roman" w:cs="Times New Roman"/>
                <w:b/>
                <w:color w:val="000000"/>
                <w:sz w:val="18"/>
                <w:szCs w:val="18"/>
              </w:rPr>
            </w:pPr>
          </w:p>
        </w:tc>
        <w:tc>
          <w:tcPr>
            <w:tcW w:w="677" w:type="pct"/>
          </w:tcPr>
          <w:p w14:paraId="61A4C781" w14:textId="77777777" w:rsidR="00010F70" w:rsidRPr="00010F70" w:rsidRDefault="00010F70" w:rsidP="00010F70">
            <w:pPr>
              <w:pBdr>
                <w:top w:val="nil"/>
                <w:left w:val="nil"/>
                <w:bottom w:val="nil"/>
                <w:right w:val="nil"/>
                <w:between w:val="nil"/>
              </w:pBdr>
              <w:spacing w:after="0" w:line="240" w:lineRule="auto"/>
              <w:ind w:left="-69" w:hanging="7"/>
              <w:jc w:val="center"/>
              <w:rPr>
                <w:rFonts w:ascii="Times New Roman" w:hAnsi="Times New Roman" w:cs="Times New Roman"/>
                <w:b/>
                <w:color w:val="000000"/>
                <w:sz w:val="18"/>
                <w:szCs w:val="18"/>
              </w:rPr>
            </w:pPr>
          </w:p>
        </w:tc>
        <w:tc>
          <w:tcPr>
            <w:tcW w:w="803" w:type="pct"/>
            <w:vAlign w:val="center"/>
          </w:tcPr>
          <w:p w14:paraId="09869115" w14:textId="77777777" w:rsidR="00010F70" w:rsidRPr="00010F70" w:rsidRDefault="00010F70" w:rsidP="00010F70">
            <w:pPr>
              <w:pBdr>
                <w:top w:val="nil"/>
                <w:left w:val="nil"/>
                <w:bottom w:val="nil"/>
                <w:right w:val="nil"/>
                <w:between w:val="nil"/>
              </w:pBdr>
              <w:spacing w:after="0" w:line="240" w:lineRule="auto"/>
              <w:ind w:left="-107" w:right="-99"/>
              <w:jc w:val="center"/>
              <w:rPr>
                <w:rFonts w:ascii="Times New Roman" w:hAnsi="Times New Roman" w:cs="Times New Roman"/>
                <w:b/>
                <w:color w:val="000000"/>
                <w:sz w:val="18"/>
                <w:szCs w:val="18"/>
              </w:rPr>
            </w:pPr>
          </w:p>
        </w:tc>
        <w:tc>
          <w:tcPr>
            <w:tcW w:w="477" w:type="pct"/>
          </w:tcPr>
          <w:p w14:paraId="0A7897B7" w14:textId="77777777" w:rsidR="00010F70" w:rsidRPr="00010F70" w:rsidRDefault="00010F70" w:rsidP="00010F70">
            <w:pPr>
              <w:pBdr>
                <w:top w:val="nil"/>
                <w:left w:val="nil"/>
                <w:bottom w:val="nil"/>
                <w:right w:val="nil"/>
                <w:between w:val="nil"/>
              </w:pBdr>
              <w:spacing w:after="0" w:line="240" w:lineRule="auto"/>
              <w:ind w:left="-108" w:right="-108"/>
              <w:jc w:val="center"/>
              <w:rPr>
                <w:rFonts w:ascii="Times New Roman" w:hAnsi="Times New Roman" w:cs="Times New Roman"/>
                <w:b/>
                <w:color w:val="000000"/>
                <w:sz w:val="18"/>
                <w:szCs w:val="18"/>
              </w:rPr>
            </w:pPr>
          </w:p>
        </w:tc>
        <w:tc>
          <w:tcPr>
            <w:tcW w:w="444" w:type="pct"/>
          </w:tcPr>
          <w:p w14:paraId="4F610D17" w14:textId="77777777" w:rsidR="00010F70" w:rsidRPr="0057436F" w:rsidRDefault="00010F70" w:rsidP="00010F70">
            <w:pPr>
              <w:suppressAutoHyphens/>
              <w:autoSpaceDE w:val="0"/>
              <w:autoSpaceDN w:val="0"/>
              <w:adjustRightInd w:val="0"/>
              <w:spacing w:after="0" w:line="240" w:lineRule="auto"/>
              <w:ind w:left="-108" w:right="-108"/>
              <w:jc w:val="center"/>
              <w:rPr>
                <w:rFonts w:ascii="Times New Roman" w:hAnsi="Times New Roman" w:cs="Times New Roman"/>
                <w:sz w:val="23"/>
                <w:szCs w:val="23"/>
              </w:rPr>
            </w:pPr>
            <w:r w:rsidRPr="0057436F">
              <w:rPr>
                <w:rFonts w:ascii="Times New Roman" w:hAnsi="Times New Roman" w:cs="Times New Roman"/>
                <w:sz w:val="23"/>
                <w:szCs w:val="23"/>
              </w:rPr>
              <w:t xml:space="preserve">9 </w:t>
            </w:r>
            <w:proofErr w:type="spellStart"/>
            <w:r w:rsidRPr="0057436F">
              <w:rPr>
                <w:rFonts w:ascii="Times New Roman" w:hAnsi="Times New Roman" w:cs="Times New Roman"/>
                <w:sz w:val="23"/>
                <w:szCs w:val="23"/>
              </w:rPr>
              <w:t>упак</w:t>
            </w:r>
            <w:proofErr w:type="spellEnd"/>
            <w:r w:rsidRPr="0057436F">
              <w:rPr>
                <w:rFonts w:ascii="Times New Roman" w:hAnsi="Times New Roman" w:cs="Times New Roman"/>
                <w:sz w:val="23"/>
                <w:szCs w:val="23"/>
              </w:rPr>
              <w:t>.</w:t>
            </w:r>
          </w:p>
        </w:tc>
        <w:tc>
          <w:tcPr>
            <w:tcW w:w="451" w:type="pct"/>
          </w:tcPr>
          <w:p w14:paraId="593FFB61" w14:textId="77777777" w:rsidR="00010F70" w:rsidRPr="0057436F" w:rsidRDefault="00010F70" w:rsidP="00010F70">
            <w:pPr>
              <w:suppressAutoHyphens/>
              <w:autoSpaceDE w:val="0"/>
              <w:autoSpaceDN w:val="0"/>
              <w:adjustRightInd w:val="0"/>
              <w:spacing w:after="0" w:line="240" w:lineRule="auto"/>
              <w:ind w:right="-54"/>
              <w:jc w:val="center"/>
              <w:rPr>
                <w:rFonts w:ascii="Times New Roman" w:hAnsi="Times New Roman" w:cs="Times New Roman"/>
                <w:sz w:val="23"/>
                <w:szCs w:val="23"/>
              </w:rPr>
            </w:pPr>
            <w:r w:rsidRPr="0057436F">
              <w:rPr>
                <w:rFonts w:ascii="Times New Roman" w:hAnsi="Times New Roman" w:cs="Times New Roman"/>
                <w:sz w:val="23"/>
                <w:szCs w:val="23"/>
              </w:rPr>
              <w:t xml:space="preserve">8 шт. в </w:t>
            </w:r>
          </w:p>
          <w:p w14:paraId="069B91C8" w14:textId="77777777" w:rsidR="00010F70" w:rsidRPr="0057436F" w:rsidRDefault="00010F70" w:rsidP="00010F70">
            <w:pPr>
              <w:suppressAutoHyphens/>
              <w:autoSpaceDE w:val="0"/>
              <w:autoSpaceDN w:val="0"/>
              <w:adjustRightInd w:val="0"/>
              <w:spacing w:after="0" w:line="240" w:lineRule="auto"/>
              <w:ind w:left="-86" w:right="-54"/>
              <w:jc w:val="center"/>
              <w:rPr>
                <w:rFonts w:ascii="Times New Roman" w:hAnsi="Times New Roman" w:cs="Times New Roman"/>
                <w:sz w:val="23"/>
                <w:szCs w:val="23"/>
              </w:rPr>
            </w:pPr>
            <w:r w:rsidRPr="0057436F">
              <w:rPr>
                <w:rFonts w:ascii="Times New Roman" w:hAnsi="Times New Roman" w:cs="Times New Roman"/>
                <w:sz w:val="23"/>
                <w:szCs w:val="23"/>
              </w:rPr>
              <w:t xml:space="preserve">1 </w:t>
            </w:r>
            <w:proofErr w:type="spellStart"/>
            <w:r w:rsidRPr="0057436F">
              <w:rPr>
                <w:rFonts w:ascii="Times New Roman" w:hAnsi="Times New Roman" w:cs="Times New Roman"/>
                <w:sz w:val="23"/>
                <w:szCs w:val="23"/>
              </w:rPr>
              <w:t>упак</w:t>
            </w:r>
            <w:proofErr w:type="spellEnd"/>
            <w:r w:rsidRPr="0057436F">
              <w:rPr>
                <w:rFonts w:ascii="Times New Roman" w:hAnsi="Times New Roman" w:cs="Times New Roman"/>
                <w:sz w:val="23"/>
                <w:szCs w:val="23"/>
              </w:rPr>
              <w:t>.</w:t>
            </w:r>
          </w:p>
        </w:tc>
      </w:tr>
    </w:tbl>
    <w:p w14:paraId="08A55B05" w14:textId="77777777" w:rsidR="00010F70" w:rsidRDefault="00010F70" w:rsidP="00010F70">
      <w:pPr>
        <w:spacing w:after="0" w:line="240" w:lineRule="auto"/>
        <w:jc w:val="both"/>
        <w:rPr>
          <w:rFonts w:ascii="Times New Roman" w:hAnsi="Times New Roman" w:cs="Times New Roman"/>
          <w:sz w:val="23"/>
          <w:szCs w:val="23"/>
          <w:u w:val="single"/>
        </w:rPr>
      </w:pPr>
    </w:p>
    <w:p w14:paraId="4AA1752E" w14:textId="77777777" w:rsidR="003913FC" w:rsidRPr="0057436F" w:rsidRDefault="003913FC" w:rsidP="00800245">
      <w:pPr>
        <w:spacing w:after="0" w:line="240" w:lineRule="auto"/>
        <w:ind w:left="-284" w:right="111"/>
        <w:jc w:val="both"/>
        <w:rPr>
          <w:rFonts w:ascii="Times New Roman" w:hAnsi="Times New Roman" w:cs="Times New Roman"/>
          <w:sz w:val="23"/>
          <w:szCs w:val="23"/>
        </w:rPr>
      </w:pPr>
      <w:r w:rsidRPr="0057436F">
        <w:rPr>
          <w:rFonts w:ascii="Times New Roman" w:hAnsi="Times New Roman" w:cs="Times New Roman"/>
          <w:sz w:val="23"/>
          <w:szCs w:val="23"/>
          <w:u w:val="single"/>
        </w:rPr>
        <w:t>Условия оплаты</w:t>
      </w:r>
      <w:r w:rsidRPr="0057436F">
        <w:rPr>
          <w:rFonts w:ascii="Times New Roman" w:hAnsi="Times New Roman" w:cs="Times New Roman"/>
          <w:sz w:val="23"/>
          <w:szCs w:val="23"/>
        </w:rPr>
        <w:t>: с отсрочкой платежа на условиях, предусмотренных проектом договора к настоящим аукционным документам (</w:t>
      </w:r>
      <w:r w:rsidRPr="0057436F">
        <w:rPr>
          <w:rFonts w:ascii="Times New Roman" w:hAnsi="Times New Roman" w:cs="Times New Roman"/>
          <w:b/>
          <w:sz w:val="23"/>
          <w:szCs w:val="23"/>
        </w:rPr>
        <w:t>условие не может быть изменено участником</w:t>
      </w:r>
      <w:r w:rsidRPr="0057436F">
        <w:rPr>
          <w:rFonts w:ascii="Times New Roman" w:hAnsi="Times New Roman" w:cs="Times New Roman"/>
          <w:sz w:val="23"/>
          <w:szCs w:val="23"/>
        </w:rPr>
        <w:t>)</w:t>
      </w:r>
    </w:p>
    <w:p w14:paraId="2F193F8D" w14:textId="77777777" w:rsidR="003913FC" w:rsidRPr="0057436F" w:rsidRDefault="003913FC" w:rsidP="00800245">
      <w:pPr>
        <w:pStyle w:val="9"/>
        <w:spacing w:before="0" w:line="240" w:lineRule="auto"/>
        <w:ind w:left="-284" w:right="111"/>
        <w:rPr>
          <w:rFonts w:ascii="Times New Roman" w:hAnsi="Times New Roman" w:cs="Times New Roman"/>
          <w:i w:val="0"/>
          <w:color w:val="auto"/>
          <w:sz w:val="23"/>
          <w:szCs w:val="23"/>
          <w:u w:val="single"/>
        </w:rPr>
      </w:pPr>
    </w:p>
    <w:p w14:paraId="76A7D5E4" w14:textId="77777777" w:rsidR="005E0A7D" w:rsidRPr="0057436F" w:rsidRDefault="003913FC" w:rsidP="00800245">
      <w:pPr>
        <w:pStyle w:val="9"/>
        <w:spacing w:before="0" w:line="240" w:lineRule="auto"/>
        <w:ind w:left="-284" w:right="111"/>
        <w:rPr>
          <w:rFonts w:ascii="Times New Roman" w:eastAsia="Times New Roman" w:hAnsi="Times New Roman" w:cs="Times New Roman"/>
          <w:i w:val="0"/>
          <w:color w:val="272727"/>
          <w:sz w:val="23"/>
          <w:szCs w:val="23"/>
        </w:rPr>
      </w:pPr>
      <w:r w:rsidRPr="0057436F">
        <w:rPr>
          <w:rFonts w:ascii="Times New Roman" w:hAnsi="Times New Roman" w:cs="Times New Roman"/>
          <w:i w:val="0"/>
          <w:color w:val="auto"/>
          <w:sz w:val="23"/>
          <w:szCs w:val="23"/>
          <w:u w:val="single"/>
        </w:rPr>
        <w:t>Сроки поставки:</w:t>
      </w:r>
      <w:r w:rsidRPr="0057436F">
        <w:rPr>
          <w:rFonts w:ascii="Times New Roman" w:hAnsi="Times New Roman" w:cs="Times New Roman"/>
          <w:i w:val="0"/>
          <w:color w:val="auto"/>
          <w:sz w:val="23"/>
          <w:szCs w:val="23"/>
        </w:rPr>
        <w:t xml:space="preserve"> в течение </w:t>
      </w:r>
      <w:r w:rsidR="005E0A7D" w:rsidRPr="0057436F">
        <w:rPr>
          <w:rFonts w:ascii="Times New Roman" w:hAnsi="Times New Roman" w:cs="Times New Roman"/>
          <w:i w:val="0"/>
          <w:color w:val="auto"/>
          <w:sz w:val="23"/>
          <w:szCs w:val="23"/>
        </w:rPr>
        <w:t xml:space="preserve">______ </w:t>
      </w:r>
      <w:r w:rsidR="005E0A7D" w:rsidRPr="0057436F">
        <w:rPr>
          <w:rFonts w:ascii="Times New Roman" w:eastAsia="Times New Roman" w:hAnsi="Times New Roman" w:cs="Times New Roman"/>
          <w:i w:val="0"/>
          <w:color w:val="auto"/>
          <w:sz w:val="23"/>
          <w:szCs w:val="23"/>
        </w:rPr>
        <w:t>(не более 60) рабочих дней</w:t>
      </w:r>
      <w:r w:rsidR="005E0A7D" w:rsidRPr="0057436F">
        <w:rPr>
          <w:rFonts w:ascii="Times New Roman" w:eastAsia="Times New Roman" w:hAnsi="Times New Roman" w:cs="Times New Roman"/>
          <w:i w:val="0"/>
          <w:color w:val="272727"/>
          <w:sz w:val="23"/>
          <w:szCs w:val="23"/>
        </w:rPr>
        <w:t xml:space="preserve"> с даты направления письменного уведомления о готовности принять товар в количестве, указанном в этом уведомлении (</w:t>
      </w:r>
      <w:r w:rsidR="005E0A7D" w:rsidRPr="0057436F">
        <w:rPr>
          <w:rFonts w:ascii="Times New Roman" w:eastAsia="Times New Roman" w:hAnsi="Times New Roman" w:cs="Times New Roman"/>
          <w:b/>
          <w:i w:val="0"/>
          <w:color w:val="272727"/>
          <w:sz w:val="23"/>
          <w:szCs w:val="23"/>
        </w:rPr>
        <w:t>условие не может быть изменено участником</w:t>
      </w:r>
      <w:r w:rsidR="005E0A7D" w:rsidRPr="0057436F">
        <w:rPr>
          <w:rFonts w:ascii="Times New Roman" w:eastAsia="Times New Roman" w:hAnsi="Times New Roman" w:cs="Times New Roman"/>
          <w:i w:val="0"/>
          <w:color w:val="272727"/>
          <w:sz w:val="23"/>
          <w:szCs w:val="23"/>
        </w:rPr>
        <w:t>)</w:t>
      </w:r>
    </w:p>
    <w:p w14:paraId="1FC58B95" w14:textId="77777777" w:rsidR="003913FC" w:rsidRPr="0057436F" w:rsidRDefault="003913FC" w:rsidP="00800245">
      <w:pPr>
        <w:pStyle w:val="9"/>
        <w:spacing w:before="0" w:line="240" w:lineRule="auto"/>
        <w:ind w:left="-284" w:right="111"/>
        <w:jc w:val="both"/>
        <w:rPr>
          <w:rFonts w:ascii="Times New Roman" w:hAnsi="Times New Roman" w:cs="Times New Roman"/>
          <w:sz w:val="23"/>
          <w:szCs w:val="23"/>
          <w:u w:val="single"/>
        </w:rPr>
      </w:pPr>
    </w:p>
    <w:p w14:paraId="7888A16D" w14:textId="46A2DE0F" w:rsidR="00010F70" w:rsidRPr="000070A1" w:rsidRDefault="00010F70" w:rsidP="00800245">
      <w:pPr>
        <w:pBdr>
          <w:top w:val="nil"/>
          <w:left w:val="nil"/>
          <w:bottom w:val="nil"/>
          <w:right w:val="nil"/>
          <w:between w:val="nil"/>
        </w:pBdr>
        <w:spacing w:before="60" w:after="0" w:line="240" w:lineRule="auto"/>
        <w:ind w:left="-284" w:right="111"/>
        <w:rPr>
          <w:rFonts w:ascii="Times New Roman" w:eastAsia="Times New Roman" w:hAnsi="Times New Roman" w:cs="Times New Roman"/>
          <w:color w:val="000000"/>
          <w:sz w:val="24"/>
          <w:szCs w:val="24"/>
          <w:lang w:eastAsia="ru-RU"/>
        </w:rPr>
      </w:pPr>
      <w:r w:rsidRPr="000070A1">
        <w:rPr>
          <w:rFonts w:ascii="Times New Roman" w:eastAsia="Times New Roman" w:hAnsi="Times New Roman" w:cs="Times New Roman"/>
          <w:color w:val="000000"/>
          <w:sz w:val="24"/>
          <w:szCs w:val="24"/>
          <w:lang w:eastAsia="ru-RU"/>
        </w:rPr>
        <w:t>Срок годности и (или) стерильности на дату поставки</w:t>
      </w:r>
      <w:r w:rsidR="00B86257">
        <w:rPr>
          <w:rFonts w:ascii="Times New Roman" w:eastAsia="Times New Roman" w:hAnsi="Times New Roman" w:cs="Times New Roman"/>
          <w:color w:val="000000"/>
          <w:sz w:val="24"/>
          <w:szCs w:val="24"/>
          <w:lang w:eastAsia="ru-RU"/>
        </w:rPr>
        <w:t xml:space="preserve"> (гарантийный срок)</w:t>
      </w:r>
      <w:r w:rsidRPr="000070A1">
        <w:rPr>
          <w:rFonts w:ascii="Times New Roman" w:eastAsia="Times New Roman" w:hAnsi="Times New Roman" w:cs="Times New Roman"/>
          <w:color w:val="000000"/>
          <w:sz w:val="24"/>
          <w:szCs w:val="24"/>
          <w:lang w:eastAsia="ru-RU"/>
        </w:rPr>
        <w:t>: ___________________________________________________</w:t>
      </w:r>
    </w:p>
    <w:p w14:paraId="2CA5CBAF" w14:textId="77777777" w:rsidR="00010F70" w:rsidRPr="000070A1" w:rsidRDefault="00010F70" w:rsidP="00800245">
      <w:pPr>
        <w:pBdr>
          <w:top w:val="nil"/>
          <w:left w:val="nil"/>
          <w:bottom w:val="nil"/>
          <w:right w:val="nil"/>
          <w:between w:val="nil"/>
        </w:pBdr>
        <w:spacing w:before="60" w:after="0" w:line="240" w:lineRule="auto"/>
        <w:ind w:left="-284" w:right="111"/>
        <w:rPr>
          <w:rFonts w:ascii="Times New Roman" w:eastAsia="Times New Roman" w:hAnsi="Times New Roman" w:cs="Times New Roman"/>
          <w:color w:val="000000"/>
          <w:sz w:val="18"/>
          <w:szCs w:val="18"/>
          <w:lang w:eastAsia="ru-RU"/>
        </w:rPr>
      </w:pPr>
      <w:r w:rsidRPr="000070A1">
        <w:rPr>
          <w:rFonts w:ascii="Times New Roman" w:eastAsia="Times New Roman" w:hAnsi="Times New Roman" w:cs="Times New Roman"/>
          <w:color w:val="000000"/>
          <w:sz w:val="18"/>
          <w:szCs w:val="18"/>
          <w:lang w:eastAsia="ru-RU"/>
        </w:rPr>
        <w:t xml:space="preserve">                                                                                                                             (указать срок, соответствующий пунктом </w:t>
      </w:r>
      <w:r>
        <w:rPr>
          <w:rFonts w:ascii="Times New Roman" w:eastAsia="Times New Roman" w:hAnsi="Times New Roman" w:cs="Times New Roman"/>
          <w:color w:val="000000"/>
          <w:sz w:val="18"/>
          <w:szCs w:val="18"/>
          <w:lang w:eastAsia="ru-RU"/>
        </w:rPr>
        <w:t>5.</w:t>
      </w:r>
      <w:r w:rsidR="00C43288">
        <w:rPr>
          <w:rFonts w:ascii="Times New Roman" w:eastAsia="Times New Roman" w:hAnsi="Times New Roman" w:cs="Times New Roman"/>
          <w:color w:val="000000"/>
          <w:sz w:val="18"/>
          <w:szCs w:val="18"/>
          <w:lang w:eastAsia="ru-RU"/>
        </w:rPr>
        <w:t>4</w:t>
      </w:r>
      <w:r w:rsidRPr="000070A1">
        <w:rPr>
          <w:rFonts w:ascii="Times New Roman" w:eastAsia="Times New Roman" w:hAnsi="Times New Roman" w:cs="Times New Roman"/>
          <w:color w:val="000000"/>
          <w:sz w:val="18"/>
          <w:szCs w:val="18"/>
          <w:lang w:eastAsia="ru-RU"/>
        </w:rPr>
        <w:t xml:space="preserve"> настоящих аукционных документов)</w:t>
      </w:r>
    </w:p>
    <w:p w14:paraId="6F83C06E" w14:textId="77777777" w:rsidR="00010F70" w:rsidRPr="000070A1" w:rsidRDefault="00010F70" w:rsidP="00800245">
      <w:pPr>
        <w:spacing w:after="0" w:line="240" w:lineRule="auto"/>
        <w:ind w:left="-284" w:right="111"/>
        <w:rPr>
          <w:rFonts w:ascii="Times New Roman" w:eastAsia="Times New Roman" w:hAnsi="Times New Roman" w:cs="Times New Roman"/>
          <w:sz w:val="20"/>
          <w:szCs w:val="20"/>
          <w:lang w:eastAsia="ru-RU"/>
        </w:rPr>
      </w:pPr>
    </w:p>
    <w:p w14:paraId="2C7A1D38" w14:textId="77777777" w:rsidR="00010F70" w:rsidRPr="008928C5" w:rsidRDefault="00010F70" w:rsidP="00800245">
      <w:pPr>
        <w:pStyle w:val="justify"/>
        <w:spacing w:after="0"/>
        <w:ind w:left="-284" w:right="111" w:firstLine="0"/>
      </w:pPr>
    </w:p>
    <w:p w14:paraId="63BFBE7D" w14:textId="77777777" w:rsidR="00010F70" w:rsidRPr="00093E60" w:rsidRDefault="00010F70" w:rsidP="00800245">
      <w:pPr>
        <w:suppressAutoHyphens/>
        <w:autoSpaceDE w:val="0"/>
        <w:autoSpaceDN w:val="0"/>
        <w:adjustRightInd w:val="0"/>
        <w:spacing w:after="0" w:line="240" w:lineRule="auto"/>
        <w:ind w:left="-284" w:right="111"/>
        <w:jc w:val="both"/>
      </w:pPr>
      <w:r w:rsidRPr="00093E60">
        <w:rPr>
          <w:rFonts w:ascii="Times New Roman" w:hAnsi="Times New Roman" w:cs="Times New Roman"/>
          <w:sz w:val="32"/>
          <w:szCs w:val="32"/>
          <w:highlight w:val="yellow"/>
        </w:rPr>
        <w:t>*</w:t>
      </w:r>
      <w:r w:rsidRPr="00093E60">
        <w:rPr>
          <w:rFonts w:ascii="Times New Roman" w:hAnsi="Times New Roman" w:cs="Times New Roman"/>
          <w:sz w:val="32"/>
          <w:szCs w:val="32"/>
        </w:rPr>
        <w:t xml:space="preserve"> </w:t>
      </w:r>
      <w:r w:rsidRPr="00093E60">
        <w:rPr>
          <w:rFonts w:ascii="Times New Roman" w:hAnsi="Times New Roman" w:cs="Times New Roman"/>
          <w:sz w:val="24"/>
          <w:szCs w:val="24"/>
        </w:rPr>
        <w:t>Заполняется для товара, поставляемых в коробках, упаковках, флаконах и т.д. Объем (количество) товаров, предложенных участником исходя из кратности упаковки, не может быть меньше объема (количества), предусмотренных заявкой на закупку.</w:t>
      </w:r>
      <w:r w:rsidRPr="00093E60">
        <w:tab/>
      </w:r>
    </w:p>
    <w:p w14:paraId="4DFBB6BF" w14:textId="77777777" w:rsidR="00B83FFE" w:rsidRPr="0057436F" w:rsidRDefault="00B83FFE" w:rsidP="00800245">
      <w:pPr>
        <w:pStyle w:val="justify"/>
        <w:spacing w:after="0"/>
        <w:ind w:right="111" w:firstLine="0"/>
        <w:rPr>
          <w:sz w:val="23"/>
          <w:szCs w:val="23"/>
        </w:rPr>
      </w:pPr>
    </w:p>
    <w:p w14:paraId="4C9EA875" w14:textId="77777777" w:rsidR="00B83FFE" w:rsidRPr="0057436F" w:rsidRDefault="00B83FFE" w:rsidP="008928C5">
      <w:pPr>
        <w:pStyle w:val="justify"/>
        <w:spacing w:after="0"/>
        <w:ind w:firstLine="0"/>
        <w:rPr>
          <w:sz w:val="23"/>
          <w:szCs w:val="23"/>
        </w:rPr>
      </w:pPr>
    </w:p>
    <w:p w14:paraId="7DB17FFE" w14:textId="77777777" w:rsidR="008D4E97" w:rsidRPr="0057436F" w:rsidRDefault="008D4E97" w:rsidP="00A8177D">
      <w:pPr>
        <w:pStyle w:val="justify"/>
        <w:spacing w:after="0"/>
        <w:ind w:firstLine="0"/>
        <w:rPr>
          <w:sz w:val="23"/>
          <w:szCs w:val="23"/>
        </w:rPr>
        <w:sectPr w:rsidR="008D4E97" w:rsidRPr="0057436F" w:rsidSect="00800245">
          <w:type w:val="continuous"/>
          <w:pgSz w:w="16838" w:h="11906" w:orient="landscape"/>
          <w:pgMar w:top="993" w:right="709" w:bottom="709" w:left="1276" w:header="709" w:footer="119" w:gutter="0"/>
          <w:cols w:space="708"/>
          <w:docGrid w:linePitch="360"/>
        </w:sectPr>
      </w:pPr>
    </w:p>
    <w:p w14:paraId="1D883E45" w14:textId="77777777" w:rsidR="00195046" w:rsidRPr="0057436F" w:rsidRDefault="00195046" w:rsidP="00A40C50">
      <w:pPr>
        <w:pBdr>
          <w:top w:val="nil"/>
          <w:left w:val="nil"/>
          <w:bottom w:val="nil"/>
          <w:right w:val="nil"/>
          <w:between w:val="nil"/>
        </w:pBdr>
        <w:spacing w:after="0" w:line="240" w:lineRule="auto"/>
        <w:ind w:left="6096"/>
        <w:outlineLvl w:val="0"/>
        <w:rPr>
          <w:rFonts w:ascii="Times New Roman" w:eastAsia="Times New Roman" w:hAnsi="Times New Roman" w:cs="Times New Roman"/>
          <w:b/>
          <w:sz w:val="23"/>
          <w:szCs w:val="23"/>
          <w:highlight w:val="yellow"/>
          <w:lang w:eastAsia="ru-RU"/>
        </w:rPr>
      </w:pPr>
    </w:p>
    <w:p w14:paraId="0EC98E73" w14:textId="77777777" w:rsidR="00A40C50" w:rsidRPr="0057436F" w:rsidRDefault="00AC3B9C" w:rsidP="00A40C50">
      <w:pPr>
        <w:pBdr>
          <w:top w:val="nil"/>
          <w:left w:val="nil"/>
          <w:bottom w:val="nil"/>
          <w:right w:val="nil"/>
          <w:between w:val="nil"/>
        </w:pBdr>
        <w:spacing w:after="0" w:line="240" w:lineRule="auto"/>
        <w:ind w:left="6096"/>
        <w:outlineLvl w:val="0"/>
        <w:rPr>
          <w:rFonts w:ascii="Times New Roman" w:eastAsia="Times New Roman" w:hAnsi="Times New Roman" w:cs="Times New Roman"/>
          <w:b/>
          <w:sz w:val="23"/>
          <w:szCs w:val="23"/>
          <w:lang w:eastAsia="ru-RU"/>
        </w:rPr>
      </w:pPr>
      <w:r w:rsidRPr="0057436F">
        <w:rPr>
          <w:rFonts w:ascii="Times New Roman" w:eastAsia="Times New Roman" w:hAnsi="Times New Roman" w:cs="Times New Roman"/>
          <w:b/>
          <w:sz w:val="23"/>
          <w:szCs w:val="23"/>
          <w:highlight w:val="yellow"/>
          <w:lang w:eastAsia="ru-RU"/>
        </w:rPr>
        <w:t>Приложение</w:t>
      </w:r>
      <w:r w:rsidR="003642B5" w:rsidRPr="0057436F">
        <w:rPr>
          <w:rFonts w:ascii="Times New Roman" w:eastAsia="Times New Roman" w:hAnsi="Times New Roman" w:cs="Times New Roman"/>
          <w:b/>
          <w:sz w:val="23"/>
          <w:szCs w:val="23"/>
          <w:highlight w:val="yellow"/>
          <w:lang w:eastAsia="ru-RU"/>
        </w:rPr>
        <w:t xml:space="preserve"> </w:t>
      </w:r>
      <w:r w:rsidR="00E52592" w:rsidRPr="0057436F">
        <w:rPr>
          <w:rFonts w:ascii="Times New Roman" w:eastAsia="Times New Roman" w:hAnsi="Times New Roman" w:cs="Times New Roman"/>
          <w:b/>
          <w:sz w:val="23"/>
          <w:szCs w:val="23"/>
          <w:highlight w:val="yellow"/>
          <w:lang w:eastAsia="ru-RU"/>
        </w:rPr>
        <w:t>3</w:t>
      </w:r>
    </w:p>
    <w:p w14:paraId="656A79C9" w14:textId="77777777" w:rsidR="00A40C50" w:rsidRPr="0057436F" w:rsidRDefault="00A40C50" w:rsidP="00A40C50">
      <w:pPr>
        <w:spacing w:after="0" w:line="240" w:lineRule="auto"/>
        <w:ind w:left="6096"/>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к аукционным документам</w:t>
      </w:r>
    </w:p>
    <w:p w14:paraId="40CF1412" w14:textId="77777777" w:rsidR="00A40C50" w:rsidRPr="0057436F" w:rsidRDefault="00A40C50" w:rsidP="00A40C50">
      <w:pPr>
        <w:spacing w:after="0" w:line="240" w:lineRule="auto"/>
        <w:rPr>
          <w:rFonts w:ascii="Times New Roman" w:eastAsia="Times New Roman" w:hAnsi="Times New Roman" w:cs="Times New Roman"/>
          <w:sz w:val="23"/>
          <w:szCs w:val="23"/>
          <w:lang w:eastAsia="ru-RU"/>
        </w:rPr>
      </w:pPr>
    </w:p>
    <w:p w14:paraId="6341E0A3" w14:textId="77777777" w:rsidR="00A40C50" w:rsidRPr="0057436F" w:rsidRDefault="00A40C50" w:rsidP="00A40C50">
      <w:pPr>
        <w:spacing w:after="0" w:line="240" w:lineRule="auto"/>
        <w:rPr>
          <w:rFonts w:ascii="Times New Roman" w:eastAsia="Times New Roman" w:hAnsi="Times New Roman" w:cs="Times New Roman"/>
          <w:sz w:val="23"/>
          <w:szCs w:val="23"/>
          <w:lang w:eastAsia="ru-RU"/>
        </w:rPr>
      </w:pPr>
    </w:p>
    <w:p w14:paraId="7153AED8" w14:textId="77777777" w:rsidR="00A40C50" w:rsidRPr="0057436F" w:rsidRDefault="00A40C50" w:rsidP="00A40C50">
      <w:pPr>
        <w:spacing w:after="0" w:line="240" w:lineRule="auto"/>
        <w:rPr>
          <w:rFonts w:ascii="Times New Roman" w:eastAsia="Times New Roman" w:hAnsi="Times New Roman" w:cs="Times New Roman"/>
          <w:sz w:val="23"/>
          <w:szCs w:val="23"/>
          <w:lang w:eastAsia="ru-RU"/>
        </w:rPr>
      </w:pPr>
    </w:p>
    <w:p w14:paraId="3267884F" w14:textId="77777777" w:rsidR="00A40C50" w:rsidRPr="0057436F" w:rsidRDefault="00A40C50" w:rsidP="00A40C50">
      <w:pPr>
        <w:spacing w:after="0" w:line="240" w:lineRule="auto"/>
        <w:rPr>
          <w:rFonts w:ascii="Times New Roman" w:eastAsia="Times New Roman" w:hAnsi="Times New Roman" w:cs="Times New Roman"/>
          <w:sz w:val="23"/>
          <w:szCs w:val="23"/>
          <w:lang w:eastAsia="ru-RU"/>
        </w:rPr>
      </w:pPr>
    </w:p>
    <w:p w14:paraId="48E511A5" w14:textId="77777777" w:rsidR="00A40C50" w:rsidRPr="0057436F" w:rsidRDefault="00A40C50" w:rsidP="00A40C50">
      <w:pPr>
        <w:spacing w:after="0" w:line="240" w:lineRule="auto"/>
        <w:rPr>
          <w:rFonts w:ascii="Times New Roman" w:eastAsia="Times New Roman" w:hAnsi="Times New Roman" w:cs="Times New Roman"/>
          <w:sz w:val="23"/>
          <w:szCs w:val="23"/>
          <w:lang w:eastAsia="ru-RU"/>
        </w:rPr>
      </w:pPr>
    </w:p>
    <w:p w14:paraId="16E2C3B5" w14:textId="77777777" w:rsidR="00A40C50" w:rsidRPr="0057436F" w:rsidRDefault="00A40C50" w:rsidP="00A40C50">
      <w:pPr>
        <w:spacing w:after="0" w:line="240" w:lineRule="auto"/>
        <w:rPr>
          <w:rFonts w:ascii="Times New Roman" w:eastAsia="Times New Roman" w:hAnsi="Times New Roman" w:cs="Times New Roman"/>
          <w:sz w:val="23"/>
          <w:szCs w:val="23"/>
          <w:lang w:eastAsia="ru-RU"/>
        </w:rPr>
      </w:pPr>
    </w:p>
    <w:p w14:paraId="352DB771" w14:textId="77777777" w:rsidR="000542B8" w:rsidRPr="0057436F" w:rsidRDefault="000542B8" w:rsidP="000542B8">
      <w:pPr>
        <w:spacing w:after="0" w:line="240" w:lineRule="auto"/>
        <w:jc w:val="center"/>
        <w:rPr>
          <w:rFonts w:ascii="Times New Roman" w:eastAsia="Times New Roman" w:hAnsi="Times New Roman" w:cs="Times New Roman"/>
          <w:b/>
          <w:sz w:val="23"/>
          <w:szCs w:val="23"/>
          <w:lang w:eastAsia="ru-RU"/>
        </w:rPr>
      </w:pPr>
      <w:r w:rsidRPr="0057436F">
        <w:rPr>
          <w:rFonts w:ascii="Times New Roman" w:eastAsia="Times New Roman" w:hAnsi="Times New Roman" w:cs="Times New Roman"/>
          <w:b/>
          <w:sz w:val="23"/>
          <w:szCs w:val="23"/>
          <w:lang w:eastAsia="ru-RU"/>
        </w:rPr>
        <w:t>ОБЯЗАТЕЛЬСТВО</w:t>
      </w:r>
    </w:p>
    <w:p w14:paraId="35E344CA" w14:textId="77777777" w:rsidR="000542B8" w:rsidRPr="0057436F" w:rsidRDefault="000542B8" w:rsidP="000542B8">
      <w:pPr>
        <w:spacing w:after="0" w:line="240" w:lineRule="auto"/>
        <w:rPr>
          <w:rFonts w:ascii="Times New Roman" w:eastAsia="Times New Roman" w:hAnsi="Times New Roman" w:cs="Times New Roman"/>
          <w:sz w:val="23"/>
          <w:szCs w:val="23"/>
          <w:lang w:eastAsia="ru-RU"/>
        </w:rPr>
      </w:pPr>
    </w:p>
    <w:p w14:paraId="6AD2D1F2" w14:textId="53D1D831" w:rsidR="000542B8" w:rsidRDefault="000542B8" w:rsidP="000542B8">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 xml:space="preserve">Участник берет на себя обязательство </w:t>
      </w:r>
      <w:r>
        <w:rPr>
          <w:rFonts w:ascii="Times New Roman" w:eastAsia="Times New Roman" w:hAnsi="Times New Roman" w:cs="Times New Roman"/>
          <w:sz w:val="23"/>
          <w:szCs w:val="23"/>
          <w:lang w:eastAsia="ru-RU"/>
        </w:rPr>
        <w:t xml:space="preserve">в случае выбора его участником-победителем </w:t>
      </w:r>
      <w:r w:rsidRPr="0057436F">
        <w:rPr>
          <w:rFonts w:ascii="Times New Roman" w:eastAsia="Times New Roman" w:hAnsi="Times New Roman" w:cs="Times New Roman"/>
          <w:sz w:val="23"/>
          <w:szCs w:val="23"/>
          <w:lang w:eastAsia="ru-RU"/>
        </w:rPr>
        <w:t xml:space="preserve">предоставить при поставке по лоту №____ процедуры государственной закупки </w:t>
      </w:r>
      <w:r w:rsidR="007834C4">
        <w:rPr>
          <w:rFonts w:ascii="Times New Roman" w:eastAsia="Times New Roman" w:hAnsi="Times New Roman" w:cs="Times New Roman"/>
          <w:sz w:val="23"/>
          <w:szCs w:val="23"/>
          <w:lang w:eastAsia="ru-RU"/>
        </w:rPr>
        <w:t xml:space="preserve">                                    </w:t>
      </w:r>
      <w:r w:rsidRPr="0057436F">
        <w:rPr>
          <w:rFonts w:ascii="Times New Roman" w:eastAsia="Times New Roman" w:hAnsi="Times New Roman" w:cs="Times New Roman"/>
          <w:sz w:val="23"/>
          <w:szCs w:val="23"/>
          <w:lang w:eastAsia="ru-RU"/>
        </w:rPr>
        <w:t xml:space="preserve">№ AU </w:t>
      </w:r>
      <w:r w:rsidR="007834C4" w:rsidRPr="0057436F">
        <w:rPr>
          <w:rFonts w:ascii="Times New Roman" w:eastAsia="Times New Roman" w:hAnsi="Times New Roman" w:cs="Times New Roman"/>
          <w:sz w:val="23"/>
          <w:szCs w:val="23"/>
          <w:lang w:eastAsia="ru-RU"/>
        </w:rPr>
        <w:t>____________</w:t>
      </w:r>
      <w:r w:rsidRPr="0057436F">
        <w:rPr>
          <w:rFonts w:ascii="Times New Roman" w:eastAsia="Times New Roman" w:hAnsi="Times New Roman" w:cs="Times New Roman"/>
          <w:sz w:val="23"/>
          <w:szCs w:val="23"/>
          <w:lang w:eastAsia="ru-RU"/>
        </w:rPr>
        <w:t xml:space="preserve">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0F6B0DD1"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18FDC466"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5A643CBE"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527B2DFF"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5AA07BD5"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59BB7F4E"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090FC6E1"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3D4D5CA9"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5BE89EB4"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061D3B08"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2A6E5B01"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66A5F892"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083DF69F"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4C2AF5B9"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27218A62"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4CC692B7"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78F74A66"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41EE15AE"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65C279F8"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70CDFD0D"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2971D363"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0EC73397" w14:textId="582BAD02"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0B12EB4B"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6FD96200"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01919E54" w14:textId="77777777" w:rsidR="004C4E95" w:rsidRPr="0057436F"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4A73A799" w14:textId="77777777" w:rsidR="003642B5" w:rsidRPr="0057436F" w:rsidRDefault="003642B5" w:rsidP="003642B5">
      <w:pPr>
        <w:keepNext/>
        <w:keepLines/>
        <w:pBdr>
          <w:top w:val="nil"/>
          <w:left w:val="nil"/>
          <w:bottom w:val="nil"/>
          <w:right w:val="nil"/>
          <w:between w:val="nil"/>
        </w:pBdr>
        <w:spacing w:after="0" w:line="240" w:lineRule="auto"/>
        <w:ind w:firstLine="6237"/>
        <w:rPr>
          <w:rFonts w:ascii="Times New Roman" w:eastAsia="Times New Roman" w:hAnsi="Times New Roman" w:cs="Times New Roman"/>
          <w:sz w:val="23"/>
          <w:szCs w:val="23"/>
          <w:lang w:eastAsia="ru-RU"/>
        </w:rPr>
      </w:pPr>
    </w:p>
    <w:p w14:paraId="51F1836E" w14:textId="77777777" w:rsidR="003642B5" w:rsidRPr="0057436F" w:rsidRDefault="003642B5" w:rsidP="003642B5">
      <w:pPr>
        <w:keepNext/>
        <w:keepLines/>
        <w:pBdr>
          <w:top w:val="nil"/>
          <w:left w:val="nil"/>
          <w:bottom w:val="nil"/>
          <w:right w:val="nil"/>
          <w:between w:val="nil"/>
        </w:pBdr>
        <w:spacing w:after="0" w:line="240" w:lineRule="auto"/>
        <w:ind w:firstLine="6237"/>
        <w:rPr>
          <w:rFonts w:ascii="Times New Roman" w:eastAsia="Times New Roman" w:hAnsi="Times New Roman" w:cs="Times New Roman"/>
          <w:sz w:val="23"/>
          <w:szCs w:val="23"/>
          <w:lang w:eastAsia="ru-RU"/>
        </w:rPr>
      </w:pPr>
    </w:p>
    <w:p w14:paraId="394BF904" w14:textId="77777777" w:rsidR="003642B5" w:rsidRPr="0057436F" w:rsidRDefault="003642B5" w:rsidP="003642B5">
      <w:pPr>
        <w:keepNext/>
        <w:keepLines/>
        <w:pBdr>
          <w:top w:val="nil"/>
          <w:left w:val="nil"/>
          <w:bottom w:val="nil"/>
          <w:right w:val="nil"/>
          <w:between w:val="nil"/>
        </w:pBdr>
        <w:spacing w:after="0" w:line="240" w:lineRule="auto"/>
        <w:ind w:firstLine="6237"/>
        <w:rPr>
          <w:rFonts w:ascii="Times New Roman" w:eastAsia="Times New Roman" w:hAnsi="Times New Roman" w:cs="Times New Roman"/>
          <w:sz w:val="23"/>
          <w:szCs w:val="23"/>
          <w:lang w:eastAsia="ru-RU"/>
        </w:rPr>
      </w:pPr>
    </w:p>
    <w:p w14:paraId="329CD111" w14:textId="77777777" w:rsidR="003642B5" w:rsidRPr="0057436F" w:rsidRDefault="003642B5" w:rsidP="003642B5">
      <w:pPr>
        <w:keepNext/>
        <w:keepLines/>
        <w:pBdr>
          <w:top w:val="nil"/>
          <w:left w:val="nil"/>
          <w:bottom w:val="nil"/>
          <w:right w:val="nil"/>
          <w:between w:val="nil"/>
        </w:pBdr>
        <w:spacing w:after="0" w:line="240" w:lineRule="auto"/>
        <w:ind w:firstLine="6237"/>
        <w:rPr>
          <w:rFonts w:ascii="Times New Roman" w:eastAsia="Times New Roman" w:hAnsi="Times New Roman" w:cs="Times New Roman"/>
          <w:sz w:val="23"/>
          <w:szCs w:val="23"/>
          <w:lang w:eastAsia="ru-RU"/>
        </w:rPr>
      </w:pPr>
    </w:p>
    <w:p w14:paraId="450D3F02" w14:textId="77777777" w:rsidR="003642B5" w:rsidRPr="0057436F" w:rsidRDefault="003642B5" w:rsidP="003642B5">
      <w:pPr>
        <w:keepNext/>
        <w:keepLines/>
        <w:pBdr>
          <w:top w:val="nil"/>
          <w:left w:val="nil"/>
          <w:bottom w:val="nil"/>
          <w:right w:val="nil"/>
          <w:between w:val="nil"/>
        </w:pBdr>
        <w:spacing w:after="0" w:line="240" w:lineRule="auto"/>
        <w:ind w:firstLine="6237"/>
        <w:rPr>
          <w:rFonts w:ascii="Times New Roman" w:eastAsia="Times New Roman" w:hAnsi="Times New Roman" w:cs="Times New Roman"/>
          <w:sz w:val="23"/>
          <w:szCs w:val="23"/>
          <w:lang w:eastAsia="ru-RU"/>
        </w:rPr>
      </w:pPr>
    </w:p>
    <w:p w14:paraId="283714A8" w14:textId="77777777" w:rsidR="003642B5" w:rsidRPr="0057436F" w:rsidRDefault="003642B5" w:rsidP="003642B5">
      <w:pPr>
        <w:keepNext/>
        <w:keepLines/>
        <w:pBdr>
          <w:top w:val="nil"/>
          <w:left w:val="nil"/>
          <w:bottom w:val="nil"/>
          <w:right w:val="nil"/>
          <w:between w:val="nil"/>
        </w:pBdr>
        <w:spacing w:after="0" w:line="240" w:lineRule="auto"/>
        <w:ind w:firstLine="6237"/>
        <w:rPr>
          <w:rFonts w:ascii="Times New Roman" w:eastAsia="Times New Roman" w:hAnsi="Times New Roman" w:cs="Times New Roman"/>
          <w:sz w:val="23"/>
          <w:szCs w:val="23"/>
          <w:lang w:eastAsia="ru-RU"/>
        </w:rPr>
      </w:pPr>
    </w:p>
    <w:p w14:paraId="64203E35" w14:textId="77777777" w:rsidR="003642B5" w:rsidRPr="0057436F" w:rsidRDefault="003642B5" w:rsidP="003642B5">
      <w:pPr>
        <w:keepNext/>
        <w:keepLines/>
        <w:pBdr>
          <w:top w:val="nil"/>
          <w:left w:val="nil"/>
          <w:bottom w:val="nil"/>
          <w:right w:val="nil"/>
          <w:between w:val="nil"/>
        </w:pBdr>
        <w:spacing w:after="0" w:line="240" w:lineRule="auto"/>
        <w:ind w:firstLine="6237"/>
        <w:rPr>
          <w:rFonts w:ascii="Times New Roman" w:eastAsia="Times New Roman" w:hAnsi="Times New Roman" w:cs="Times New Roman"/>
          <w:sz w:val="23"/>
          <w:szCs w:val="23"/>
          <w:lang w:eastAsia="ru-RU"/>
        </w:rPr>
      </w:pPr>
    </w:p>
    <w:p w14:paraId="43FF548A" w14:textId="77777777" w:rsidR="003642B5" w:rsidRPr="0057436F" w:rsidRDefault="003642B5" w:rsidP="003642B5">
      <w:pPr>
        <w:keepNext/>
        <w:keepLines/>
        <w:pBdr>
          <w:top w:val="nil"/>
          <w:left w:val="nil"/>
          <w:bottom w:val="nil"/>
          <w:right w:val="nil"/>
          <w:between w:val="nil"/>
        </w:pBdr>
        <w:spacing w:after="0" w:line="240" w:lineRule="auto"/>
        <w:ind w:firstLine="6237"/>
        <w:rPr>
          <w:rFonts w:ascii="Times New Roman" w:eastAsia="Times New Roman" w:hAnsi="Times New Roman" w:cs="Times New Roman"/>
          <w:sz w:val="23"/>
          <w:szCs w:val="23"/>
          <w:lang w:eastAsia="ru-RU"/>
        </w:rPr>
      </w:pPr>
    </w:p>
    <w:p w14:paraId="355B1171" w14:textId="77777777" w:rsidR="003642B5" w:rsidRPr="0057436F" w:rsidRDefault="003642B5" w:rsidP="003642B5">
      <w:pPr>
        <w:keepNext/>
        <w:keepLines/>
        <w:pBdr>
          <w:top w:val="nil"/>
          <w:left w:val="nil"/>
          <w:bottom w:val="nil"/>
          <w:right w:val="nil"/>
          <w:between w:val="nil"/>
        </w:pBdr>
        <w:spacing w:after="0" w:line="240" w:lineRule="auto"/>
        <w:ind w:firstLine="6237"/>
        <w:rPr>
          <w:rFonts w:ascii="Times New Roman" w:eastAsia="Times New Roman" w:hAnsi="Times New Roman" w:cs="Times New Roman"/>
          <w:sz w:val="23"/>
          <w:szCs w:val="23"/>
          <w:lang w:eastAsia="ru-RU"/>
        </w:rPr>
      </w:pPr>
    </w:p>
    <w:p w14:paraId="01B8F7B1" w14:textId="77777777" w:rsidR="003642B5" w:rsidRPr="0057436F" w:rsidRDefault="003642B5" w:rsidP="003642B5">
      <w:pPr>
        <w:keepNext/>
        <w:keepLines/>
        <w:pBdr>
          <w:top w:val="nil"/>
          <w:left w:val="nil"/>
          <w:bottom w:val="nil"/>
          <w:right w:val="nil"/>
          <w:between w:val="nil"/>
        </w:pBdr>
        <w:spacing w:after="0" w:line="240" w:lineRule="auto"/>
        <w:ind w:firstLine="6237"/>
        <w:rPr>
          <w:rFonts w:ascii="Times New Roman" w:eastAsia="Times New Roman" w:hAnsi="Times New Roman" w:cs="Times New Roman"/>
          <w:sz w:val="23"/>
          <w:szCs w:val="23"/>
          <w:lang w:eastAsia="ru-RU"/>
        </w:rPr>
      </w:pPr>
    </w:p>
    <w:p w14:paraId="3002FA66" w14:textId="77777777" w:rsidR="003642B5" w:rsidRPr="0057436F" w:rsidRDefault="003642B5" w:rsidP="003642B5">
      <w:pPr>
        <w:keepNext/>
        <w:keepLines/>
        <w:pBdr>
          <w:top w:val="nil"/>
          <w:left w:val="nil"/>
          <w:bottom w:val="nil"/>
          <w:right w:val="nil"/>
          <w:between w:val="nil"/>
        </w:pBdr>
        <w:spacing w:after="0" w:line="240" w:lineRule="auto"/>
        <w:ind w:firstLine="6237"/>
        <w:rPr>
          <w:rFonts w:ascii="Times New Roman" w:eastAsia="Times New Roman" w:hAnsi="Times New Roman" w:cs="Times New Roman"/>
          <w:sz w:val="23"/>
          <w:szCs w:val="23"/>
          <w:lang w:eastAsia="ru-RU"/>
        </w:rPr>
      </w:pPr>
    </w:p>
    <w:p w14:paraId="7D4CDE44" w14:textId="77777777" w:rsidR="00060911" w:rsidRPr="0057436F" w:rsidRDefault="00060911" w:rsidP="00972828">
      <w:pPr>
        <w:pStyle w:val="1"/>
        <w:spacing w:after="0"/>
        <w:ind w:left="6096"/>
        <w:jc w:val="left"/>
        <w:rPr>
          <w:color w:val="auto"/>
          <w:sz w:val="23"/>
          <w:szCs w:val="23"/>
          <w:highlight w:val="yellow"/>
        </w:rPr>
      </w:pPr>
    </w:p>
    <w:p w14:paraId="08F7C4ED" w14:textId="77777777" w:rsidR="00C700BD" w:rsidRPr="0057436F" w:rsidRDefault="00C700BD" w:rsidP="00A8177D">
      <w:pPr>
        <w:pStyle w:val="justify"/>
        <w:spacing w:after="0"/>
        <w:ind w:firstLine="0"/>
        <w:rPr>
          <w:sz w:val="23"/>
          <w:szCs w:val="23"/>
        </w:rPr>
      </w:pPr>
    </w:p>
    <w:p w14:paraId="5DA81A73" w14:textId="77777777" w:rsidR="00A07EFC" w:rsidRDefault="00A07EFC" w:rsidP="00C700BD">
      <w:pPr>
        <w:pBdr>
          <w:top w:val="nil"/>
          <w:left w:val="nil"/>
          <w:bottom w:val="nil"/>
          <w:right w:val="nil"/>
          <w:between w:val="nil"/>
        </w:pBdr>
        <w:spacing w:after="0" w:line="240" w:lineRule="auto"/>
        <w:ind w:left="5670"/>
        <w:outlineLvl w:val="0"/>
        <w:rPr>
          <w:rFonts w:ascii="Times New Roman" w:eastAsia="Times New Roman" w:hAnsi="Times New Roman" w:cs="Times New Roman"/>
          <w:b/>
          <w:sz w:val="23"/>
          <w:szCs w:val="23"/>
          <w:highlight w:val="yellow"/>
          <w:lang w:eastAsia="ru-RU"/>
        </w:rPr>
      </w:pPr>
    </w:p>
    <w:p w14:paraId="71184200" w14:textId="77777777" w:rsidR="00A15F8D" w:rsidRDefault="00A15F8D" w:rsidP="00C700BD">
      <w:pPr>
        <w:pBdr>
          <w:top w:val="nil"/>
          <w:left w:val="nil"/>
          <w:bottom w:val="nil"/>
          <w:right w:val="nil"/>
          <w:between w:val="nil"/>
        </w:pBdr>
        <w:spacing w:after="0" w:line="240" w:lineRule="auto"/>
        <w:ind w:left="5670"/>
        <w:outlineLvl w:val="0"/>
        <w:rPr>
          <w:rFonts w:ascii="Times New Roman" w:eastAsia="Times New Roman" w:hAnsi="Times New Roman" w:cs="Times New Roman"/>
          <w:b/>
          <w:sz w:val="23"/>
          <w:szCs w:val="23"/>
          <w:highlight w:val="yellow"/>
          <w:lang w:eastAsia="ru-RU"/>
        </w:rPr>
      </w:pPr>
    </w:p>
    <w:p w14:paraId="7ACDF6FC" w14:textId="77777777" w:rsidR="00A07EFC" w:rsidRDefault="00A07EFC" w:rsidP="00C700BD">
      <w:pPr>
        <w:pBdr>
          <w:top w:val="nil"/>
          <w:left w:val="nil"/>
          <w:bottom w:val="nil"/>
          <w:right w:val="nil"/>
          <w:between w:val="nil"/>
        </w:pBdr>
        <w:spacing w:after="0" w:line="240" w:lineRule="auto"/>
        <w:ind w:left="5670"/>
        <w:outlineLvl w:val="0"/>
        <w:rPr>
          <w:rFonts w:ascii="Times New Roman" w:eastAsia="Times New Roman" w:hAnsi="Times New Roman" w:cs="Times New Roman"/>
          <w:b/>
          <w:sz w:val="23"/>
          <w:szCs w:val="23"/>
          <w:highlight w:val="yellow"/>
          <w:lang w:eastAsia="ru-RU"/>
        </w:rPr>
      </w:pPr>
    </w:p>
    <w:p w14:paraId="572D2B24" w14:textId="150BA537" w:rsidR="00C700BD" w:rsidRPr="0057436F" w:rsidRDefault="00322210" w:rsidP="00C700BD">
      <w:pPr>
        <w:pBdr>
          <w:top w:val="nil"/>
          <w:left w:val="nil"/>
          <w:bottom w:val="nil"/>
          <w:right w:val="nil"/>
          <w:between w:val="nil"/>
        </w:pBdr>
        <w:spacing w:after="0" w:line="240" w:lineRule="auto"/>
        <w:ind w:left="5670"/>
        <w:outlineLvl w:val="0"/>
        <w:rPr>
          <w:rFonts w:ascii="Times New Roman" w:eastAsia="Times New Roman" w:hAnsi="Times New Roman" w:cs="Times New Roman"/>
          <w:b/>
          <w:sz w:val="23"/>
          <w:szCs w:val="23"/>
          <w:lang w:eastAsia="ru-RU"/>
        </w:rPr>
      </w:pPr>
      <w:r w:rsidRPr="0057436F">
        <w:rPr>
          <w:rFonts w:ascii="Times New Roman" w:eastAsia="Times New Roman" w:hAnsi="Times New Roman" w:cs="Times New Roman"/>
          <w:b/>
          <w:sz w:val="23"/>
          <w:szCs w:val="23"/>
          <w:highlight w:val="yellow"/>
          <w:lang w:eastAsia="ru-RU"/>
        </w:rPr>
        <w:t xml:space="preserve">Приложение </w:t>
      </w:r>
      <w:r w:rsidR="00E52592" w:rsidRPr="0057436F">
        <w:rPr>
          <w:rFonts w:ascii="Times New Roman" w:eastAsia="Times New Roman" w:hAnsi="Times New Roman" w:cs="Times New Roman"/>
          <w:b/>
          <w:sz w:val="23"/>
          <w:szCs w:val="23"/>
          <w:highlight w:val="yellow"/>
          <w:lang w:eastAsia="ru-RU"/>
        </w:rPr>
        <w:t>4</w:t>
      </w:r>
    </w:p>
    <w:p w14:paraId="7ADCE75B" w14:textId="77777777" w:rsidR="00C700BD" w:rsidRPr="0057436F" w:rsidRDefault="00C700BD" w:rsidP="00C700BD">
      <w:pPr>
        <w:spacing w:after="0" w:line="240" w:lineRule="auto"/>
        <w:ind w:left="5670"/>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к аукционным документам</w:t>
      </w:r>
    </w:p>
    <w:p w14:paraId="07A481C0" w14:textId="77777777" w:rsidR="00C700BD" w:rsidRPr="0057436F" w:rsidRDefault="00C700BD" w:rsidP="00C700BD">
      <w:pPr>
        <w:pBdr>
          <w:top w:val="nil"/>
          <w:left w:val="nil"/>
          <w:bottom w:val="nil"/>
          <w:right w:val="nil"/>
          <w:between w:val="nil"/>
        </w:pBdr>
        <w:spacing w:after="0" w:line="240" w:lineRule="auto"/>
        <w:ind w:left="5670"/>
        <w:jc w:val="center"/>
        <w:rPr>
          <w:rFonts w:ascii="Times New Roman" w:eastAsia="Times New Roman" w:hAnsi="Times New Roman" w:cs="Times New Roman"/>
          <w:sz w:val="23"/>
          <w:szCs w:val="23"/>
          <w:lang w:eastAsia="ru-RU"/>
        </w:rPr>
      </w:pPr>
    </w:p>
    <w:p w14:paraId="4D12679C" w14:textId="77777777" w:rsidR="00C700BD" w:rsidRPr="0057436F" w:rsidRDefault="00C700BD" w:rsidP="00C700BD">
      <w:pPr>
        <w:pBdr>
          <w:top w:val="nil"/>
          <w:left w:val="nil"/>
          <w:bottom w:val="nil"/>
          <w:right w:val="nil"/>
          <w:between w:val="nil"/>
        </w:pBdr>
        <w:spacing w:after="0" w:line="240" w:lineRule="auto"/>
        <w:jc w:val="center"/>
        <w:rPr>
          <w:rFonts w:ascii="Times New Roman" w:eastAsia="Times New Roman" w:hAnsi="Times New Roman" w:cs="Times New Roman"/>
          <w:b/>
          <w:sz w:val="23"/>
          <w:szCs w:val="23"/>
          <w:lang w:eastAsia="ru-RU"/>
        </w:rPr>
      </w:pPr>
    </w:p>
    <w:p w14:paraId="561DA2BD" w14:textId="77777777" w:rsidR="00C700BD" w:rsidRPr="0057436F" w:rsidRDefault="00C700BD" w:rsidP="00C700BD">
      <w:pPr>
        <w:pBdr>
          <w:top w:val="nil"/>
          <w:left w:val="nil"/>
          <w:bottom w:val="nil"/>
          <w:right w:val="nil"/>
          <w:between w:val="nil"/>
        </w:pBdr>
        <w:spacing w:after="0" w:line="240" w:lineRule="auto"/>
        <w:jc w:val="center"/>
        <w:rPr>
          <w:rFonts w:ascii="Times New Roman" w:eastAsia="Times New Roman" w:hAnsi="Times New Roman" w:cs="Times New Roman"/>
          <w:b/>
          <w:sz w:val="23"/>
          <w:szCs w:val="23"/>
          <w:lang w:eastAsia="ru-RU"/>
        </w:rPr>
      </w:pPr>
    </w:p>
    <w:p w14:paraId="49F9090C" w14:textId="77777777" w:rsidR="00C700BD" w:rsidRPr="0057436F" w:rsidRDefault="00C700BD" w:rsidP="00C700BD">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Таблица соответствия состава (комплектности) и характеристик товара, предлагаемого участником требованиям заявки на закупку</w:t>
      </w:r>
    </w:p>
    <w:p w14:paraId="71DCE9C6" w14:textId="77777777" w:rsidR="00C700BD" w:rsidRPr="0057436F" w:rsidRDefault="00C700BD" w:rsidP="00C700BD">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p>
    <w:p w14:paraId="430137A8" w14:textId="77777777" w:rsidR="00C700BD" w:rsidRPr="0057436F" w:rsidRDefault="00C700BD" w:rsidP="00C700BD">
      <w:pPr>
        <w:pBdr>
          <w:top w:val="nil"/>
          <w:left w:val="nil"/>
          <w:bottom w:val="nil"/>
          <w:right w:val="nil"/>
          <w:between w:val="nil"/>
        </w:pBdr>
        <w:tabs>
          <w:tab w:val="left" w:pos="7371"/>
        </w:tabs>
        <w:spacing w:after="0" w:line="240" w:lineRule="auto"/>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Номер процедуры: _______    лот №____                                                   Стр._____ из ______</w:t>
      </w:r>
    </w:p>
    <w:p w14:paraId="20C10312" w14:textId="77777777" w:rsidR="00C700BD" w:rsidRPr="0057436F" w:rsidRDefault="00C700BD" w:rsidP="00C700BD">
      <w:pPr>
        <w:pBdr>
          <w:top w:val="nil"/>
          <w:left w:val="nil"/>
          <w:bottom w:val="nil"/>
          <w:right w:val="nil"/>
          <w:between w:val="nil"/>
        </w:pBdr>
        <w:tabs>
          <w:tab w:val="left" w:pos="7371"/>
        </w:tabs>
        <w:spacing w:after="0" w:line="240" w:lineRule="auto"/>
        <w:rPr>
          <w:rFonts w:ascii="Times New Roman" w:eastAsia="Times New Roman" w:hAnsi="Times New Roman" w:cs="Times New Roman"/>
          <w:sz w:val="23"/>
          <w:szCs w:val="23"/>
          <w:lang w:eastAsia="ru-RU"/>
        </w:rPr>
      </w:pPr>
    </w:p>
    <w:tbl>
      <w:tblPr>
        <w:tblW w:w="9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439"/>
        <w:gridCol w:w="2126"/>
        <w:gridCol w:w="3827"/>
      </w:tblGrid>
      <w:tr w:rsidR="009A5E27" w:rsidRPr="0057436F" w14:paraId="0E5B495F" w14:textId="77777777" w:rsidTr="00C700BD">
        <w:tc>
          <w:tcPr>
            <w:tcW w:w="1384" w:type="dxa"/>
            <w:tcBorders>
              <w:top w:val="single" w:sz="4" w:space="0" w:color="000000"/>
              <w:left w:val="single" w:sz="4" w:space="0" w:color="000000"/>
              <w:bottom w:val="single" w:sz="4" w:space="0" w:color="000000"/>
              <w:right w:val="single" w:sz="4" w:space="0" w:color="000000"/>
            </w:tcBorders>
          </w:tcPr>
          <w:p w14:paraId="279F979E" w14:textId="77777777" w:rsidR="00C700BD" w:rsidRPr="0057436F" w:rsidRDefault="00C700BD" w:rsidP="00C700BD">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 пункта заявки на закупку</w:t>
            </w:r>
          </w:p>
        </w:tc>
        <w:tc>
          <w:tcPr>
            <w:tcW w:w="2439" w:type="dxa"/>
            <w:tcBorders>
              <w:top w:val="single" w:sz="4" w:space="0" w:color="000000"/>
              <w:left w:val="single" w:sz="4" w:space="0" w:color="000000"/>
              <w:bottom w:val="single" w:sz="4" w:space="0" w:color="000000"/>
              <w:right w:val="single" w:sz="4" w:space="0" w:color="000000"/>
            </w:tcBorders>
          </w:tcPr>
          <w:p w14:paraId="30884637" w14:textId="77777777" w:rsidR="00C700BD" w:rsidRPr="0057436F" w:rsidRDefault="00C700BD" w:rsidP="00C700BD">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76FA8032" w14:textId="77777777" w:rsidR="00C700BD" w:rsidRPr="0057436F" w:rsidRDefault="00C700BD" w:rsidP="00C700BD">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Соответствует/</w:t>
            </w:r>
          </w:p>
          <w:p w14:paraId="031504AA" w14:textId="77777777" w:rsidR="00C700BD" w:rsidRPr="0057436F" w:rsidRDefault="00C700BD" w:rsidP="00C700BD">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Не соответствует</w:t>
            </w:r>
          </w:p>
        </w:tc>
        <w:tc>
          <w:tcPr>
            <w:tcW w:w="3827" w:type="dxa"/>
            <w:tcBorders>
              <w:top w:val="single" w:sz="4" w:space="0" w:color="000000"/>
              <w:left w:val="single" w:sz="4" w:space="0" w:color="000000"/>
              <w:bottom w:val="single" w:sz="4" w:space="0" w:color="000000"/>
              <w:right w:val="single" w:sz="4" w:space="0" w:color="000000"/>
            </w:tcBorders>
          </w:tcPr>
          <w:p w14:paraId="5860A308" w14:textId="77777777" w:rsidR="00C700BD" w:rsidRPr="0057436F" w:rsidRDefault="00C700BD" w:rsidP="000622FC">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DD475F" w:rsidRPr="0057436F">
              <w:rPr>
                <w:rFonts w:ascii="Times New Roman" w:eastAsia="Times New Roman" w:hAnsi="Times New Roman" w:cs="Times New Roman"/>
                <w:sz w:val="23"/>
                <w:szCs w:val="23"/>
                <w:highlight w:val="yellow"/>
                <w:lang w:eastAsia="ru-RU"/>
              </w:rPr>
              <w:t>5</w:t>
            </w:r>
            <w:r w:rsidR="00290FA0" w:rsidRPr="000622FC">
              <w:rPr>
                <w:rFonts w:ascii="Times New Roman" w:eastAsia="Times New Roman" w:hAnsi="Times New Roman" w:cs="Times New Roman"/>
                <w:sz w:val="23"/>
                <w:szCs w:val="23"/>
                <w:highlight w:val="yellow"/>
                <w:lang w:eastAsia="ru-RU"/>
              </w:rPr>
              <w:t>.</w:t>
            </w:r>
            <w:r w:rsidR="000622FC" w:rsidRPr="000622FC">
              <w:rPr>
                <w:rFonts w:ascii="Times New Roman" w:eastAsia="Times New Roman" w:hAnsi="Times New Roman" w:cs="Times New Roman"/>
                <w:sz w:val="23"/>
                <w:szCs w:val="23"/>
                <w:highlight w:val="yellow"/>
                <w:lang w:eastAsia="ru-RU"/>
              </w:rPr>
              <w:t>7</w:t>
            </w:r>
            <w:r w:rsidRPr="0057436F">
              <w:rPr>
                <w:rFonts w:ascii="Times New Roman" w:eastAsia="Times New Roman" w:hAnsi="Times New Roman" w:cs="Times New Roman"/>
                <w:sz w:val="23"/>
                <w:szCs w:val="23"/>
                <w:lang w:eastAsia="ru-RU"/>
              </w:rPr>
              <w:t xml:space="preserve"> аукционных документов, подтверждающий соответствие предложения предмету закупки</w:t>
            </w:r>
          </w:p>
        </w:tc>
      </w:tr>
      <w:tr w:rsidR="009A5E27" w:rsidRPr="0057436F" w14:paraId="6143D12B" w14:textId="77777777" w:rsidTr="00C700BD">
        <w:tc>
          <w:tcPr>
            <w:tcW w:w="1384" w:type="dxa"/>
            <w:tcBorders>
              <w:top w:val="single" w:sz="4" w:space="0" w:color="000000"/>
              <w:left w:val="single" w:sz="4" w:space="0" w:color="000000"/>
              <w:bottom w:val="single" w:sz="4" w:space="0" w:color="000000"/>
              <w:right w:val="single" w:sz="4" w:space="0" w:color="000000"/>
            </w:tcBorders>
          </w:tcPr>
          <w:p w14:paraId="5F1A755C" w14:textId="77777777" w:rsidR="00C700BD" w:rsidRPr="0057436F" w:rsidRDefault="00C700BD" w:rsidP="00C700BD">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1</w:t>
            </w:r>
          </w:p>
        </w:tc>
        <w:tc>
          <w:tcPr>
            <w:tcW w:w="2439" w:type="dxa"/>
            <w:tcBorders>
              <w:top w:val="single" w:sz="4" w:space="0" w:color="000000"/>
              <w:left w:val="single" w:sz="4" w:space="0" w:color="000000"/>
              <w:bottom w:val="single" w:sz="4" w:space="0" w:color="000000"/>
              <w:right w:val="single" w:sz="4" w:space="0" w:color="000000"/>
            </w:tcBorders>
          </w:tcPr>
          <w:p w14:paraId="15153EF0" w14:textId="77777777" w:rsidR="00C700BD" w:rsidRPr="0057436F" w:rsidRDefault="00C700BD" w:rsidP="00C700BD">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2</w:t>
            </w:r>
          </w:p>
        </w:tc>
        <w:tc>
          <w:tcPr>
            <w:tcW w:w="2126" w:type="dxa"/>
            <w:tcBorders>
              <w:top w:val="single" w:sz="4" w:space="0" w:color="000000"/>
              <w:left w:val="single" w:sz="4" w:space="0" w:color="000000"/>
              <w:bottom w:val="single" w:sz="4" w:space="0" w:color="000000"/>
              <w:right w:val="single" w:sz="4" w:space="0" w:color="000000"/>
            </w:tcBorders>
          </w:tcPr>
          <w:p w14:paraId="6B1C41F8" w14:textId="77777777" w:rsidR="00C700BD" w:rsidRPr="0057436F" w:rsidRDefault="00C700BD" w:rsidP="00C700BD">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3</w:t>
            </w:r>
          </w:p>
        </w:tc>
        <w:tc>
          <w:tcPr>
            <w:tcW w:w="3827" w:type="dxa"/>
            <w:tcBorders>
              <w:top w:val="single" w:sz="4" w:space="0" w:color="000000"/>
              <w:left w:val="single" w:sz="4" w:space="0" w:color="000000"/>
              <w:bottom w:val="single" w:sz="4" w:space="0" w:color="000000"/>
              <w:right w:val="single" w:sz="4" w:space="0" w:color="000000"/>
            </w:tcBorders>
          </w:tcPr>
          <w:p w14:paraId="361BBD8E" w14:textId="77777777" w:rsidR="00C700BD" w:rsidRPr="0057436F" w:rsidRDefault="00C700BD" w:rsidP="00C700BD">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4</w:t>
            </w:r>
            <w:r w:rsidR="00566227" w:rsidRPr="0057436F">
              <w:rPr>
                <w:rFonts w:ascii="Times New Roman" w:eastAsia="Times New Roman" w:hAnsi="Times New Roman" w:cs="Times New Roman"/>
                <w:b/>
                <w:sz w:val="23"/>
                <w:szCs w:val="23"/>
                <w:lang w:eastAsia="ru-RU"/>
              </w:rPr>
              <w:t xml:space="preserve"> </w:t>
            </w:r>
            <w:r w:rsidRPr="0057436F">
              <w:rPr>
                <w:rFonts w:ascii="Times New Roman" w:eastAsia="Times New Roman" w:hAnsi="Times New Roman" w:cs="Times New Roman"/>
                <w:b/>
                <w:sz w:val="23"/>
                <w:szCs w:val="23"/>
                <w:lang w:eastAsia="ru-RU"/>
              </w:rPr>
              <w:t>*</w:t>
            </w:r>
          </w:p>
        </w:tc>
      </w:tr>
      <w:tr w:rsidR="009A5E27" w:rsidRPr="0057436F" w14:paraId="2D952F9E" w14:textId="77777777" w:rsidTr="00C700BD">
        <w:tc>
          <w:tcPr>
            <w:tcW w:w="9776" w:type="dxa"/>
            <w:gridSpan w:val="4"/>
            <w:tcBorders>
              <w:top w:val="single" w:sz="4" w:space="0" w:color="000000"/>
              <w:left w:val="single" w:sz="4" w:space="0" w:color="000000"/>
              <w:bottom w:val="single" w:sz="4" w:space="0" w:color="000000"/>
              <w:right w:val="single" w:sz="4" w:space="0" w:color="000000"/>
            </w:tcBorders>
          </w:tcPr>
          <w:p w14:paraId="01BC3DA2" w14:textId="77777777" w:rsidR="00C700BD" w:rsidRPr="0057436F" w:rsidRDefault="00C700BD" w:rsidP="00C700BD">
            <w:pPr>
              <w:spacing w:after="0" w:line="240" w:lineRule="auto"/>
              <w:rPr>
                <w:rFonts w:ascii="Times New Roman" w:eastAsia="Times New Roman" w:hAnsi="Times New Roman" w:cs="Times New Roman"/>
                <w:b/>
                <w:sz w:val="23"/>
                <w:szCs w:val="23"/>
                <w:lang w:eastAsia="ru-RU"/>
              </w:rPr>
            </w:pPr>
            <w:r w:rsidRPr="0057436F">
              <w:rPr>
                <w:rFonts w:ascii="Times New Roman" w:eastAsia="Times New Roman" w:hAnsi="Times New Roman" w:cs="Times New Roman"/>
                <w:b/>
                <w:sz w:val="23"/>
                <w:szCs w:val="23"/>
                <w:lang w:eastAsia="ru-RU"/>
              </w:rPr>
              <w:t>Состав (комплектация):</w:t>
            </w:r>
          </w:p>
        </w:tc>
      </w:tr>
      <w:tr w:rsidR="009A5E27" w:rsidRPr="0057436F" w14:paraId="437E64D3" w14:textId="77777777" w:rsidTr="00C700BD">
        <w:tc>
          <w:tcPr>
            <w:tcW w:w="1384" w:type="dxa"/>
            <w:tcBorders>
              <w:top w:val="single" w:sz="4" w:space="0" w:color="000000"/>
              <w:left w:val="single" w:sz="4" w:space="0" w:color="000000"/>
              <w:bottom w:val="single" w:sz="4" w:space="0" w:color="000000"/>
              <w:right w:val="single" w:sz="4" w:space="0" w:color="000000"/>
            </w:tcBorders>
          </w:tcPr>
          <w:p w14:paraId="4F5089FB" w14:textId="77777777" w:rsidR="00C700BD" w:rsidRPr="0057436F" w:rsidRDefault="00C700BD" w:rsidP="00C700BD">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p>
        </w:tc>
        <w:tc>
          <w:tcPr>
            <w:tcW w:w="2439" w:type="dxa"/>
            <w:tcBorders>
              <w:top w:val="single" w:sz="4" w:space="0" w:color="000000"/>
              <w:left w:val="single" w:sz="4" w:space="0" w:color="000000"/>
              <w:bottom w:val="single" w:sz="4" w:space="0" w:color="000000"/>
              <w:right w:val="single" w:sz="4" w:space="0" w:color="000000"/>
            </w:tcBorders>
          </w:tcPr>
          <w:p w14:paraId="5FCA3AE6" w14:textId="77777777" w:rsidR="00C700BD" w:rsidRPr="0057436F" w:rsidRDefault="00C700BD" w:rsidP="00C700BD">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p>
        </w:tc>
        <w:tc>
          <w:tcPr>
            <w:tcW w:w="2126" w:type="dxa"/>
            <w:tcBorders>
              <w:top w:val="single" w:sz="4" w:space="0" w:color="000000"/>
              <w:left w:val="single" w:sz="4" w:space="0" w:color="000000"/>
              <w:bottom w:val="single" w:sz="4" w:space="0" w:color="000000"/>
              <w:right w:val="single" w:sz="4" w:space="0" w:color="000000"/>
            </w:tcBorders>
          </w:tcPr>
          <w:p w14:paraId="6C4265CA" w14:textId="77777777" w:rsidR="00C700BD" w:rsidRPr="0057436F" w:rsidRDefault="00C700BD" w:rsidP="00C700BD">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p>
        </w:tc>
        <w:tc>
          <w:tcPr>
            <w:tcW w:w="3827" w:type="dxa"/>
            <w:tcBorders>
              <w:top w:val="single" w:sz="4" w:space="0" w:color="000000"/>
              <w:left w:val="single" w:sz="4" w:space="0" w:color="000000"/>
              <w:bottom w:val="single" w:sz="4" w:space="0" w:color="000000"/>
              <w:right w:val="single" w:sz="4" w:space="0" w:color="000000"/>
            </w:tcBorders>
          </w:tcPr>
          <w:p w14:paraId="4A47E739" w14:textId="77777777" w:rsidR="00C700BD" w:rsidRPr="0057436F" w:rsidRDefault="00C700BD" w:rsidP="00C700BD">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p>
        </w:tc>
      </w:tr>
      <w:tr w:rsidR="009A5E27" w:rsidRPr="0057436F" w14:paraId="0A50B16F" w14:textId="77777777" w:rsidTr="00C700BD">
        <w:tc>
          <w:tcPr>
            <w:tcW w:w="1384" w:type="dxa"/>
            <w:tcBorders>
              <w:top w:val="single" w:sz="4" w:space="0" w:color="000000"/>
              <w:left w:val="single" w:sz="4" w:space="0" w:color="000000"/>
              <w:bottom w:val="single" w:sz="4" w:space="0" w:color="000000"/>
              <w:right w:val="single" w:sz="4" w:space="0" w:color="000000"/>
            </w:tcBorders>
          </w:tcPr>
          <w:p w14:paraId="62EEDACD"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2439" w:type="dxa"/>
            <w:tcBorders>
              <w:top w:val="single" w:sz="4" w:space="0" w:color="000000"/>
              <w:left w:val="single" w:sz="4" w:space="0" w:color="000000"/>
              <w:bottom w:val="single" w:sz="4" w:space="0" w:color="000000"/>
              <w:right w:val="single" w:sz="4" w:space="0" w:color="000000"/>
            </w:tcBorders>
          </w:tcPr>
          <w:p w14:paraId="004CD6C0"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2126" w:type="dxa"/>
            <w:tcBorders>
              <w:top w:val="single" w:sz="4" w:space="0" w:color="000000"/>
              <w:left w:val="single" w:sz="4" w:space="0" w:color="000000"/>
              <w:bottom w:val="single" w:sz="4" w:space="0" w:color="000000"/>
              <w:right w:val="single" w:sz="4" w:space="0" w:color="000000"/>
            </w:tcBorders>
          </w:tcPr>
          <w:p w14:paraId="1ED722EC"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3827" w:type="dxa"/>
            <w:tcBorders>
              <w:top w:val="single" w:sz="4" w:space="0" w:color="000000"/>
              <w:left w:val="single" w:sz="4" w:space="0" w:color="000000"/>
              <w:bottom w:val="single" w:sz="4" w:space="0" w:color="000000"/>
              <w:right w:val="single" w:sz="4" w:space="0" w:color="000000"/>
            </w:tcBorders>
          </w:tcPr>
          <w:p w14:paraId="3E6380CB"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r>
      <w:tr w:rsidR="009A5E27" w:rsidRPr="0057436F" w14:paraId="09BCBB0B" w14:textId="77777777" w:rsidTr="00C700BD">
        <w:tc>
          <w:tcPr>
            <w:tcW w:w="1384" w:type="dxa"/>
            <w:tcBorders>
              <w:top w:val="single" w:sz="4" w:space="0" w:color="000000"/>
              <w:left w:val="single" w:sz="4" w:space="0" w:color="000000"/>
              <w:bottom w:val="single" w:sz="4" w:space="0" w:color="000000"/>
              <w:right w:val="single" w:sz="4" w:space="0" w:color="000000"/>
            </w:tcBorders>
          </w:tcPr>
          <w:p w14:paraId="54B39FF4"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2439" w:type="dxa"/>
            <w:tcBorders>
              <w:top w:val="single" w:sz="4" w:space="0" w:color="000000"/>
              <w:left w:val="single" w:sz="4" w:space="0" w:color="000000"/>
              <w:bottom w:val="single" w:sz="4" w:space="0" w:color="000000"/>
              <w:right w:val="single" w:sz="4" w:space="0" w:color="000000"/>
            </w:tcBorders>
          </w:tcPr>
          <w:p w14:paraId="0A0C2910"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2126" w:type="dxa"/>
            <w:tcBorders>
              <w:top w:val="single" w:sz="4" w:space="0" w:color="000000"/>
              <w:left w:val="single" w:sz="4" w:space="0" w:color="000000"/>
              <w:bottom w:val="single" w:sz="4" w:space="0" w:color="000000"/>
              <w:right w:val="single" w:sz="4" w:space="0" w:color="000000"/>
            </w:tcBorders>
          </w:tcPr>
          <w:p w14:paraId="0F9000FD"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3827" w:type="dxa"/>
            <w:tcBorders>
              <w:top w:val="single" w:sz="4" w:space="0" w:color="000000"/>
              <w:left w:val="single" w:sz="4" w:space="0" w:color="000000"/>
              <w:bottom w:val="single" w:sz="4" w:space="0" w:color="000000"/>
              <w:right w:val="single" w:sz="4" w:space="0" w:color="000000"/>
            </w:tcBorders>
          </w:tcPr>
          <w:p w14:paraId="2282A9E7"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r>
      <w:tr w:rsidR="009A5E27" w:rsidRPr="0057436F" w14:paraId="1110F866" w14:textId="77777777" w:rsidTr="00C700BD">
        <w:tc>
          <w:tcPr>
            <w:tcW w:w="9776" w:type="dxa"/>
            <w:gridSpan w:val="4"/>
            <w:tcBorders>
              <w:top w:val="single" w:sz="4" w:space="0" w:color="000000"/>
              <w:left w:val="single" w:sz="4" w:space="0" w:color="000000"/>
              <w:bottom w:val="single" w:sz="4" w:space="0" w:color="000000"/>
              <w:right w:val="single" w:sz="4" w:space="0" w:color="000000"/>
            </w:tcBorders>
          </w:tcPr>
          <w:p w14:paraId="28604A59" w14:textId="77777777" w:rsidR="00C700BD" w:rsidRPr="0057436F" w:rsidRDefault="00C700BD" w:rsidP="00C700BD">
            <w:pPr>
              <w:spacing w:after="0" w:line="240" w:lineRule="auto"/>
              <w:rPr>
                <w:rFonts w:ascii="Times New Roman" w:eastAsia="Times New Roman" w:hAnsi="Times New Roman" w:cs="Times New Roman"/>
                <w:b/>
                <w:sz w:val="23"/>
                <w:szCs w:val="23"/>
                <w:lang w:eastAsia="ru-RU"/>
              </w:rPr>
            </w:pPr>
            <w:r w:rsidRPr="0057436F">
              <w:rPr>
                <w:rFonts w:ascii="Times New Roman" w:eastAsia="Times New Roman" w:hAnsi="Times New Roman" w:cs="Times New Roman"/>
                <w:b/>
                <w:sz w:val="23"/>
                <w:szCs w:val="23"/>
                <w:lang w:eastAsia="ru-RU"/>
              </w:rPr>
              <w:t>Технические характеристики:</w:t>
            </w:r>
          </w:p>
        </w:tc>
      </w:tr>
      <w:tr w:rsidR="009A5E27" w:rsidRPr="0057436F" w14:paraId="70002FEC" w14:textId="77777777" w:rsidTr="00C700BD">
        <w:tc>
          <w:tcPr>
            <w:tcW w:w="1384" w:type="dxa"/>
            <w:tcBorders>
              <w:top w:val="single" w:sz="4" w:space="0" w:color="000000"/>
              <w:left w:val="single" w:sz="4" w:space="0" w:color="000000"/>
              <w:bottom w:val="single" w:sz="4" w:space="0" w:color="000000"/>
              <w:right w:val="single" w:sz="4" w:space="0" w:color="000000"/>
            </w:tcBorders>
          </w:tcPr>
          <w:p w14:paraId="53162025"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2439" w:type="dxa"/>
            <w:tcBorders>
              <w:top w:val="single" w:sz="4" w:space="0" w:color="000000"/>
              <w:left w:val="single" w:sz="4" w:space="0" w:color="000000"/>
              <w:bottom w:val="single" w:sz="4" w:space="0" w:color="000000"/>
              <w:right w:val="single" w:sz="4" w:space="0" w:color="000000"/>
            </w:tcBorders>
          </w:tcPr>
          <w:p w14:paraId="12DC0309"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2126" w:type="dxa"/>
            <w:tcBorders>
              <w:top w:val="single" w:sz="4" w:space="0" w:color="000000"/>
              <w:left w:val="single" w:sz="4" w:space="0" w:color="000000"/>
              <w:bottom w:val="single" w:sz="4" w:space="0" w:color="000000"/>
              <w:right w:val="single" w:sz="4" w:space="0" w:color="000000"/>
            </w:tcBorders>
          </w:tcPr>
          <w:p w14:paraId="1D6D30B6"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3827" w:type="dxa"/>
            <w:tcBorders>
              <w:top w:val="single" w:sz="4" w:space="0" w:color="000000"/>
              <w:left w:val="single" w:sz="4" w:space="0" w:color="000000"/>
              <w:bottom w:val="single" w:sz="4" w:space="0" w:color="000000"/>
              <w:right w:val="single" w:sz="4" w:space="0" w:color="000000"/>
            </w:tcBorders>
          </w:tcPr>
          <w:p w14:paraId="00F271B0"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r>
      <w:tr w:rsidR="009A5E27" w:rsidRPr="0057436F" w14:paraId="21387847" w14:textId="77777777" w:rsidTr="00C700BD">
        <w:tc>
          <w:tcPr>
            <w:tcW w:w="1384" w:type="dxa"/>
            <w:tcBorders>
              <w:top w:val="single" w:sz="4" w:space="0" w:color="000000"/>
              <w:left w:val="single" w:sz="4" w:space="0" w:color="000000"/>
              <w:bottom w:val="single" w:sz="4" w:space="0" w:color="000000"/>
              <w:right w:val="single" w:sz="4" w:space="0" w:color="000000"/>
            </w:tcBorders>
          </w:tcPr>
          <w:p w14:paraId="523B5969"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2439" w:type="dxa"/>
            <w:tcBorders>
              <w:top w:val="single" w:sz="4" w:space="0" w:color="000000"/>
              <w:left w:val="single" w:sz="4" w:space="0" w:color="000000"/>
              <w:bottom w:val="single" w:sz="4" w:space="0" w:color="000000"/>
              <w:right w:val="single" w:sz="4" w:space="0" w:color="000000"/>
            </w:tcBorders>
          </w:tcPr>
          <w:p w14:paraId="49E1ED15"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2126" w:type="dxa"/>
            <w:tcBorders>
              <w:top w:val="single" w:sz="4" w:space="0" w:color="000000"/>
              <w:left w:val="single" w:sz="4" w:space="0" w:color="000000"/>
              <w:bottom w:val="single" w:sz="4" w:space="0" w:color="000000"/>
              <w:right w:val="single" w:sz="4" w:space="0" w:color="000000"/>
            </w:tcBorders>
          </w:tcPr>
          <w:p w14:paraId="7B511398"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3827" w:type="dxa"/>
            <w:tcBorders>
              <w:top w:val="single" w:sz="4" w:space="0" w:color="000000"/>
              <w:left w:val="single" w:sz="4" w:space="0" w:color="000000"/>
              <w:bottom w:val="single" w:sz="4" w:space="0" w:color="000000"/>
              <w:right w:val="single" w:sz="4" w:space="0" w:color="000000"/>
            </w:tcBorders>
          </w:tcPr>
          <w:p w14:paraId="7069ADAB"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r>
      <w:tr w:rsidR="009A5E27" w:rsidRPr="0057436F" w14:paraId="32306986" w14:textId="77777777" w:rsidTr="00C700BD">
        <w:tc>
          <w:tcPr>
            <w:tcW w:w="1384" w:type="dxa"/>
            <w:tcBorders>
              <w:top w:val="single" w:sz="4" w:space="0" w:color="000000"/>
              <w:left w:val="single" w:sz="4" w:space="0" w:color="000000"/>
              <w:bottom w:val="single" w:sz="4" w:space="0" w:color="000000"/>
              <w:right w:val="single" w:sz="4" w:space="0" w:color="000000"/>
            </w:tcBorders>
          </w:tcPr>
          <w:p w14:paraId="0E6AF8B7"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2439" w:type="dxa"/>
            <w:tcBorders>
              <w:top w:val="single" w:sz="4" w:space="0" w:color="000000"/>
              <w:left w:val="single" w:sz="4" w:space="0" w:color="000000"/>
              <w:bottom w:val="single" w:sz="4" w:space="0" w:color="000000"/>
              <w:right w:val="single" w:sz="4" w:space="0" w:color="000000"/>
            </w:tcBorders>
          </w:tcPr>
          <w:p w14:paraId="38D42B72"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2126" w:type="dxa"/>
            <w:tcBorders>
              <w:top w:val="single" w:sz="4" w:space="0" w:color="000000"/>
              <w:left w:val="single" w:sz="4" w:space="0" w:color="000000"/>
              <w:bottom w:val="single" w:sz="4" w:space="0" w:color="000000"/>
              <w:right w:val="single" w:sz="4" w:space="0" w:color="000000"/>
            </w:tcBorders>
          </w:tcPr>
          <w:p w14:paraId="3E937946"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3827" w:type="dxa"/>
            <w:tcBorders>
              <w:top w:val="single" w:sz="4" w:space="0" w:color="000000"/>
              <w:left w:val="single" w:sz="4" w:space="0" w:color="000000"/>
              <w:bottom w:val="single" w:sz="4" w:space="0" w:color="000000"/>
              <w:right w:val="single" w:sz="4" w:space="0" w:color="000000"/>
            </w:tcBorders>
          </w:tcPr>
          <w:p w14:paraId="3AA0497F"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r>
      <w:tr w:rsidR="009A5E27" w:rsidRPr="0057436F" w14:paraId="55BC0972" w14:textId="77777777" w:rsidTr="00C700BD">
        <w:tc>
          <w:tcPr>
            <w:tcW w:w="9776" w:type="dxa"/>
            <w:gridSpan w:val="4"/>
            <w:tcBorders>
              <w:top w:val="single" w:sz="4" w:space="0" w:color="000000"/>
              <w:left w:val="single" w:sz="4" w:space="0" w:color="000000"/>
              <w:bottom w:val="single" w:sz="4" w:space="0" w:color="000000"/>
              <w:right w:val="single" w:sz="4" w:space="0" w:color="000000"/>
            </w:tcBorders>
          </w:tcPr>
          <w:p w14:paraId="064D1219" w14:textId="77777777" w:rsidR="00C700BD" w:rsidRPr="0057436F" w:rsidRDefault="00C700BD" w:rsidP="00C700BD">
            <w:pPr>
              <w:spacing w:after="0" w:line="240" w:lineRule="auto"/>
              <w:rPr>
                <w:rFonts w:ascii="Times New Roman" w:eastAsia="Times New Roman" w:hAnsi="Times New Roman" w:cs="Times New Roman"/>
                <w:b/>
                <w:sz w:val="23"/>
                <w:szCs w:val="23"/>
                <w:lang w:eastAsia="ru-RU"/>
              </w:rPr>
            </w:pPr>
            <w:r w:rsidRPr="0057436F">
              <w:rPr>
                <w:rFonts w:ascii="Times New Roman" w:eastAsia="Times New Roman" w:hAnsi="Times New Roman" w:cs="Times New Roman"/>
                <w:b/>
                <w:sz w:val="23"/>
                <w:szCs w:val="23"/>
                <w:lang w:eastAsia="ru-RU"/>
              </w:rPr>
              <w:t>Дополнительные требования (при наличии в заявке):</w:t>
            </w:r>
          </w:p>
        </w:tc>
      </w:tr>
      <w:tr w:rsidR="009A5E27" w:rsidRPr="0057436F" w14:paraId="66C4BD5F" w14:textId="77777777" w:rsidTr="00C700BD">
        <w:tc>
          <w:tcPr>
            <w:tcW w:w="1384" w:type="dxa"/>
            <w:tcBorders>
              <w:top w:val="single" w:sz="4" w:space="0" w:color="000000"/>
              <w:left w:val="single" w:sz="4" w:space="0" w:color="000000"/>
              <w:bottom w:val="single" w:sz="4" w:space="0" w:color="000000"/>
              <w:right w:val="single" w:sz="4" w:space="0" w:color="000000"/>
            </w:tcBorders>
          </w:tcPr>
          <w:p w14:paraId="29C33561"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2439" w:type="dxa"/>
            <w:tcBorders>
              <w:top w:val="single" w:sz="4" w:space="0" w:color="000000"/>
              <w:left w:val="single" w:sz="4" w:space="0" w:color="000000"/>
              <w:bottom w:val="single" w:sz="4" w:space="0" w:color="000000"/>
              <w:right w:val="single" w:sz="4" w:space="0" w:color="000000"/>
            </w:tcBorders>
          </w:tcPr>
          <w:p w14:paraId="40E39158"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2126" w:type="dxa"/>
            <w:tcBorders>
              <w:top w:val="single" w:sz="4" w:space="0" w:color="000000"/>
              <w:left w:val="single" w:sz="4" w:space="0" w:color="000000"/>
              <w:bottom w:val="single" w:sz="4" w:space="0" w:color="000000"/>
              <w:right w:val="single" w:sz="4" w:space="0" w:color="000000"/>
            </w:tcBorders>
          </w:tcPr>
          <w:p w14:paraId="754BC544"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3827" w:type="dxa"/>
            <w:tcBorders>
              <w:top w:val="single" w:sz="4" w:space="0" w:color="000000"/>
              <w:left w:val="single" w:sz="4" w:space="0" w:color="000000"/>
              <w:bottom w:val="single" w:sz="4" w:space="0" w:color="000000"/>
              <w:right w:val="single" w:sz="4" w:space="0" w:color="000000"/>
            </w:tcBorders>
          </w:tcPr>
          <w:p w14:paraId="76DBBBE8"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r>
      <w:tr w:rsidR="009A5E27" w:rsidRPr="0057436F" w14:paraId="4AEB65B1" w14:textId="77777777" w:rsidTr="00C700BD">
        <w:tc>
          <w:tcPr>
            <w:tcW w:w="1384" w:type="dxa"/>
            <w:tcBorders>
              <w:top w:val="single" w:sz="4" w:space="0" w:color="000000"/>
              <w:left w:val="single" w:sz="4" w:space="0" w:color="000000"/>
              <w:bottom w:val="single" w:sz="4" w:space="0" w:color="000000"/>
              <w:right w:val="single" w:sz="4" w:space="0" w:color="000000"/>
            </w:tcBorders>
          </w:tcPr>
          <w:p w14:paraId="24A1DCBA"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2439" w:type="dxa"/>
            <w:tcBorders>
              <w:top w:val="single" w:sz="4" w:space="0" w:color="000000"/>
              <w:left w:val="single" w:sz="4" w:space="0" w:color="000000"/>
              <w:bottom w:val="single" w:sz="4" w:space="0" w:color="000000"/>
              <w:right w:val="single" w:sz="4" w:space="0" w:color="000000"/>
            </w:tcBorders>
          </w:tcPr>
          <w:p w14:paraId="709D7EAB"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2126" w:type="dxa"/>
            <w:tcBorders>
              <w:top w:val="single" w:sz="4" w:space="0" w:color="000000"/>
              <w:left w:val="single" w:sz="4" w:space="0" w:color="000000"/>
              <w:bottom w:val="single" w:sz="4" w:space="0" w:color="000000"/>
              <w:right w:val="single" w:sz="4" w:space="0" w:color="000000"/>
            </w:tcBorders>
          </w:tcPr>
          <w:p w14:paraId="651161AD"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3827" w:type="dxa"/>
            <w:tcBorders>
              <w:top w:val="single" w:sz="4" w:space="0" w:color="000000"/>
              <w:left w:val="single" w:sz="4" w:space="0" w:color="000000"/>
              <w:bottom w:val="single" w:sz="4" w:space="0" w:color="000000"/>
              <w:right w:val="single" w:sz="4" w:space="0" w:color="000000"/>
            </w:tcBorders>
          </w:tcPr>
          <w:p w14:paraId="66DD17EA"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r>
      <w:tr w:rsidR="00C700BD" w:rsidRPr="0057436F" w14:paraId="44BA0E23" w14:textId="77777777" w:rsidTr="00C700BD">
        <w:tc>
          <w:tcPr>
            <w:tcW w:w="1384" w:type="dxa"/>
            <w:tcBorders>
              <w:top w:val="single" w:sz="4" w:space="0" w:color="000000"/>
              <w:left w:val="single" w:sz="4" w:space="0" w:color="000000"/>
              <w:bottom w:val="single" w:sz="4" w:space="0" w:color="000000"/>
              <w:right w:val="single" w:sz="4" w:space="0" w:color="000000"/>
            </w:tcBorders>
          </w:tcPr>
          <w:p w14:paraId="43A9108A"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2439" w:type="dxa"/>
            <w:tcBorders>
              <w:top w:val="single" w:sz="4" w:space="0" w:color="000000"/>
              <w:left w:val="single" w:sz="4" w:space="0" w:color="000000"/>
              <w:bottom w:val="single" w:sz="4" w:space="0" w:color="000000"/>
              <w:right w:val="single" w:sz="4" w:space="0" w:color="000000"/>
            </w:tcBorders>
          </w:tcPr>
          <w:p w14:paraId="47EC64C9"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2126" w:type="dxa"/>
            <w:tcBorders>
              <w:top w:val="single" w:sz="4" w:space="0" w:color="000000"/>
              <w:left w:val="single" w:sz="4" w:space="0" w:color="000000"/>
              <w:bottom w:val="single" w:sz="4" w:space="0" w:color="000000"/>
              <w:right w:val="single" w:sz="4" w:space="0" w:color="000000"/>
            </w:tcBorders>
          </w:tcPr>
          <w:p w14:paraId="52E34703"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3827" w:type="dxa"/>
            <w:tcBorders>
              <w:top w:val="single" w:sz="4" w:space="0" w:color="000000"/>
              <w:left w:val="single" w:sz="4" w:space="0" w:color="000000"/>
              <w:bottom w:val="single" w:sz="4" w:space="0" w:color="000000"/>
              <w:right w:val="single" w:sz="4" w:space="0" w:color="000000"/>
            </w:tcBorders>
          </w:tcPr>
          <w:p w14:paraId="74282FAE"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r>
    </w:tbl>
    <w:p w14:paraId="30BD2C28" w14:textId="77777777" w:rsidR="00C700BD" w:rsidRPr="0057436F" w:rsidRDefault="00C700BD" w:rsidP="00C700BD">
      <w:pPr>
        <w:pBdr>
          <w:top w:val="nil"/>
          <w:left w:val="nil"/>
          <w:bottom w:val="nil"/>
          <w:right w:val="nil"/>
          <w:between w:val="nil"/>
        </w:pBdr>
        <w:spacing w:after="0" w:line="240" w:lineRule="auto"/>
        <w:jc w:val="both"/>
        <w:rPr>
          <w:rFonts w:ascii="Times New Roman" w:eastAsia="Times New Roman" w:hAnsi="Times New Roman" w:cs="Times New Roman"/>
          <w:sz w:val="23"/>
          <w:szCs w:val="23"/>
          <w:lang w:eastAsia="ru-RU"/>
        </w:rPr>
      </w:pPr>
    </w:p>
    <w:p w14:paraId="6453D365" w14:textId="77777777" w:rsidR="00C700BD" w:rsidRPr="0057436F" w:rsidRDefault="00C700BD" w:rsidP="00C700BD">
      <w:pPr>
        <w:pBdr>
          <w:top w:val="nil"/>
          <w:left w:val="nil"/>
          <w:bottom w:val="nil"/>
          <w:right w:val="nil"/>
          <w:between w:val="nil"/>
        </w:pBdr>
        <w:spacing w:after="0" w:line="240" w:lineRule="auto"/>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w:t>
      </w:r>
      <w:r w:rsidRPr="0057436F">
        <w:rPr>
          <w:rFonts w:ascii="Times New Roman" w:eastAsia="Times New Roman" w:hAnsi="Times New Roman" w:cs="Times New Roman"/>
          <w:sz w:val="23"/>
          <w:szCs w:val="23"/>
          <w:lang w:eastAsia="ru-RU"/>
        </w:rPr>
        <w:t xml:space="preserve">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7EE1B3DC" w14:textId="77777777" w:rsidR="00C700BD" w:rsidRPr="0057436F" w:rsidRDefault="00C700BD" w:rsidP="00C700BD">
      <w:pPr>
        <w:pBdr>
          <w:top w:val="nil"/>
          <w:left w:val="nil"/>
          <w:bottom w:val="nil"/>
          <w:right w:val="nil"/>
          <w:between w:val="nil"/>
        </w:pBdr>
        <w:spacing w:after="0" w:line="240" w:lineRule="auto"/>
        <w:jc w:val="both"/>
        <w:rPr>
          <w:rFonts w:ascii="Times New Roman" w:eastAsia="Times New Roman" w:hAnsi="Times New Roman" w:cs="Times New Roman"/>
          <w:sz w:val="23"/>
          <w:szCs w:val="23"/>
          <w:lang w:eastAsia="ru-RU"/>
        </w:rPr>
      </w:pPr>
    </w:p>
    <w:p w14:paraId="33BE0DE3" w14:textId="77777777" w:rsidR="00C700BD" w:rsidRPr="0057436F" w:rsidRDefault="00C700BD" w:rsidP="00C700BD">
      <w:pPr>
        <w:pBdr>
          <w:top w:val="nil"/>
          <w:left w:val="nil"/>
          <w:bottom w:val="nil"/>
          <w:right w:val="nil"/>
          <w:between w:val="nil"/>
        </w:pBdr>
        <w:spacing w:after="0" w:line="240" w:lineRule="auto"/>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57436F">
        <w:rPr>
          <w:rFonts w:ascii="Times New Roman" w:eastAsia="Times New Roman" w:hAnsi="Times New Roman" w:cs="Times New Roman"/>
          <w:b/>
          <w:sz w:val="23"/>
          <w:szCs w:val="23"/>
          <w:lang w:eastAsia="ru-RU"/>
        </w:rPr>
        <w:t>«Предоставляю обязательство»</w:t>
      </w:r>
      <w:r w:rsidR="00B60339" w:rsidRPr="0057436F">
        <w:rPr>
          <w:rFonts w:ascii="Times New Roman" w:eastAsia="Times New Roman" w:hAnsi="Times New Roman" w:cs="Times New Roman"/>
          <w:b/>
          <w:sz w:val="23"/>
          <w:szCs w:val="23"/>
          <w:lang w:eastAsia="ru-RU"/>
        </w:rPr>
        <w:t>.</w:t>
      </w:r>
    </w:p>
    <w:p w14:paraId="1D2786D2" w14:textId="77777777" w:rsidR="00C700BD" w:rsidRPr="0057436F" w:rsidRDefault="00C700BD" w:rsidP="00A8177D">
      <w:pPr>
        <w:pStyle w:val="justify"/>
        <w:spacing w:after="0"/>
        <w:ind w:firstLine="0"/>
        <w:rPr>
          <w:sz w:val="23"/>
          <w:szCs w:val="23"/>
        </w:rPr>
      </w:pPr>
    </w:p>
    <w:p w14:paraId="106BF976" w14:textId="77777777" w:rsidR="00C700BD" w:rsidRDefault="00C700BD" w:rsidP="00A8177D">
      <w:pPr>
        <w:pStyle w:val="justify"/>
        <w:spacing w:after="0"/>
        <w:ind w:firstLine="0"/>
        <w:rPr>
          <w:sz w:val="23"/>
          <w:szCs w:val="23"/>
        </w:rPr>
      </w:pPr>
    </w:p>
    <w:p w14:paraId="194DEF2C" w14:textId="77777777" w:rsidR="004C4E95" w:rsidRDefault="004C4E95" w:rsidP="00A8177D">
      <w:pPr>
        <w:pStyle w:val="justify"/>
        <w:spacing w:after="0"/>
        <w:ind w:firstLine="0"/>
        <w:rPr>
          <w:sz w:val="23"/>
          <w:szCs w:val="23"/>
        </w:rPr>
      </w:pPr>
    </w:p>
    <w:p w14:paraId="5DDD3383" w14:textId="77777777" w:rsidR="004C4E95" w:rsidRDefault="004C4E95" w:rsidP="00A8177D">
      <w:pPr>
        <w:pStyle w:val="justify"/>
        <w:spacing w:after="0"/>
        <w:ind w:firstLine="0"/>
        <w:rPr>
          <w:sz w:val="23"/>
          <w:szCs w:val="23"/>
        </w:rPr>
      </w:pPr>
    </w:p>
    <w:p w14:paraId="0A0E2234" w14:textId="77777777" w:rsidR="004C4E95" w:rsidRDefault="004C4E95" w:rsidP="00A8177D">
      <w:pPr>
        <w:pStyle w:val="justify"/>
        <w:spacing w:after="0"/>
        <w:ind w:firstLine="0"/>
        <w:rPr>
          <w:sz w:val="23"/>
          <w:szCs w:val="23"/>
        </w:rPr>
      </w:pPr>
    </w:p>
    <w:p w14:paraId="5B42D0CC" w14:textId="77777777" w:rsidR="004C4E95" w:rsidRDefault="004C4E95" w:rsidP="00A8177D">
      <w:pPr>
        <w:pStyle w:val="justify"/>
        <w:spacing w:after="0"/>
        <w:ind w:firstLine="0"/>
        <w:rPr>
          <w:sz w:val="23"/>
          <w:szCs w:val="23"/>
        </w:rPr>
      </w:pPr>
    </w:p>
    <w:p w14:paraId="2D510CE2" w14:textId="77777777" w:rsidR="004C4E95" w:rsidRDefault="004C4E95" w:rsidP="00A8177D">
      <w:pPr>
        <w:pStyle w:val="justify"/>
        <w:spacing w:after="0"/>
        <w:ind w:firstLine="0"/>
        <w:rPr>
          <w:sz w:val="23"/>
          <w:szCs w:val="23"/>
        </w:rPr>
      </w:pPr>
    </w:p>
    <w:p w14:paraId="19680DB9" w14:textId="77777777" w:rsidR="004C4E95" w:rsidRDefault="004C4E95" w:rsidP="00A8177D">
      <w:pPr>
        <w:pStyle w:val="justify"/>
        <w:spacing w:after="0"/>
        <w:ind w:firstLine="0"/>
        <w:rPr>
          <w:sz w:val="23"/>
          <w:szCs w:val="23"/>
        </w:rPr>
      </w:pPr>
    </w:p>
    <w:p w14:paraId="47E340F5" w14:textId="77777777" w:rsidR="004C4E95" w:rsidRDefault="004C4E95" w:rsidP="00A8177D">
      <w:pPr>
        <w:pStyle w:val="justify"/>
        <w:spacing w:after="0"/>
        <w:ind w:firstLine="0"/>
        <w:rPr>
          <w:sz w:val="23"/>
          <w:szCs w:val="23"/>
        </w:rPr>
      </w:pPr>
    </w:p>
    <w:p w14:paraId="743FCD2B" w14:textId="77777777" w:rsidR="004C4E95" w:rsidRDefault="004C4E95" w:rsidP="00A8177D">
      <w:pPr>
        <w:pStyle w:val="justify"/>
        <w:spacing w:after="0"/>
        <w:ind w:firstLine="0"/>
        <w:rPr>
          <w:sz w:val="23"/>
          <w:szCs w:val="23"/>
        </w:rPr>
      </w:pPr>
    </w:p>
    <w:p w14:paraId="4EAEE67A" w14:textId="77777777" w:rsidR="004C4E95" w:rsidRPr="0057436F" w:rsidRDefault="004C4E95" w:rsidP="00A8177D">
      <w:pPr>
        <w:pStyle w:val="justify"/>
        <w:spacing w:after="0"/>
        <w:ind w:firstLine="0"/>
        <w:rPr>
          <w:sz w:val="23"/>
          <w:szCs w:val="23"/>
        </w:rPr>
      </w:pPr>
    </w:p>
    <w:p w14:paraId="26CCB9E7" w14:textId="77777777" w:rsidR="00C700BD" w:rsidRPr="0057436F" w:rsidRDefault="00C700BD" w:rsidP="00A8177D">
      <w:pPr>
        <w:pStyle w:val="justify"/>
        <w:spacing w:after="0"/>
        <w:ind w:firstLine="0"/>
        <w:rPr>
          <w:sz w:val="23"/>
          <w:szCs w:val="23"/>
        </w:rPr>
      </w:pPr>
    </w:p>
    <w:p w14:paraId="170495C2" w14:textId="77777777" w:rsidR="00C700BD" w:rsidRPr="0057436F" w:rsidRDefault="00C700BD" w:rsidP="00A8177D">
      <w:pPr>
        <w:pStyle w:val="justify"/>
        <w:spacing w:after="0"/>
        <w:ind w:firstLine="0"/>
        <w:rPr>
          <w:sz w:val="23"/>
          <w:szCs w:val="23"/>
        </w:rPr>
      </w:pPr>
    </w:p>
    <w:p w14:paraId="25F1E7DA" w14:textId="77777777" w:rsidR="00C700BD" w:rsidRPr="0057436F" w:rsidRDefault="00C700BD" w:rsidP="00A8177D">
      <w:pPr>
        <w:pStyle w:val="justify"/>
        <w:spacing w:after="0"/>
        <w:ind w:firstLine="0"/>
        <w:rPr>
          <w:sz w:val="23"/>
          <w:szCs w:val="23"/>
        </w:rPr>
      </w:pPr>
    </w:p>
    <w:p w14:paraId="4C586EC3" w14:textId="77777777" w:rsidR="00C700BD" w:rsidRPr="0057436F" w:rsidRDefault="00C700BD" w:rsidP="00A8177D">
      <w:pPr>
        <w:pStyle w:val="justify"/>
        <w:spacing w:after="0"/>
        <w:ind w:firstLine="0"/>
        <w:rPr>
          <w:sz w:val="23"/>
          <w:szCs w:val="23"/>
        </w:rPr>
      </w:pPr>
    </w:p>
    <w:p w14:paraId="779DFD23" w14:textId="77777777" w:rsidR="00C700BD" w:rsidRPr="0057436F" w:rsidRDefault="00C700BD" w:rsidP="00A8177D">
      <w:pPr>
        <w:pStyle w:val="justify"/>
        <w:spacing w:after="0"/>
        <w:ind w:firstLine="0"/>
        <w:rPr>
          <w:sz w:val="23"/>
          <w:szCs w:val="23"/>
        </w:rPr>
      </w:pPr>
    </w:p>
    <w:p w14:paraId="030520CE" w14:textId="77777777" w:rsidR="00C700BD" w:rsidRPr="0057436F" w:rsidRDefault="00C700BD" w:rsidP="00A8177D">
      <w:pPr>
        <w:pStyle w:val="justify"/>
        <w:spacing w:after="0"/>
        <w:ind w:firstLine="0"/>
        <w:rPr>
          <w:sz w:val="23"/>
          <w:szCs w:val="23"/>
        </w:rPr>
      </w:pPr>
    </w:p>
    <w:p w14:paraId="76C82053" w14:textId="77777777" w:rsidR="00C700BD" w:rsidRDefault="00C700BD" w:rsidP="00A8177D">
      <w:pPr>
        <w:pStyle w:val="justify"/>
        <w:spacing w:after="0"/>
        <w:ind w:firstLine="0"/>
        <w:rPr>
          <w:sz w:val="23"/>
          <w:szCs w:val="23"/>
        </w:rPr>
      </w:pPr>
    </w:p>
    <w:p w14:paraId="72CF874B" w14:textId="77777777" w:rsidR="0040061E" w:rsidRPr="0057436F" w:rsidRDefault="0040061E" w:rsidP="00A8177D">
      <w:pPr>
        <w:pStyle w:val="justify"/>
        <w:spacing w:after="0"/>
        <w:ind w:firstLine="0"/>
        <w:rPr>
          <w:sz w:val="23"/>
          <w:szCs w:val="23"/>
        </w:rPr>
      </w:pPr>
    </w:p>
    <w:p w14:paraId="54B3646C" w14:textId="77777777" w:rsidR="00EC7D48" w:rsidRPr="009A5E27" w:rsidRDefault="00EC7D48" w:rsidP="00EC7D48">
      <w:pPr>
        <w:spacing w:after="0" w:line="240" w:lineRule="auto"/>
        <w:rPr>
          <w:rFonts w:ascii="Times New Roman" w:hAnsi="Times New Roman" w:cs="Times New Roman"/>
          <w:sz w:val="24"/>
          <w:szCs w:val="24"/>
        </w:rPr>
      </w:pPr>
    </w:p>
    <w:p w14:paraId="768D17C6" w14:textId="255B9D24" w:rsidR="00710C1B" w:rsidRPr="00E35DFA" w:rsidRDefault="00710C1B" w:rsidP="00710C1B">
      <w:pPr>
        <w:pStyle w:val="1"/>
        <w:spacing w:after="0"/>
        <w:ind w:left="6237"/>
        <w:jc w:val="left"/>
        <w:rPr>
          <w:color w:val="auto"/>
          <w:sz w:val="23"/>
          <w:szCs w:val="23"/>
        </w:rPr>
      </w:pPr>
      <w:r w:rsidRPr="00BD40B3">
        <w:rPr>
          <w:color w:val="auto"/>
          <w:sz w:val="23"/>
          <w:szCs w:val="23"/>
          <w:highlight w:val="yellow"/>
        </w:rPr>
        <w:t>Приложение</w:t>
      </w:r>
      <w:r w:rsidRPr="00BB7A13">
        <w:rPr>
          <w:color w:val="auto"/>
          <w:sz w:val="23"/>
          <w:szCs w:val="23"/>
          <w:highlight w:val="yellow"/>
        </w:rPr>
        <w:t xml:space="preserve"> </w:t>
      </w:r>
      <w:r w:rsidR="00BB7A13" w:rsidRPr="00BB7A13">
        <w:rPr>
          <w:color w:val="auto"/>
          <w:sz w:val="23"/>
          <w:szCs w:val="23"/>
          <w:highlight w:val="yellow"/>
        </w:rPr>
        <w:t>5</w:t>
      </w:r>
    </w:p>
    <w:p w14:paraId="1DD5EF02" w14:textId="77777777" w:rsidR="00710C1B" w:rsidRPr="00E35DFA" w:rsidRDefault="00710C1B" w:rsidP="00710C1B">
      <w:pPr>
        <w:spacing w:after="0" w:line="240" w:lineRule="auto"/>
        <w:ind w:left="6237"/>
        <w:rPr>
          <w:rFonts w:ascii="Times New Roman" w:hAnsi="Times New Roman" w:cs="Times New Roman"/>
          <w:sz w:val="23"/>
          <w:szCs w:val="23"/>
        </w:rPr>
      </w:pPr>
      <w:r w:rsidRPr="00E35DFA">
        <w:rPr>
          <w:rFonts w:ascii="Times New Roman" w:hAnsi="Times New Roman" w:cs="Times New Roman"/>
          <w:sz w:val="23"/>
          <w:szCs w:val="23"/>
        </w:rPr>
        <w:t>к аукционным документам</w:t>
      </w:r>
    </w:p>
    <w:p w14:paraId="333EDEBE" w14:textId="77777777" w:rsidR="00710C1B" w:rsidRPr="00E35DFA" w:rsidRDefault="00710C1B" w:rsidP="00710C1B">
      <w:pPr>
        <w:spacing w:after="0" w:line="240" w:lineRule="auto"/>
        <w:rPr>
          <w:rFonts w:ascii="Times New Roman" w:hAnsi="Times New Roman" w:cs="Times New Roman"/>
          <w:sz w:val="23"/>
          <w:szCs w:val="23"/>
        </w:rPr>
      </w:pPr>
    </w:p>
    <w:p w14:paraId="0DF3EFA6" w14:textId="77777777" w:rsidR="00710C1B" w:rsidRPr="00E35DFA" w:rsidRDefault="00710C1B" w:rsidP="00710C1B">
      <w:pPr>
        <w:spacing w:after="0" w:line="240" w:lineRule="auto"/>
        <w:rPr>
          <w:rFonts w:ascii="Times New Roman" w:hAnsi="Times New Roman" w:cs="Times New Roman"/>
          <w:sz w:val="23"/>
          <w:szCs w:val="23"/>
        </w:rPr>
      </w:pPr>
    </w:p>
    <w:p w14:paraId="623D77DD" w14:textId="77777777" w:rsidR="00710C1B" w:rsidRPr="00E35DFA" w:rsidRDefault="00710C1B" w:rsidP="00710C1B">
      <w:pPr>
        <w:spacing w:after="0" w:line="240" w:lineRule="auto"/>
        <w:rPr>
          <w:rFonts w:ascii="Times New Roman" w:hAnsi="Times New Roman" w:cs="Times New Roman"/>
          <w:sz w:val="23"/>
          <w:szCs w:val="23"/>
        </w:rPr>
      </w:pPr>
    </w:p>
    <w:p w14:paraId="6B2C3AD7" w14:textId="77777777" w:rsidR="00710C1B" w:rsidRPr="00E35DFA" w:rsidRDefault="00710C1B" w:rsidP="00710C1B">
      <w:pPr>
        <w:autoSpaceDE w:val="0"/>
        <w:autoSpaceDN w:val="0"/>
        <w:adjustRightInd w:val="0"/>
        <w:spacing w:after="0" w:line="240" w:lineRule="auto"/>
        <w:jc w:val="center"/>
        <w:rPr>
          <w:rFonts w:ascii="Times New Roman" w:eastAsia="Calibri" w:hAnsi="Times New Roman" w:cs="Times New Roman"/>
          <w:b/>
          <w:sz w:val="23"/>
          <w:szCs w:val="23"/>
        </w:rPr>
      </w:pPr>
      <w:r w:rsidRPr="00E35DFA">
        <w:rPr>
          <w:rFonts w:ascii="Times New Roman" w:eastAsia="Calibri" w:hAnsi="Times New Roman" w:cs="Times New Roman"/>
          <w:b/>
          <w:sz w:val="23"/>
          <w:szCs w:val="23"/>
        </w:rPr>
        <w:t>ЗАЯВЛЕНИЕ</w:t>
      </w:r>
    </w:p>
    <w:p w14:paraId="1ADA36FB" w14:textId="77777777" w:rsidR="00710C1B" w:rsidRPr="00E35DFA" w:rsidRDefault="00710C1B" w:rsidP="00710C1B">
      <w:pPr>
        <w:spacing w:after="0" w:line="240" w:lineRule="auto"/>
        <w:rPr>
          <w:rFonts w:ascii="Times New Roman" w:eastAsia="Calibri" w:hAnsi="Times New Roman" w:cs="Times New Roman"/>
          <w:sz w:val="23"/>
          <w:szCs w:val="23"/>
        </w:rPr>
      </w:pPr>
    </w:p>
    <w:p w14:paraId="407BEBD0" w14:textId="77777777" w:rsidR="00710C1B" w:rsidRPr="00E35DFA" w:rsidRDefault="00710C1B" w:rsidP="00710C1B">
      <w:pPr>
        <w:spacing w:after="0" w:line="240" w:lineRule="auto"/>
        <w:rPr>
          <w:rFonts w:ascii="Times New Roman" w:hAnsi="Times New Roman" w:cs="Times New Roman"/>
          <w:sz w:val="23"/>
          <w:szCs w:val="23"/>
        </w:rPr>
      </w:pPr>
    </w:p>
    <w:p w14:paraId="6D125FFA" w14:textId="77777777" w:rsidR="00710C1B" w:rsidRPr="00E35DFA" w:rsidRDefault="00710C1B" w:rsidP="00710C1B">
      <w:pPr>
        <w:pStyle w:val="justify"/>
        <w:spacing w:after="0"/>
        <w:ind w:firstLine="708"/>
        <w:rPr>
          <w:sz w:val="23"/>
          <w:szCs w:val="23"/>
        </w:rPr>
      </w:pPr>
      <w:r w:rsidRPr="00E35DFA">
        <w:rPr>
          <w:sz w:val="23"/>
          <w:szCs w:val="23"/>
        </w:rPr>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 является </w:t>
      </w:r>
      <w:r w:rsidRPr="00E35DFA">
        <w:rPr>
          <w:b/>
          <w:sz w:val="23"/>
          <w:szCs w:val="23"/>
        </w:rPr>
        <w:t xml:space="preserve">Республика Армения, Республика Беларусь, Республика Казахстан, Кыргызская Республика и (или) Российская Федерация </w:t>
      </w:r>
      <w:r w:rsidRPr="00E35DFA">
        <w:rPr>
          <w:i/>
          <w:sz w:val="23"/>
          <w:szCs w:val="23"/>
        </w:rPr>
        <w:t>(оставить нужное)</w:t>
      </w:r>
      <w:r w:rsidRPr="00E35DFA">
        <w:rPr>
          <w:sz w:val="23"/>
          <w:szCs w:val="23"/>
        </w:rPr>
        <w:t>.</w:t>
      </w:r>
    </w:p>
    <w:p w14:paraId="74F8FCB8" w14:textId="77777777" w:rsidR="00710C1B" w:rsidRPr="00E35DFA" w:rsidRDefault="00710C1B" w:rsidP="00710C1B">
      <w:pPr>
        <w:spacing w:after="0" w:line="240" w:lineRule="auto"/>
        <w:ind w:firstLine="708"/>
        <w:jc w:val="both"/>
        <w:rPr>
          <w:rFonts w:ascii="Times New Roman" w:eastAsia="Times New Roman" w:hAnsi="Times New Roman" w:cs="Times New Roman"/>
          <w:sz w:val="23"/>
          <w:szCs w:val="23"/>
          <w:highlight w:val="yellow"/>
          <w:lang w:eastAsia="ru-RU"/>
        </w:rPr>
      </w:pPr>
    </w:p>
    <w:p w14:paraId="0F040546" w14:textId="77777777" w:rsidR="00710C1B" w:rsidRDefault="00710C1B" w:rsidP="00A8177D">
      <w:pPr>
        <w:pStyle w:val="justify"/>
        <w:spacing w:after="0"/>
        <w:ind w:firstLine="0"/>
        <w:rPr>
          <w:sz w:val="23"/>
          <w:szCs w:val="23"/>
        </w:rPr>
      </w:pPr>
      <w:r>
        <w:rPr>
          <w:sz w:val="23"/>
          <w:szCs w:val="23"/>
        </w:rPr>
        <w:br w:type="page"/>
      </w:r>
    </w:p>
    <w:p w14:paraId="284B0D99" w14:textId="77777777" w:rsidR="00B06396" w:rsidRPr="0057436F" w:rsidRDefault="00B06396" w:rsidP="00A8177D">
      <w:pPr>
        <w:pStyle w:val="justify"/>
        <w:spacing w:after="0"/>
        <w:ind w:firstLine="0"/>
        <w:rPr>
          <w:sz w:val="23"/>
          <w:szCs w:val="23"/>
        </w:rPr>
      </w:pPr>
    </w:p>
    <w:p w14:paraId="0021DAFA" w14:textId="34B8C825" w:rsidR="003642B5" w:rsidRPr="0057436F" w:rsidRDefault="00AC321F" w:rsidP="003642B5">
      <w:pPr>
        <w:pStyle w:val="1"/>
        <w:spacing w:after="0"/>
        <w:ind w:left="6096"/>
        <w:jc w:val="left"/>
        <w:rPr>
          <w:color w:val="auto"/>
          <w:sz w:val="23"/>
          <w:szCs w:val="23"/>
        </w:rPr>
      </w:pPr>
      <w:r w:rsidRPr="008A5ECB">
        <w:rPr>
          <w:color w:val="auto"/>
          <w:sz w:val="23"/>
          <w:szCs w:val="23"/>
          <w:highlight w:val="yellow"/>
        </w:rPr>
        <w:t>Приложе</w:t>
      </w:r>
      <w:r w:rsidRPr="00D875D7">
        <w:rPr>
          <w:color w:val="auto"/>
          <w:sz w:val="23"/>
          <w:szCs w:val="23"/>
          <w:highlight w:val="yellow"/>
        </w:rPr>
        <w:t xml:space="preserve">ние </w:t>
      </w:r>
      <w:r w:rsidR="00B33FA0" w:rsidRPr="00B33FA0">
        <w:rPr>
          <w:color w:val="auto"/>
          <w:sz w:val="23"/>
          <w:szCs w:val="23"/>
          <w:highlight w:val="yellow"/>
        </w:rPr>
        <w:t>6</w:t>
      </w:r>
    </w:p>
    <w:p w14:paraId="2DDA64C4" w14:textId="77777777" w:rsidR="00A251A7" w:rsidRPr="0057436F" w:rsidRDefault="003642B5" w:rsidP="00DB4738">
      <w:pPr>
        <w:spacing w:after="0" w:line="240" w:lineRule="auto"/>
        <w:ind w:left="6096"/>
        <w:rPr>
          <w:rFonts w:ascii="Times New Roman" w:hAnsi="Times New Roman" w:cs="Times New Roman"/>
          <w:sz w:val="23"/>
          <w:szCs w:val="23"/>
        </w:rPr>
      </w:pPr>
      <w:r w:rsidRPr="0057436F">
        <w:rPr>
          <w:rFonts w:ascii="Times New Roman" w:hAnsi="Times New Roman" w:cs="Times New Roman"/>
          <w:sz w:val="23"/>
          <w:szCs w:val="23"/>
        </w:rPr>
        <w:t>к аукционным документам</w:t>
      </w:r>
    </w:p>
    <w:p w14:paraId="2E5872AC" w14:textId="77777777" w:rsidR="00A251A7" w:rsidRPr="0057436F" w:rsidRDefault="00A251A7" w:rsidP="00A251A7">
      <w:pPr>
        <w:spacing w:after="0" w:line="240" w:lineRule="auto"/>
        <w:jc w:val="center"/>
        <w:rPr>
          <w:rFonts w:ascii="Times New Roman" w:eastAsia="Times New Roman" w:hAnsi="Times New Roman" w:cs="Times New Roman"/>
          <w:sz w:val="23"/>
          <w:szCs w:val="23"/>
          <w:lang w:eastAsia="ru-RU"/>
        </w:rPr>
      </w:pPr>
    </w:p>
    <w:p w14:paraId="1233EC94" w14:textId="77777777" w:rsidR="00A251A7" w:rsidRPr="0057436F" w:rsidRDefault="00A251A7" w:rsidP="00A251A7">
      <w:pPr>
        <w:pBdr>
          <w:top w:val="nil"/>
          <w:left w:val="nil"/>
          <w:bottom w:val="nil"/>
          <w:right w:val="nil"/>
          <w:between w:val="nil"/>
        </w:pBdr>
        <w:spacing w:after="0" w:line="240" w:lineRule="auto"/>
        <w:jc w:val="center"/>
        <w:rPr>
          <w:rFonts w:ascii="Times New Roman" w:eastAsia="Times New Roman" w:hAnsi="Times New Roman" w:cs="Times New Roman"/>
          <w:b/>
          <w:sz w:val="23"/>
          <w:szCs w:val="23"/>
          <w:lang w:eastAsia="ru-RU"/>
        </w:rPr>
      </w:pPr>
      <w:r w:rsidRPr="0057436F">
        <w:rPr>
          <w:rFonts w:ascii="Times New Roman" w:eastAsia="Times New Roman" w:hAnsi="Times New Roman" w:cs="Times New Roman"/>
          <w:b/>
          <w:sz w:val="23"/>
          <w:szCs w:val="23"/>
          <w:lang w:eastAsia="ru-RU"/>
        </w:rPr>
        <w:t xml:space="preserve">Порядок оценки предложений участников </w:t>
      </w:r>
    </w:p>
    <w:p w14:paraId="6D07B72A" w14:textId="77777777" w:rsidR="00A251A7" w:rsidRPr="0057436F" w:rsidRDefault="00A251A7" w:rsidP="00A251A7">
      <w:pPr>
        <w:pBdr>
          <w:top w:val="nil"/>
          <w:left w:val="nil"/>
          <w:bottom w:val="nil"/>
          <w:right w:val="nil"/>
          <w:between w:val="nil"/>
        </w:pBdr>
        <w:spacing w:after="0" w:line="240" w:lineRule="auto"/>
        <w:jc w:val="center"/>
        <w:rPr>
          <w:rFonts w:ascii="Times New Roman" w:eastAsia="Times New Roman" w:hAnsi="Times New Roman" w:cs="Times New Roman"/>
          <w:b/>
          <w:sz w:val="23"/>
          <w:szCs w:val="23"/>
          <w:lang w:eastAsia="ru-RU"/>
        </w:rPr>
      </w:pPr>
      <w:r w:rsidRPr="0057436F">
        <w:rPr>
          <w:rFonts w:ascii="Times New Roman" w:eastAsia="Times New Roman" w:hAnsi="Times New Roman" w:cs="Times New Roman"/>
          <w:b/>
          <w:sz w:val="23"/>
          <w:szCs w:val="23"/>
          <w:lang w:eastAsia="ru-RU"/>
        </w:rPr>
        <w:t>электронного аукциона на соответствие предмету закупки</w:t>
      </w:r>
    </w:p>
    <w:p w14:paraId="5C0AB872" w14:textId="77777777" w:rsidR="00A251A7" w:rsidRPr="0057436F" w:rsidRDefault="00A251A7" w:rsidP="00A251A7">
      <w:pPr>
        <w:pBdr>
          <w:top w:val="nil"/>
          <w:left w:val="nil"/>
          <w:bottom w:val="nil"/>
          <w:right w:val="nil"/>
          <w:between w:val="nil"/>
        </w:pBdr>
        <w:spacing w:after="0" w:line="240" w:lineRule="auto"/>
        <w:ind w:firstLine="708"/>
        <w:jc w:val="both"/>
        <w:rPr>
          <w:rFonts w:ascii="Times New Roman" w:eastAsia="Times New Roman" w:hAnsi="Times New Roman" w:cs="Times New Roman"/>
          <w:b/>
          <w:sz w:val="23"/>
          <w:szCs w:val="23"/>
          <w:lang w:eastAsia="ru-RU"/>
        </w:rPr>
      </w:pPr>
    </w:p>
    <w:p w14:paraId="2252E6BA" w14:textId="77777777" w:rsidR="00EF6A91" w:rsidRPr="0057436F" w:rsidRDefault="00EF6A91" w:rsidP="00EF6A91">
      <w:pPr>
        <w:pBdr>
          <w:top w:val="nil"/>
          <w:left w:val="nil"/>
          <w:bottom w:val="nil"/>
          <w:right w:val="nil"/>
          <w:between w:val="nil"/>
        </w:pBdr>
        <w:spacing w:after="0" w:line="240" w:lineRule="auto"/>
        <w:ind w:firstLine="720"/>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57436F">
        <w:rPr>
          <w:rFonts w:ascii="Times New Roman" w:eastAsia="Times New Roman" w:hAnsi="Times New Roman" w:cs="Times New Roman"/>
          <w:sz w:val="23"/>
          <w:szCs w:val="23"/>
          <w:highlight w:val="yellow"/>
          <w:lang w:eastAsia="ru-RU"/>
        </w:rPr>
        <w:t>приложени</w:t>
      </w:r>
      <w:r w:rsidR="00E52592" w:rsidRPr="0057436F">
        <w:rPr>
          <w:rFonts w:ascii="Times New Roman" w:eastAsia="Times New Roman" w:hAnsi="Times New Roman" w:cs="Times New Roman"/>
          <w:sz w:val="23"/>
          <w:szCs w:val="23"/>
          <w:highlight w:val="yellow"/>
          <w:lang w:eastAsia="ru-RU"/>
        </w:rPr>
        <w:t>ю</w:t>
      </w:r>
      <w:r w:rsidR="00AD73FF" w:rsidRPr="0057436F">
        <w:rPr>
          <w:rFonts w:ascii="Times New Roman" w:eastAsia="Times New Roman" w:hAnsi="Times New Roman" w:cs="Times New Roman"/>
          <w:sz w:val="23"/>
          <w:szCs w:val="23"/>
          <w:highlight w:val="yellow"/>
          <w:lang w:eastAsia="ru-RU"/>
        </w:rPr>
        <w:t xml:space="preserve"> 1</w:t>
      </w:r>
      <w:r w:rsidR="001C7700" w:rsidRPr="0057436F">
        <w:rPr>
          <w:rFonts w:ascii="Times New Roman" w:eastAsia="Times New Roman" w:hAnsi="Times New Roman" w:cs="Times New Roman"/>
          <w:sz w:val="23"/>
          <w:szCs w:val="23"/>
          <w:highlight w:val="yellow"/>
          <w:lang w:eastAsia="ru-RU"/>
        </w:rPr>
        <w:t>)</w:t>
      </w:r>
      <w:r w:rsidRPr="0057436F">
        <w:rPr>
          <w:rFonts w:ascii="Times New Roman" w:eastAsia="Times New Roman" w:hAnsi="Times New Roman" w:cs="Times New Roman"/>
          <w:sz w:val="23"/>
          <w:szCs w:val="23"/>
          <w:lang w:eastAsia="ru-RU"/>
        </w:rPr>
        <w:t xml:space="preserve"> к настоящим аукционным документам), при необходимости осуществляется с привлечением экспертов. </w:t>
      </w:r>
    </w:p>
    <w:p w14:paraId="616A23F7" w14:textId="77777777" w:rsidR="00EF6A91" w:rsidRPr="0057436F" w:rsidRDefault="00EF6A91" w:rsidP="00EF6A91">
      <w:pPr>
        <w:widowControl w:val="0"/>
        <w:pBdr>
          <w:top w:val="nil"/>
          <w:left w:val="nil"/>
          <w:bottom w:val="nil"/>
          <w:right w:val="nil"/>
          <w:between w:val="nil"/>
        </w:pBdr>
        <w:spacing w:before="120"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2. Оценка предложений участников производится посредством применения бальной оценки, при этом:</w:t>
      </w:r>
    </w:p>
    <w:p w14:paraId="3FF2B5FD" w14:textId="77777777" w:rsidR="00EF6A91" w:rsidRPr="0057436F" w:rsidRDefault="00EF6A91" w:rsidP="00EF6A91">
      <w:pPr>
        <w:pBdr>
          <w:top w:val="nil"/>
          <w:left w:val="nil"/>
          <w:bottom w:val="nil"/>
          <w:right w:val="nil"/>
          <w:between w:val="nil"/>
        </w:pBdr>
        <w:spacing w:before="120"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2.1. аукционные предложения оцениваются на соответствие заявке на закупку по каждому ее пункту по следующей балльной системе:</w:t>
      </w:r>
    </w:p>
    <w:p w14:paraId="5D3C7D08" w14:textId="77777777" w:rsidR="00EF6A91" w:rsidRPr="0057436F" w:rsidRDefault="00EF6A91" w:rsidP="00EF6A91">
      <w:pPr>
        <w:pBdr>
          <w:top w:val="nil"/>
          <w:left w:val="nil"/>
          <w:bottom w:val="nil"/>
          <w:right w:val="nil"/>
          <w:between w:val="nil"/>
        </w:pBdr>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0 баллов часть аукционного предложения (параметр, характеристику), не соответствующую определенному пункту заявки на закупку;</w:t>
      </w:r>
    </w:p>
    <w:p w14:paraId="749578BD" w14:textId="77777777" w:rsidR="00EF6A91" w:rsidRPr="0057436F" w:rsidRDefault="00EF6A91" w:rsidP="00EF6A91">
      <w:pPr>
        <w:pBdr>
          <w:top w:val="nil"/>
          <w:left w:val="nil"/>
          <w:bottom w:val="nil"/>
          <w:right w:val="nil"/>
          <w:between w:val="nil"/>
        </w:pBdr>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545ECE3" w14:textId="77777777" w:rsidR="00EF6A91" w:rsidRPr="0057436F" w:rsidRDefault="00EF6A91" w:rsidP="00EF6A91">
      <w:pPr>
        <w:pBdr>
          <w:top w:val="nil"/>
          <w:left w:val="nil"/>
          <w:bottom w:val="nil"/>
          <w:right w:val="nil"/>
          <w:between w:val="nil"/>
        </w:pBdr>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иным количеством баллов, в случае если заявкой на закупку (</w:t>
      </w:r>
      <w:r w:rsidRPr="0057436F">
        <w:rPr>
          <w:rFonts w:ascii="Times New Roman" w:eastAsia="Times New Roman" w:hAnsi="Times New Roman" w:cs="Times New Roman"/>
          <w:sz w:val="23"/>
          <w:szCs w:val="23"/>
          <w:highlight w:val="yellow"/>
          <w:lang w:eastAsia="ru-RU"/>
        </w:rPr>
        <w:t>приложени</w:t>
      </w:r>
      <w:r w:rsidR="00E52592" w:rsidRPr="0057436F">
        <w:rPr>
          <w:rFonts w:ascii="Times New Roman" w:eastAsia="Times New Roman" w:hAnsi="Times New Roman" w:cs="Times New Roman"/>
          <w:sz w:val="23"/>
          <w:szCs w:val="23"/>
          <w:highlight w:val="yellow"/>
          <w:lang w:eastAsia="ru-RU"/>
        </w:rPr>
        <w:t>ю</w:t>
      </w:r>
      <w:r w:rsidRPr="0057436F">
        <w:rPr>
          <w:rFonts w:ascii="Times New Roman" w:eastAsia="Times New Roman" w:hAnsi="Times New Roman" w:cs="Times New Roman"/>
          <w:sz w:val="23"/>
          <w:szCs w:val="23"/>
          <w:highlight w:val="yellow"/>
          <w:lang w:eastAsia="ru-RU"/>
        </w:rPr>
        <w:t xml:space="preserve"> 1</w:t>
      </w:r>
      <w:r w:rsidRPr="0057436F">
        <w:rPr>
          <w:rFonts w:ascii="Times New Roman" w:eastAsia="Times New Roman" w:hAnsi="Times New Roman" w:cs="Times New Roman"/>
          <w:sz w:val="23"/>
          <w:szCs w:val="23"/>
          <w:lang w:eastAsia="ru-RU"/>
        </w:rPr>
        <w:t xml:space="preserve">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069D8E9E" w14:textId="77777777" w:rsidR="00EF6A91" w:rsidRPr="0057436F" w:rsidRDefault="00EF6A91" w:rsidP="00EF6A91">
      <w:pPr>
        <w:widowControl w:val="0"/>
        <w:pBdr>
          <w:top w:val="nil"/>
          <w:left w:val="nil"/>
          <w:bottom w:val="nil"/>
          <w:right w:val="nil"/>
          <w:between w:val="nil"/>
        </w:pBdr>
        <w:spacing w:before="120"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3. Предложение участника не оценивается (бальная оценка не производится):</w:t>
      </w:r>
    </w:p>
    <w:p w14:paraId="6575082E" w14:textId="77777777" w:rsidR="00EF6A91" w:rsidRPr="0057436F" w:rsidRDefault="00EF6A91" w:rsidP="00EF6A91">
      <w:pPr>
        <w:pBdr>
          <w:top w:val="nil"/>
          <w:left w:val="nil"/>
          <w:bottom w:val="nil"/>
          <w:right w:val="nil"/>
          <w:between w:val="nil"/>
        </w:pBdr>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3.1. в части товара, предложенного участником сверх требования заявки на закупку;</w:t>
      </w:r>
    </w:p>
    <w:p w14:paraId="55C7C32C" w14:textId="77777777" w:rsidR="00EF6A91" w:rsidRPr="0057436F" w:rsidRDefault="00EF6A91" w:rsidP="00EF6A91">
      <w:pPr>
        <w:pBdr>
          <w:top w:val="nil"/>
          <w:left w:val="nil"/>
          <w:bottom w:val="nil"/>
          <w:right w:val="nil"/>
          <w:between w:val="nil"/>
        </w:pBdr>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6B974F7D" w14:textId="77777777" w:rsidR="00EF6A91" w:rsidRPr="0057436F" w:rsidRDefault="00EF6A91" w:rsidP="00EF6A91">
      <w:pPr>
        <w:pBdr>
          <w:top w:val="nil"/>
          <w:left w:val="nil"/>
          <w:bottom w:val="nil"/>
          <w:right w:val="nil"/>
          <w:between w:val="nil"/>
        </w:pBdr>
        <w:spacing w:before="120"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4.</w:t>
      </w:r>
      <w:r w:rsidRPr="0057436F">
        <w:rPr>
          <w:rFonts w:ascii="Times New Roman" w:eastAsia="Times New Roman" w:hAnsi="Times New Roman" w:cs="Times New Roman"/>
          <w:b/>
          <w:sz w:val="23"/>
          <w:szCs w:val="23"/>
          <w:lang w:eastAsia="ru-RU"/>
        </w:rPr>
        <w:t xml:space="preserve"> Аукционное предложение отклоняется, если его первый раздел:</w:t>
      </w:r>
    </w:p>
    <w:p w14:paraId="26D16CD1" w14:textId="77777777" w:rsidR="00EF6A91" w:rsidRPr="0057436F" w:rsidRDefault="00EF6A91" w:rsidP="00EF6A91">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 не соответствует требованию заявки на закупку, выполнение которого является обязательным (</w:t>
      </w:r>
      <w:r w:rsidRPr="0057436F">
        <w:rPr>
          <w:rFonts w:ascii="Times New Roman" w:eastAsia="Times New Roman" w:hAnsi="Times New Roman" w:cs="Times New Roman"/>
          <w:b/>
          <w:sz w:val="23"/>
          <w:szCs w:val="23"/>
          <w:lang w:eastAsia="ru-RU"/>
        </w:rPr>
        <w:t>помеченное астериском (звездочкой)) или иным образом, если это предусмотрено заявкой на закупку (</w:t>
      </w:r>
      <w:r w:rsidRPr="0057436F">
        <w:rPr>
          <w:rFonts w:ascii="Times New Roman" w:eastAsia="Times New Roman" w:hAnsi="Times New Roman" w:cs="Times New Roman"/>
          <w:b/>
          <w:sz w:val="23"/>
          <w:szCs w:val="23"/>
          <w:highlight w:val="yellow"/>
          <w:lang w:eastAsia="ru-RU"/>
        </w:rPr>
        <w:t>приложени</w:t>
      </w:r>
      <w:r w:rsidR="00E52592" w:rsidRPr="0057436F">
        <w:rPr>
          <w:rFonts w:ascii="Times New Roman" w:eastAsia="Times New Roman" w:hAnsi="Times New Roman" w:cs="Times New Roman"/>
          <w:b/>
          <w:sz w:val="23"/>
          <w:szCs w:val="23"/>
          <w:highlight w:val="yellow"/>
          <w:lang w:eastAsia="ru-RU"/>
        </w:rPr>
        <w:t>ю</w:t>
      </w:r>
      <w:r w:rsidRPr="0057436F">
        <w:rPr>
          <w:rFonts w:ascii="Times New Roman" w:eastAsia="Times New Roman" w:hAnsi="Times New Roman" w:cs="Times New Roman"/>
          <w:b/>
          <w:sz w:val="23"/>
          <w:szCs w:val="23"/>
          <w:highlight w:val="yellow"/>
          <w:lang w:eastAsia="ru-RU"/>
        </w:rPr>
        <w:t xml:space="preserve"> 1)</w:t>
      </w:r>
      <w:r w:rsidRPr="0057436F">
        <w:rPr>
          <w:rFonts w:ascii="Times New Roman" w:eastAsia="Times New Roman" w:hAnsi="Times New Roman" w:cs="Times New Roman"/>
          <w:sz w:val="23"/>
          <w:szCs w:val="23"/>
          <w:highlight w:val="yellow"/>
          <w:lang w:eastAsia="ru-RU"/>
        </w:rPr>
        <w:t>;</w:t>
      </w:r>
      <w:r w:rsidRPr="0057436F">
        <w:rPr>
          <w:rFonts w:ascii="Times New Roman" w:eastAsia="Times New Roman" w:hAnsi="Times New Roman" w:cs="Times New Roman"/>
          <w:sz w:val="23"/>
          <w:szCs w:val="23"/>
          <w:lang w:eastAsia="ru-RU"/>
        </w:rPr>
        <w:t xml:space="preserve"> </w:t>
      </w:r>
    </w:p>
    <w:p w14:paraId="4B4851E3" w14:textId="77777777" w:rsidR="00EF6A91" w:rsidRPr="0057436F" w:rsidRDefault="00EF6A91" w:rsidP="00EF6A91">
      <w:pPr>
        <w:pBdr>
          <w:top w:val="nil"/>
          <w:left w:val="nil"/>
          <w:bottom w:val="nil"/>
          <w:right w:val="nil"/>
          <w:between w:val="nil"/>
        </w:pBdr>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57436F">
        <w:rPr>
          <w:rFonts w:ascii="Times New Roman" w:eastAsia="Times New Roman" w:hAnsi="Times New Roman" w:cs="Times New Roman"/>
          <w:b/>
          <w:sz w:val="23"/>
          <w:szCs w:val="23"/>
          <w:lang w:eastAsia="ru-RU"/>
        </w:rPr>
        <w:t xml:space="preserve">на 100 процентов, </w:t>
      </w:r>
      <w:r w:rsidRPr="0057436F">
        <w:rPr>
          <w:rFonts w:ascii="Times New Roman" w:eastAsia="Times New Roman" w:hAnsi="Times New Roman" w:cs="Times New Roman"/>
          <w:sz w:val="23"/>
          <w:szCs w:val="23"/>
          <w:lang w:eastAsia="ru-RU"/>
        </w:rPr>
        <w:t>за исключением случая превышения объема (количества) изделий медицинского назначения в связи с кратностью упаковки;</w:t>
      </w:r>
    </w:p>
    <w:p w14:paraId="307A41A4" w14:textId="77777777" w:rsidR="00EF6A91" w:rsidRPr="0057436F" w:rsidRDefault="00EF6A91" w:rsidP="00EF6A91">
      <w:pPr>
        <w:pBdr>
          <w:top w:val="nil"/>
          <w:left w:val="nil"/>
          <w:bottom w:val="nil"/>
          <w:right w:val="nil"/>
          <w:between w:val="nil"/>
        </w:pBdr>
        <w:tabs>
          <w:tab w:val="left" w:pos="709"/>
        </w:tabs>
        <w:spacing w:after="0" w:line="240" w:lineRule="auto"/>
        <w:ind w:firstLine="708"/>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 xml:space="preserve">- соответствуют описанию предмета закупки менее чем </w:t>
      </w:r>
      <w:r w:rsidRPr="0057436F">
        <w:rPr>
          <w:rFonts w:ascii="Times New Roman" w:eastAsia="Times New Roman" w:hAnsi="Times New Roman" w:cs="Times New Roman"/>
          <w:b/>
          <w:sz w:val="23"/>
          <w:szCs w:val="23"/>
          <w:lang w:eastAsia="ru-RU"/>
        </w:rPr>
        <w:t>на 85 процентов</w:t>
      </w:r>
      <w:r w:rsidRPr="0057436F">
        <w:rPr>
          <w:rFonts w:ascii="Times New Roman" w:eastAsia="Times New Roman" w:hAnsi="Times New Roman" w:cs="Times New Roman"/>
          <w:sz w:val="23"/>
          <w:szCs w:val="23"/>
          <w:lang w:eastAsia="ru-RU"/>
        </w:rPr>
        <w:t>.</w:t>
      </w:r>
    </w:p>
    <w:p w14:paraId="5D34F1B0" w14:textId="77777777" w:rsidR="001E4263" w:rsidRPr="0057436F" w:rsidRDefault="001E4263" w:rsidP="00EF6A91">
      <w:pPr>
        <w:pBdr>
          <w:top w:val="nil"/>
          <w:left w:val="nil"/>
          <w:bottom w:val="nil"/>
          <w:right w:val="nil"/>
          <w:between w:val="nil"/>
        </w:pBdr>
        <w:tabs>
          <w:tab w:val="left" w:pos="709"/>
        </w:tabs>
        <w:spacing w:after="0" w:line="240" w:lineRule="auto"/>
        <w:ind w:firstLine="708"/>
        <w:jc w:val="both"/>
        <w:rPr>
          <w:rFonts w:ascii="Times New Roman" w:eastAsia="Times New Roman" w:hAnsi="Times New Roman" w:cs="Times New Roman"/>
          <w:sz w:val="23"/>
          <w:szCs w:val="23"/>
          <w:lang w:eastAsia="ru-RU"/>
        </w:rPr>
      </w:pPr>
    </w:p>
    <w:p w14:paraId="5328E738" w14:textId="77777777" w:rsidR="00EF6A91" w:rsidRPr="0057436F" w:rsidRDefault="00EF6A91" w:rsidP="00EF6A91">
      <w:pP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i/>
          <w:sz w:val="23"/>
          <w:szCs w:val="23"/>
          <w:lang w:eastAsia="ru-RU"/>
        </w:rPr>
        <w:t>Пример экспертной оценки</w:t>
      </w:r>
    </w:p>
    <w:tbl>
      <w:tblPr>
        <w:tblW w:w="5004"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55"/>
        <w:gridCol w:w="849"/>
        <w:gridCol w:w="750"/>
        <w:gridCol w:w="17"/>
        <w:gridCol w:w="11"/>
        <w:gridCol w:w="858"/>
        <w:gridCol w:w="23"/>
        <w:gridCol w:w="739"/>
        <w:gridCol w:w="19"/>
        <w:gridCol w:w="9"/>
        <w:gridCol w:w="843"/>
        <w:gridCol w:w="765"/>
        <w:gridCol w:w="15"/>
        <w:gridCol w:w="9"/>
        <w:gridCol w:w="843"/>
        <w:gridCol w:w="137"/>
        <w:gridCol w:w="744"/>
        <w:gridCol w:w="8"/>
      </w:tblGrid>
      <w:tr w:rsidR="009A5E27" w:rsidRPr="0057436F" w14:paraId="62128E73" w14:textId="77777777" w:rsidTr="0019783A">
        <w:tc>
          <w:tcPr>
            <w:tcW w:w="1503" w:type="pct"/>
            <w:shd w:val="clear" w:color="auto" w:fill="auto"/>
          </w:tcPr>
          <w:p w14:paraId="633B39F7" w14:textId="77777777" w:rsidR="00EF6A91" w:rsidRPr="0057436F" w:rsidRDefault="00EF6A91" w:rsidP="00EF6A91">
            <w:pPr>
              <w:pBdr>
                <w:top w:val="nil"/>
                <w:left w:val="nil"/>
                <w:bottom w:val="nil"/>
                <w:right w:val="nil"/>
                <w:between w:val="nil"/>
              </w:pBdr>
              <w:spacing w:after="0" w:line="240" w:lineRule="auto"/>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Регистрационный номера предложения участника</w:t>
            </w:r>
          </w:p>
        </w:tc>
        <w:tc>
          <w:tcPr>
            <w:tcW w:w="842" w:type="pct"/>
            <w:gridSpan w:val="2"/>
            <w:shd w:val="clear" w:color="auto" w:fill="auto"/>
            <w:vAlign w:val="center"/>
          </w:tcPr>
          <w:p w14:paraId="722BA4C6"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№1</w:t>
            </w:r>
          </w:p>
        </w:tc>
        <w:tc>
          <w:tcPr>
            <w:tcW w:w="868" w:type="pct"/>
            <w:gridSpan w:val="5"/>
            <w:shd w:val="clear" w:color="auto" w:fill="auto"/>
            <w:vAlign w:val="center"/>
          </w:tcPr>
          <w:p w14:paraId="0F5D3D4A"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№2</w:t>
            </w:r>
          </w:p>
        </w:tc>
        <w:tc>
          <w:tcPr>
            <w:tcW w:w="870" w:type="pct"/>
            <w:gridSpan w:val="5"/>
            <w:shd w:val="clear" w:color="auto" w:fill="auto"/>
            <w:vAlign w:val="center"/>
          </w:tcPr>
          <w:p w14:paraId="0704EF04"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№3</w:t>
            </w:r>
          </w:p>
        </w:tc>
        <w:tc>
          <w:tcPr>
            <w:tcW w:w="916" w:type="pct"/>
            <w:gridSpan w:val="5"/>
            <w:shd w:val="clear" w:color="auto" w:fill="auto"/>
            <w:vAlign w:val="center"/>
          </w:tcPr>
          <w:p w14:paraId="63522998"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№4</w:t>
            </w:r>
          </w:p>
        </w:tc>
      </w:tr>
      <w:tr w:rsidR="009A5E27" w:rsidRPr="0057436F" w14:paraId="42B9B136" w14:textId="77777777" w:rsidTr="0019783A">
        <w:tc>
          <w:tcPr>
            <w:tcW w:w="1503" w:type="pct"/>
            <w:shd w:val="clear" w:color="auto" w:fill="auto"/>
          </w:tcPr>
          <w:p w14:paraId="7CEFB0A2" w14:textId="77777777" w:rsidR="00EF6A91" w:rsidRPr="0057436F" w:rsidRDefault="00EF6A91" w:rsidP="00EF6A91">
            <w:pPr>
              <w:pBdr>
                <w:top w:val="nil"/>
                <w:left w:val="nil"/>
                <w:bottom w:val="nil"/>
                <w:right w:val="nil"/>
                <w:between w:val="nil"/>
              </w:pBdr>
              <w:spacing w:after="0" w:line="240" w:lineRule="auto"/>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Наименование товара</w:t>
            </w:r>
          </w:p>
        </w:tc>
        <w:tc>
          <w:tcPr>
            <w:tcW w:w="842" w:type="pct"/>
            <w:gridSpan w:val="2"/>
            <w:shd w:val="clear" w:color="auto" w:fill="auto"/>
            <w:vAlign w:val="center"/>
          </w:tcPr>
          <w:p w14:paraId="12583569"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a</w:t>
            </w:r>
          </w:p>
        </w:tc>
        <w:tc>
          <w:tcPr>
            <w:tcW w:w="868" w:type="pct"/>
            <w:gridSpan w:val="5"/>
            <w:shd w:val="clear" w:color="auto" w:fill="auto"/>
            <w:vAlign w:val="center"/>
          </w:tcPr>
          <w:p w14:paraId="5D05A8AD"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b</w:t>
            </w:r>
          </w:p>
        </w:tc>
        <w:tc>
          <w:tcPr>
            <w:tcW w:w="870" w:type="pct"/>
            <w:gridSpan w:val="5"/>
            <w:shd w:val="clear" w:color="auto" w:fill="auto"/>
            <w:vAlign w:val="center"/>
          </w:tcPr>
          <w:p w14:paraId="3D24E325"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с</w:t>
            </w:r>
          </w:p>
        </w:tc>
        <w:tc>
          <w:tcPr>
            <w:tcW w:w="916" w:type="pct"/>
            <w:gridSpan w:val="5"/>
            <w:shd w:val="clear" w:color="auto" w:fill="auto"/>
            <w:vAlign w:val="center"/>
          </w:tcPr>
          <w:p w14:paraId="4B2AC44E"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d</w:t>
            </w:r>
          </w:p>
        </w:tc>
      </w:tr>
      <w:tr w:rsidR="009A5E27" w:rsidRPr="0057436F" w14:paraId="16D64FFF" w14:textId="77777777" w:rsidTr="0019783A">
        <w:tc>
          <w:tcPr>
            <w:tcW w:w="1503" w:type="pct"/>
            <w:shd w:val="clear" w:color="auto" w:fill="auto"/>
          </w:tcPr>
          <w:p w14:paraId="68D04C64" w14:textId="77777777" w:rsidR="00EF6A91" w:rsidRPr="0057436F" w:rsidRDefault="00EF6A91" w:rsidP="00EF6A91">
            <w:pPr>
              <w:pBdr>
                <w:top w:val="nil"/>
                <w:left w:val="nil"/>
                <w:bottom w:val="nil"/>
                <w:right w:val="nil"/>
                <w:between w:val="nil"/>
              </w:pBdr>
              <w:spacing w:after="0" w:line="240" w:lineRule="auto"/>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Изготовитель товара</w:t>
            </w:r>
          </w:p>
        </w:tc>
        <w:tc>
          <w:tcPr>
            <w:tcW w:w="842" w:type="pct"/>
            <w:gridSpan w:val="2"/>
            <w:shd w:val="clear" w:color="auto" w:fill="auto"/>
            <w:vAlign w:val="center"/>
          </w:tcPr>
          <w:p w14:paraId="1A0F8820"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a-a</w:t>
            </w:r>
          </w:p>
        </w:tc>
        <w:tc>
          <w:tcPr>
            <w:tcW w:w="868" w:type="pct"/>
            <w:gridSpan w:val="5"/>
            <w:shd w:val="clear" w:color="auto" w:fill="auto"/>
            <w:vAlign w:val="center"/>
          </w:tcPr>
          <w:p w14:paraId="60E5E766"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b-b</w:t>
            </w:r>
          </w:p>
        </w:tc>
        <w:tc>
          <w:tcPr>
            <w:tcW w:w="870" w:type="pct"/>
            <w:gridSpan w:val="5"/>
            <w:shd w:val="clear" w:color="auto" w:fill="auto"/>
            <w:vAlign w:val="center"/>
          </w:tcPr>
          <w:p w14:paraId="6EEB2199"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с-с</w:t>
            </w:r>
          </w:p>
        </w:tc>
        <w:tc>
          <w:tcPr>
            <w:tcW w:w="916" w:type="pct"/>
            <w:gridSpan w:val="5"/>
            <w:shd w:val="clear" w:color="auto" w:fill="auto"/>
            <w:vAlign w:val="center"/>
          </w:tcPr>
          <w:p w14:paraId="4D74D9DA"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d-d</w:t>
            </w:r>
          </w:p>
        </w:tc>
      </w:tr>
      <w:tr w:rsidR="009A5E27" w:rsidRPr="0057436F" w14:paraId="30B4AAE3" w14:textId="77777777" w:rsidTr="0019783A">
        <w:tc>
          <w:tcPr>
            <w:tcW w:w="1503" w:type="pct"/>
            <w:shd w:val="clear" w:color="auto" w:fill="auto"/>
          </w:tcPr>
          <w:p w14:paraId="36C7AE46" w14:textId="77777777" w:rsidR="00EF6A91" w:rsidRPr="0057436F" w:rsidRDefault="00EF6A91" w:rsidP="00EF6A91">
            <w:pPr>
              <w:pBdr>
                <w:top w:val="nil"/>
                <w:left w:val="nil"/>
                <w:bottom w:val="nil"/>
                <w:right w:val="nil"/>
                <w:between w:val="nil"/>
              </w:pBdr>
              <w:spacing w:after="0" w:line="240" w:lineRule="auto"/>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 xml:space="preserve">1. Требования к комплектации (составу, объему) оборудования и (или) изделий: </w:t>
            </w:r>
          </w:p>
        </w:tc>
        <w:tc>
          <w:tcPr>
            <w:tcW w:w="447" w:type="pct"/>
            <w:shd w:val="clear" w:color="auto" w:fill="auto"/>
            <w:vAlign w:val="center"/>
          </w:tcPr>
          <w:p w14:paraId="25757598"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 нет</w:t>
            </w:r>
          </w:p>
        </w:tc>
        <w:tc>
          <w:tcPr>
            <w:tcW w:w="395" w:type="pct"/>
            <w:shd w:val="clear" w:color="auto" w:fill="auto"/>
            <w:vAlign w:val="center"/>
          </w:tcPr>
          <w:p w14:paraId="262D0A9B"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Балл</w:t>
            </w:r>
          </w:p>
        </w:tc>
        <w:tc>
          <w:tcPr>
            <w:tcW w:w="467" w:type="pct"/>
            <w:gridSpan w:val="3"/>
            <w:shd w:val="clear" w:color="auto" w:fill="auto"/>
            <w:vAlign w:val="center"/>
          </w:tcPr>
          <w:p w14:paraId="28FCB39A"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 нет</w:t>
            </w:r>
          </w:p>
        </w:tc>
        <w:tc>
          <w:tcPr>
            <w:tcW w:w="401" w:type="pct"/>
            <w:gridSpan w:val="2"/>
            <w:shd w:val="clear" w:color="auto" w:fill="auto"/>
            <w:vAlign w:val="center"/>
          </w:tcPr>
          <w:p w14:paraId="0182E5E1"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Балл</w:t>
            </w:r>
          </w:p>
        </w:tc>
        <w:tc>
          <w:tcPr>
            <w:tcW w:w="459" w:type="pct"/>
            <w:gridSpan w:val="3"/>
            <w:shd w:val="clear" w:color="auto" w:fill="auto"/>
            <w:vAlign w:val="center"/>
          </w:tcPr>
          <w:p w14:paraId="15B98E6E"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 нет</w:t>
            </w:r>
          </w:p>
        </w:tc>
        <w:tc>
          <w:tcPr>
            <w:tcW w:w="411" w:type="pct"/>
            <w:gridSpan w:val="2"/>
            <w:shd w:val="clear" w:color="auto" w:fill="auto"/>
            <w:vAlign w:val="center"/>
          </w:tcPr>
          <w:p w14:paraId="0A99D374"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Балл</w:t>
            </w:r>
          </w:p>
        </w:tc>
        <w:tc>
          <w:tcPr>
            <w:tcW w:w="521" w:type="pct"/>
            <w:gridSpan w:val="3"/>
            <w:shd w:val="clear" w:color="auto" w:fill="auto"/>
            <w:vAlign w:val="center"/>
          </w:tcPr>
          <w:p w14:paraId="4A51BEAD"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 нет</w:t>
            </w:r>
          </w:p>
        </w:tc>
        <w:tc>
          <w:tcPr>
            <w:tcW w:w="395" w:type="pct"/>
            <w:gridSpan w:val="2"/>
            <w:shd w:val="clear" w:color="auto" w:fill="auto"/>
            <w:vAlign w:val="center"/>
          </w:tcPr>
          <w:p w14:paraId="3D0CD784"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Балл</w:t>
            </w:r>
          </w:p>
        </w:tc>
      </w:tr>
      <w:tr w:rsidR="009A5E27" w:rsidRPr="0057436F" w14:paraId="0C843A06" w14:textId="77777777" w:rsidTr="0019783A">
        <w:tc>
          <w:tcPr>
            <w:tcW w:w="1503" w:type="pct"/>
            <w:vMerge w:val="restart"/>
            <w:shd w:val="clear" w:color="auto" w:fill="auto"/>
          </w:tcPr>
          <w:p w14:paraId="1E0C8854" w14:textId="77777777" w:rsidR="00EF6A91" w:rsidRPr="0057436F" w:rsidRDefault="00EF6A91" w:rsidP="00EF6A91">
            <w:pPr>
              <w:pBdr>
                <w:top w:val="nil"/>
                <w:left w:val="nil"/>
                <w:bottom w:val="nil"/>
                <w:right w:val="nil"/>
                <w:between w:val="nil"/>
              </w:pBdr>
              <w:spacing w:after="0" w:line="240" w:lineRule="auto"/>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Перечень закупаемых изделий, заявленный заказчиком в заявке на закупку.</w:t>
            </w:r>
          </w:p>
        </w:tc>
        <w:tc>
          <w:tcPr>
            <w:tcW w:w="447" w:type="pct"/>
            <w:shd w:val="clear" w:color="auto" w:fill="auto"/>
            <w:vAlign w:val="center"/>
          </w:tcPr>
          <w:p w14:paraId="61D6CB64"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395" w:type="pct"/>
            <w:shd w:val="clear" w:color="auto" w:fill="auto"/>
            <w:vAlign w:val="center"/>
          </w:tcPr>
          <w:p w14:paraId="0845A31C"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467" w:type="pct"/>
            <w:gridSpan w:val="3"/>
            <w:shd w:val="clear" w:color="auto" w:fill="auto"/>
            <w:vAlign w:val="center"/>
          </w:tcPr>
          <w:p w14:paraId="728F0C3C"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01" w:type="pct"/>
            <w:gridSpan w:val="2"/>
            <w:shd w:val="clear" w:color="auto" w:fill="auto"/>
            <w:vAlign w:val="center"/>
          </w:tcPr>
          <w:p w14:paraId="74D55A4C"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459" w:type="pct"/>
            <w:gridSpan w:val="3"/>
            <w:shd w:val="clear" w:color="auto" w:fill="auto"/>
            <w:vAlign w:val="center"/>
          </w:tcPr>
          <w:p w14:paraId="37F6033B"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11" w:type="pct"/>
            <w:gridSpan w:val="2"/>
            <w:shd w:val="clear" w:color="auto" w:fill="auto"/>
            <w:vAlign w:val="center"/>
          </w:tcPr>
          <w:p w14:paraId="73E6BE61"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521" w:type="pct"/>
            <w:gridSpan w:val="3"/>
            <w:shd w:val="clear" w:color="auto" w:fill="auto"/>
            <w:vAlign w:val="center"/>
          </w:tcPr>
          <w:p w14:paraId="7622882B"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395" w:type="pct"/>
            <w:gridSpan w:val="2"/>
            <w:shd w:val="clear" w:color="auto" w:fill="auto"/>
            <w:vAlign w:val="center"/>
          </w:tcPr>
          <w:p w14:paraId="25CEE06B"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r>
      <w:tr w:rsidR="009A5E27" w:rsidRPr="0057436F" w14:paraId="456757AE" w14:textId="77777777" w:rsidTr="0019783A">
        <w:tc>
          <w:tcPr>
            <w:tcW w:w="1503" w:type="pct"/>
            <w:vMerge/>
            <w:shd w:val="clear" w:color="auto" w:fill="auto"/>
          </w:tcPr>
          <w:p w14:paraId="47B2A0CA" w14:textId="77777777" w:rsidR="00EF6A91" w:rsidRPr="0057436F" w:rsidRDefault="00EF6A91" w:rsidP="00EF6A91">
            <w:pPr>
              <w:widowControl w:val="0"/>
              <w:pBdr>
                <w:top w:val="nil"/>
                <w:left w:val="nil"/>
                <w:bottom w:val="nil"/>
                <w:right w:val="nil"/>
                <w:between w:val="nil"/>
              </w:pBdr>
              <w:spacing w:after="0" w:line="240" w:lineRule="auto"/>
              <w:rPr>
                <w:rFonts w:ascii="Times New Roman" w:eastAsia="Times New Roman" w:hAnsi="Times New Roman" w:cs="Times New Roman"/>
                <w:sz w:val="23"/>
                <w:szCs w:val="23"/>
                <w:lang w:eastAsia="ru-RU"/>
              </w:rPr>
            </w:pPr>
          </w:p>
        </w:tc>
        <w:tc>
          <w:tcPr>
            <w:tcW w:w="447" w:type="pct"/>
            <w:shd w:val="clear" w:color="auto" w:fill="auto"/>
            <w:vAlign w:val="center"/>
          </w:tcPr>
          <w:p w14:paraId="2ACF5075"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395" w:type="pct"/>
            <w:shd w:val="clear" w:color="auto" w:fill="auto"/>
            <w:vAlign w:val="center"/>
          </w:tcPr>
          <w:p w14:paraId="6E4E61A2"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467" w:type="pct"/>
            <w:gridSpan w:val="3"/>
            <w:shd w:val="clear" w:color="auto" w:fill="auto"/>
            <w:vAlign w:val="center"/>
          </w:tcPr>
          <w:p w14:paraId="5004687B"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01" w:type="pct"/>
            <w:gridSpan w:val="2"/>
            <w:shd w:val="clear" w:color="auto" w:fill="auto"/>
            <w:vAlign w:val="center"/>
          </w:tcPr>
          <w:p w14:paraId="54290E6C"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459" w:type="pct"/>
            <w:gridSpan w:val="3"/>
            <w:shd w:val="clear" w:color="auto" w:fill="auto"/>
            <w:vAlign w:val="center"/>
          </w:tcPr>
          <w:p w14:paraId="461B39F9"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11" w:type="pct"/>
            <w:gridSpan w:val="2"/>
            <w:shd w:val="clear" w:color="auto" w:fill="auto"/>
            <w:vAlign w:val="center"/>
          </w:tcPr>
          <w:p w14:paraId="1D8BDF26"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521" w:type="pct"/>
            <w:gridSpan w:val="3"/>
            <w:shd w:val="clear" w:color="auto" w:fill="auto"/>
            <w:vAlign w:val="center"/>
          </w:tcPr>
          <w:p w14:paraId="19FC788B"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395" w:type="pct"/>
            <w:gridSpan w:val="2"/>
            <w:shd w:val="clear" w:color="auto" w:fill="auto"/>
            <w:vAlign w:val="center"/>
          </w:tcPr>
          <w:p w14:paraId="05A927C5"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r>
      <w:tr w:rsidR="009A5E27" w:rsidRPr="0057436F" w14:paraId="7286267D" w14:textId="77777777" w:rsidTr="0019783A">
        <w:tc>
          <w:tcPr>
            <w:tcW w:w="1503" w:type="pct"/>
            <w:vMerge/>
            <w:shd w:val="clear" w:color="auto" w:fill="auto"/>
          </w:tcPr>
          <w:p w14:paraId="289B8102" w14:textId="77777777" w:rsidR="00EF6A91" w:rsidRPr="0057436F" w:rsidRDefault="00EF6A91" w:rsidP="00EF6A91">
            <w:pPr>
              <w:widowControl w:val="0"/>
              <w:pBdr>
                <w:top w:val="nil"/>
                <w:left w:val="nil"/>
                <w:bottom w:val="nil"/>
                <w:right w:val="nil"/>
                <w:between w:val="nil"/>
              </w:pBdr>
              <w:spacing w:after="0" w:line="240" w:lineRule="auto"/>
              <w:rPr>
                <w:rFonts w:ascii="Times New Roman" w:eastAsia="Times New Roman" w:hAnsi="Times New Roman" w:cs="Times New Roman"/>
                <w:sz w:val="23"/>
                <w:szCs w:val="23"/>
                <w:lang w:eastAsia="ru-RU"/>
              </w:rPr>
            </w:pPr>
          </w:p>
        </w:tc>
        <w:tc>
          <w:tcPr>
            <w:tcW w:w="447" w:type="pct"/>
            <w:shd w:val="clear" w:color="auto" w:fill="auto"/>
            <w:vAlign w:val="center"/>
          </w:tcPr>
          <w:p w14:paraId="70B0F88C"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395" w:type="pct"/>
            <w:shd w:val="clear" w:color="auto" w:fill="auto"/>
            <w:vAlign w:val="center"/>
          </w:tcPr>
          <w:p w14:paraId="503C165C"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467" w:type="pct"/>
            <w:gridSpan w:val="3"/>
            <w:shd w:val="clear" w:color="auto" w:fill="auto"/>
            <w:vAlign w:val="center"/>
          </w:tcPr>
          <w:p w14:paraId="2C3298DF"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Нет</w:t>
            </w:r>
          </w:p>
        </w:tc>
        <w:tc>
          <w:tcPr>
            <w:tcW w:w="401" w:type="pct"/>
            <w:gridSpan w:val="2"/>
            <w:shd w:val="clear" w:color="auto" w:fill="auto"/>
            <w:vAlign w:val="center"/>
          </w:tcPr>
          <w:p w14:paraId="2C1F677F"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0</w:t>
            </w:r>
          </w:p>
        </w:tc>
        <w:tc>
          <w:tcPr>
            <w:tcW w:w="459" w:type="pct"/>
            <w:gridSpan w:val="3"/>
            <w:shd w:val="clear" w:color="auto" w:fill="auto"/>
            <w:vAlign w:val="center"/>
          </w:tcPr>
          <w:p w14:paraId="4BD24DBA"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11" w:type="pct"/>
            <w:gridSpan w:val="2"/>
            <w:shd w:val="clear" w:color="auto" w:fill="auto"/>
            <w:vAlign w:val="center"/>
          </w:tcPr>
          <w:p w14:paraId="5DFCA333"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521" w:type="pct"/>
            <w:gridSpan w:val="3"/>
            <w:shd w:val="clear" w:color="auto" w:fill="auto"/>
            <w:vAlign w:val="center"/>
          </w:tcPr>
          <w:p w14:paraId="400DB212"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395" w:type="pct"/>
            <w:gridSpan w:val="2"/>
            <w:shd w:val="clear" w:color="auto" w:fill="auto"/>
            <w:vAlign w:val="center"/>
          </w:tcPr>
          <w:p w14:paraId="68752E82"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r>
      <w:tr w:rsidR="009A5E27" w:rsidRPr="0057436F" w14:paraId="63F75916" w14:textId="77777777" w:rsidTr="0019783A">
        <w:tc>
          <w:tcPr>
            <w:tcW w:w="1503" w:type="pct"/>
            <w:shd w:val="clear" w:color="auto" w:fill="auto"/>
          </w:tcPr>
          <w:p w14:paraId="1F7F6D84" w14:textId="77777777" w:rsidR="00EF6A91" w:rsidRPr="0057436F" w:rsidRDefault="00EF6A91" w:rsidP="00EF6A91">
            <w:pPr>
              <w:pBdr>
                <w:top w:val="nil"/>
                <w:left w:val="nil"/>
                <w:bottom w:val="nil"/>
                <w:right w:val="nil"/>
                <w:between w:val="nil"/>
              </w:pBdr>
              <w:spacing w:after="0" w:line="240" w:lineRule="auto"/>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СООТВЕТСТВИЕ КОМПЛЕКТАЦИИ, %</w:t>
            </w:r>
          </w:p>
        </w:tc>
        <w:tc>
          <w:tcPr>
            <w:tcW w:w="842" w:type="pct"/>
            <w:gridSpan w:val="2"/>
            <w:shd w:val="clear" w:color="auto" w:fill="auto"/>
            <w:vAlign w:val="center"/>
          </w:tcPr>
          <w:p w14:paraId="76992E34"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100%</w:t>
            </w:r>
          </w:p>
        </w:tc>
        <w:tc>
          <w:tcPr>
            <w:tcW w:w="868" w:type="pct"/>
            <w:gridSpan w:val="5"/>
            <w:shd w:val="clear" w:color="auto" w:fill="auto"/>
            <w:vAlign w:val="center"/>
          </w:tcPr>
          <w:p w14:paraId="6D8E6524"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66%</w:t>
            </w:r>
          </w:p>
        </w:tc>
        <w:tc>
          <w:tcPr>
            <w:tcW w:w="870" w:type="pct"/>
            <w:gridSpan w:val="5"/>
            <w:shd w:val="clear" w:color="auto" w:fill="auto"/>
            <w:vAlign w:val="center"/>
          </w:tcPr>
          <w:p w14:paraId="0ACB17C8"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100%</w:t>
            </w:r>
          </w:p>
        </w:tc>
        <w:tc>
          <w:tcPr>
            <w:tcW w:w="916" w:type="pct"/>
            <w:gridSpan w:val="5"/>
            <w:shd w:val="clear" w:color="auto" w:fill="auto"/>
            <w:vAlign w:val="center"/>
          </w:tcPr>
          <w:p w14:paraId="2C5C1751"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100%</w:t>
            </w:r>
          </w:p>
        </w:tc>
      </w:tr>
      <w:tr w:rsidR="009A5E27" w:rsidRPr="0057436F" w14:paraId="4B1F7A21" w14:textId="77777777" w:rsidTr="0019783A">
        <w:tc>
          <w:tcPr>
            <w:tcW w:w="1503" w:type="pct"/>
            <w:shd w:val="clear" w:color="auto" w:fill="auto"/>
          </w:tcPr>
          <w:p w14:paraId="232198F4" w14:textId="77777777" w:rsidR="00EF6A91" w:rsidRPr="0057436F" w:rsidRDefault="00EF6A91" w:rsidP="00EF6A91">
            <w:pPr>
              <w:pBdr>
                <w:top w:val="nil"/>
                <w:left w:val="nil"/>
                <w:bottom w:val="nil"/>
                <w:right w:val="nil"/>
                <w:between w:val="nil"/>
              </w:pBdr>
              <w:spacing w:after="0" w:line="240" w:lineRule="auto"/>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2. Технические требования</w:t>
            </w:r>
          </w:p>
        </w:tc>
        <w:tc>
          <w:tcPr>
            <w:tcW w:w="447" w:type="pct"/>
            <w:shd w:val="clear" w:color="auto" w:fill="auto"/>
            <w:vAlign w:val="center"/>
          </w:tcPr>
          <w:p w14:paraId="5AF59B0F"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 нет</w:t>
            </w:r>
          </w:p>
          <w:p w14:paraId="1B4A8729"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w:t>
            </w:r>
            <w:proofErr w:type="spellStart"/>
            <w:r w:rsidRPr="0057436F">
              <w:rPr>
                <w:rFonts w:ascii="Times New Roman" w:eastAsia="Times New Roman" w:hAnsi="Times New Roman" w:cs="Times New Roman"/>
                <w:sz w:val="23"/>
                <w:szCs w:val="23"/>
                <w:lang w:eastAsia="ru-RU"/>
              </w:rPr>
              <w:t>поясне-ния</w:t>
            </w:r>
            <w:proofErr w:type="spellEnd"/>
            <w:r w:rsidRPr="0057436F">
              <w:rPr>
                <w:rFonts w:ascii="Times New Roman" w:eastAsia="Times New Roman" w:hAnsi="Times New Roman" w:cs="Times New Roman"/>
                <w:sz w:val="23"/>
                <w:szCs w:val="23"/>
                <w:lang w:eastAsia="ru-RU"/>
              </w:rPr>
              <w:t>)</w:t>
            </w:r>
          </w:p>
        </w:tc>
        <w:tc>
          <w:tcPr>
            <w:tcW w:w="404" w:type="pct"/>
            <w:gridSpan w:val="2"/>
            <w:shd w:val="clear" w:color="auto" w:fill="auto"/>
            <w:vAlign w:val="center"/>
          </w:tcPr>
          <w:p w14:paraId="152FFB46"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Балл</w:t>
            </w:r>
          </w:p>
        </w:tc>
        <w:tc>
          <w:tcPr>
            <w:tcW w:w="470" w:type="pct"/>
            <w:gridSpan w:val="3"/>
            <w:shd w:val="clear" w:color="auto" w:fill="auto"/>
            <w:vAlign w:val="center"/>
          </w:tcPr>
          <w:p w14:paraId="6CC77BED"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 нет (</w:t>
            </w:r>
            <w:proofErr w:type="spellStart"/>
            <w:r w:rsidRPr="0057436F">
              <w:rPr>
                <w:rFonts w:ascii="Times New Roman" w:eastAsia="Times New Roman" w:hAnsi="Times New Roman" w:cs="Times New Roman"/>
                <w:sz w:val="23"/>
                <w:szCs w:val="23"/>
                <w:lang w:eastAsia="ru-RU"/>
              </w:rPr>
              <w:t>поясне-ния</w:t>
            </w:r>
            <w:proofErr w:type="spellEnd"/>
            <w:r w:rsidRPr="0057436F">
              <w:rPr>
                <w:rFonts w:ascii="Times New Roman" w:eastAsia="Times New Roman" w:hAnsi="Times New Roman" w:cs="Times New Roman"/>
                <w:sz w:val="23"/>
                <w:szCs w:val="23"/>
                <w:lang w:eastAsia="ru-RU"/>
              </w:rPr>
              <w:t>)</w:t>
            </w:r>
          </w:p>
        </w:tc>
        <w:tc>
          <w:tcPr>
            <w:tcW w:w="399" w:type="pct"/>
            <w:gridSpan w:val="2"/>
            <w:shd w:val="clear" w:color="auto" w:fill="auto"/>
            <w:vAlign w:val="center"/>
          </w:tcPr>
          <w:p w14:paraId="3BEA2896"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Балл</w:t>
            </w:r>
          </w:p>
        </w:tc>
        <w:tc>
          <w:tcPr>
            <w:tcW w:w="449" w:type="pct"/>
            <w:gridSpan w:val="2"/>
            <w:shd w:val="clear" w:color="auto" w:fill="auto"/>
            <w:vAlign w:val="center"/>
          </w:tcPr>
          <w:p w14:paraId="2123D524"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p w14:paraId="76B486F7"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Нет (</w:t>
            </w:r>
            <w:proofErr w:type="spellStart"/>
            <w:r w:rsidRPr="0057436F">
              <w:rPr>
                <w:rFonts w:ascii="Times New Roman" w:eastAsia="Times New Roman" w:hAnsi="Times New Roman" w:cs="Times New Roman"/>
                <w:sz w:val="23"/>
                <w:szCs w:val="23"/>
                <w:lang w:eastAsia="ru-RU"/>
              </w:rPr>
              <w:t>поясне-ния</w:t>
            </w:r>
            <w:proofErr w:type="spellEnd"/>
            <w:r w:rsidRPr="0057436F">
              <w:rPr>
                <w:rFonts w:ascii="Times New Roman" w:eastAsia="Times New Roman" w:hAnsi="Times New Roman" w:cs="Times New Roman"/>
                <w:sz w:val="23"/>
                <w:szCs w:val="23"/>
                <w:lang w:eastAsia="ru-RU"/>
              </w:rPr>
              <w:t>)</w:t>
            </w:r>
          </w:p>
          <w:p w14:paraId="06AA971D"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p>
        </w:tc>
        <w:tc>
          <w:tcPr>
            <w:tcW w:w="403" w:type="pct"/>
            <w:shd w:val="clear" w:color="auto" w:fill="auto"/>
            <w:vAlign w:val="center"/>
          </w:tcPr>
          <w:p w14:paraId="5973DDDE"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Балл</w:t>
            </w:r>
          </w:p>
        </w:tc>
        <w:tc>
          <w:tcPr>
            <w:tcW w:w="457" w:type="pct"/>
            <w:gridSpan w:val="3"/>
            <w:shd w:val="clear" w:color="auto" w:fill="auto"/>
            <w:vAlign w:val="center"/>
          </w:tcPr>
          <w:p w14:paraId="4D137F8A"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 нет (</w:t>
            </w:r>
            <w:proofErr w:type="spellStart"/>
            <w:r w:rsidRPr="0057436F">
              <w:rPr>
                <w:rFonts w:ascii="Times New Roman" w:eastAsia="Times New Roman" w:hAnsi="Times New Roman" w:cs="Times New Roman"/>
                <w:sz w:val="23"/>
                <w:szCs w:val="23"/>
                <w:lang w:eastAsia="ru-RU"/>
              </w:rPr>
              <w:t>поясне-ния</w:t>
            </w:r>
            <w:proofErr w:type="spellEnd"/>
            <w:r w:rsidRPr="0057436F">
              <w:rPr>
                <w:rFonts w:ascii="Times New Roman" w:eastAsia="Times New Roman" w:hAnsi="Times New Roman" w:cs="Times New Roman"/>
                <w:sz w:val="23"/>
                <w:szCs w:val="23"/>
                <w:lang w:eastAsia="ru-RU"/>
              </w:rPr>
              <w:t>)</w:t>
            </w:r>
          </w:p>
          <w:p w14:paraId="0010AE93"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p>
        </w:tc>
        <w:tc>
          <w:tcPr>
            <w:tcW w:w="467" w:type="pct"/>
            <w:gridSpan w:val="3"/>
            <w:shd w:val="clear" w:color="auto" w:fill="auto"/>
            <w:vAlign w:val="center"/>
          </w:tcPr>
          <w:p w14:paraId="1B05DDEC"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Балл</w:t>
            </w:r>
          </w:p>
        </w:tc>
      </w:tr>
      <w:tr w:rsidR="009A5E27" w:rsidRPr="0057436F" w14:paraId="069D12C7" w14:textId="77777777" w:rsidTr="0019783A">
        <w:tc>
          <w:tcPr>
            <w:tcW w:w="1503" w:type="pct"/>
            <w:vMerge w:val="restart"/>
            <w:shd w:val="clear" w:color="auto" w:fill="auto"/>
          </w:tcPr>
          <w:p w14:paraId="119D31D6" w14:textId="77777777" w:rsidR="00EF6A91" w:rsidRPr="0057436F" w:rsidRDefault="00EF6A91" w:rsidP="00EF6A91">
            <w:pPr>
              <w:pBdr>
                <w:top w:val="nil"/>
                <w:left w:val="nil"/>
                <w:bottom w:val="nil"/>
                <w:right w:val="nil"/>
                <w:between w:val="nil"/>
              </w:pBdr>
              <w:spacing w:after="0" w:line="240" w:lineRule="auto"/>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Требования (параметр, характеристика) в соответствии с заявкой на закупку</w:t>
            </w:r>
          </w:p>
        </w:tc>
        <w:tc>
          <w:tcPr>
            <w:tcW w:w="447" w:type="pct"/>
            <w:shd w:val="clear" w:color="auto" w:fill="auto"/>
            <w:vAlign w:val="center"/>
          </w:tcPr>
          <w:p w14:paraId="568D9D28"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04" w:type="pct"/>
            <w:gridSpan w:val="2"/>
            <w:shd w:val="clear" w:color="auto" w:fill="auto"/>
            <w:vAlign w:val="center"/>
          </w:tcPr>
          <w:p w14:paraId="11D2ED23"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869" w:type="pct"/>
            <w:gridSpan w:val="5"/>
            <w:vMerge w:val="restart"/>
            <w:shd w:val="clear" w:color="auto" w:fill="auto"/>
            <w:vAlign w:val="center"/>
          </w:tcPr>
          <w:p w14:paraId="63E016E1"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Не оценивается</w:t>
            </w:r>
          </w:p>
        </w:tc>
        <w:tc>
          <w:tcPr>
            <w:tcW w:w="449" w:type="pct"/>
            <w:gridSpan w:val="2"/>
            <w:shd w:val="clear" w:color="auto" w:fill="auto"/>
            <w:vAlign w:val="center"/>
          </w:tcPr>
          <w:p w14:paraId="26DA944D"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Нет (</w:t>
            </w:r>
            <w:proofErr w:type="spellStart"/>
            <w:r w:rsidRPr="0057436F">
              <w:rPr>
                <w:rFonts w:ascii="Times New Roman" w:eastAsia="Times New Roman" w:hAnsi="Times New Roman" w:cs="Times New Roman"/>
                <w:sz w:val="23"/>
                <w:szCs w:val="23"/>
                <w:lang w:eastAsia="ru-RU"/>
              </w:rPr>
              <w:t>поясне-ния</w:t>
            </w:r>
            <w:proofErr w:type="spellEnd"/>
            <w:r w:rsidRPr="0057436F">
              <w:rPr>
                <w:rFonts w:ascii="Times New Roman" w:eastAsia="Times New Roman" w:hAnsi="Times New Roman" w:cs="Times New Roman"/>
                <w:sz w:val="23"/>
                <w:szCs w:val="23"/>
                <w:lang w:eastAsia="ru-RU"/>
              </w:rPr>
              <w:t>)</w:t>
            </w:r>
          </w:p>
        </w:tc>
        <w:tc>
          <w:tcPr>
            <w:tcW w:w="403" w:type="pct"/>
            <w:shd w:val="clear" w:color="auto" w:fill="auto"/>
            <w:vAlign w:val="center"/>
          </w:tcPr>
          <w:p w14:paraId="2A780A4B"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0</w:t>
            </w:r>
          </w:p>
        </w:tc>
        <w:tc>
          <w:tcPr>
            <w:tcW w:w="457" w:type="pct"/>
            <w:gridSpan w:val="3"/>
            <w:shd w:val="clear" w:color="auto" w:fill="auto"/>
            <w:vAlign w:val="center"/>
          </w:tcPr>
          <w:p w14:paraId="5A2F9B30"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Нет (</w:t>
            </w:r>
            <w:proofErr w:type="spellStart"/>
            <w:r w:rsidRPr="0057436F">
              <w:rPr>
                <w:rFonts w:ascii="Times New Roman" w:eastAsia="Times New Roman" w:hAnsi="Times New Roman" w:cs="Times New Roman"/>
                <w:sz w:val="23"/>
                <w:szCs w:val="23"/>
                <w:lang w:eastAsia="ru-RU"/>
              </w:rPr>
              <w:t>поясне-ния</w:t>
            </w:r>
            <w:proofErr w:type="spellEnd"/>
            <w:r w:rsidRPr="0057436F">
              <w:rPr>
                <w:rFonts w:ascii="Times New Roman" w:eastAsia="Times New Roman" w:hAnsi="Times New Roman" w:cs="Times New Roman"/>
                <w:sz w:val="23"/>
                <w:szCs w:val="23"/>
                <w:lang w:eastAsia="ru-RU"/>
              </w:rPr>
              <w:t>)</w:t>
            </w:r>
          </w:p>
        </w:tc>
        <w:tc>
          <w:tcPr>
            <w:tcW w:w="467" w:type="pct"/>
            <w:gridSpan w:val="3"/>
            <w:shd w:val="clear" w:color="auto" w:fill="auto"/>
            <w:vAlign w:val="center"/>
          </w:tcPr>
          <w:p w14:paraId="6F616643"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0</w:t>
            </w:r>
          </w:p>
        </w:tc>
      </w:tr>
      <w:tr w:rsidR="009A5E27" w:rsidRPr="0057436F" w14:paraId="003C238A" w14:textId="77777777" w:rsidTr="0019783A">
        <w:tc>
          <w:tcPr>
            <w:tcW w:w="1503" w:type="pct"/>
            <w:vMerge/>
            <w:shd w:val="clear" w:color="auto" w:fill="auto"/>
          </w:tcPr>
          <w:p w14:paraId="52E60846" w14:textId="77777777" w:rsidR="00EF6A91" w:rsidRPr="0057436F" w:rsidRDefault="00EF6A91" w:rsidP="00EF6A91">
            <w:pPr>
              <w:widowControl w:val="0"/>
              <w:pBdr>
                <w:top w:val="nil"/>
                <w:left w:val="nil"/>
                <w:bottom w:val="nil"/>
                <w:right w:val="nil"/>
                <w:between w:val="nil"/>
              </w:pBdr>
              <w:spacing w:after="0" w:line="240" w:lineRule="auto"/>
              <w:rPr>
                <w:rFonts w:ascii="Times New Roman" w:eastAsia="Times New Roman" w:hAnsi="Times New Roman" w:cs="Times New Roman"/>
                <w:sz w:val="23"/>
                <w:szCs w:val="23"/>
                <w:lang w:eastAsia="ru-RU"/>
              </w:rPr>
            </w:pPr>
          </w:p>
        </w:tc>
        <w:tc>
          <w:tcPr>
            <w:tcW w:w="447" w:type="pct"/>
            <w:shd w:val="clear" w:color="auto" w:fill="auto"/>
            <w:vAlign w:val="center"/>
          </w:tcPr>
          <w:p w14:paraId="5DD8572B"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04" w:type="pct"/>
            <w:gridSpan w:val="2"/>
            <w:shd w:val="clear" w:color="auto" w:fill="auto"/>
            <w:vAlign w:val="center"/>
          </w:tcPr>
          <w:p w14:paraId="4F95027C"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869" w:type="pct"/>
            <w:gridSpan w:val="5"/>
            <w:vMerge/>
            <w:shd w:val="clear" w:color="auto" w:fill="auto"/>
            <w:vAlign w:val="center"/>
          </w:tcPr>
          <w:p w14:paraId="228D1E2C" w14:textId="77777777" w:rsidR="00EF6A91" w:rsidRPr="0057436F" w:rsidRDefault="00EF6A91" w:rsidP="00EF6A91">
            <w:pPr>
              <w:widowControl w:val="0"/>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p>
        </w:tc>
        <w:tc>
          <w:tcPr>
            <w:tcW w:w="449" w:type="pct"/>
            <w:gridSpan w:val="2"/>
            <w:shd w:val="clear" w:color="auto" w:fill="auto"/>
            <w:vAlign w:val="center"/>
          </w:tcPr>
          <w:p w14:paraId="1ACB50A2"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03" w:type="pct"/>
            <w:shd w:val="clear" w:color="auto" w:fill="auto"/>
            <w:vAlign w:val="center"/>
          </w:tcPr>
          <w:p w14:paraId="04E117BE"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457" w:type="pct"/>
            <w:gridSpan w:val="3"/>
            <w:shd w:val="clear" w:color="auto" w:fill="auto"/>
            <w:vAlign w:val="center"/>
          </w:tcPr>
          <w:p w14:paraId="4A58930A"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Нет (</w:t>
            </w:r>
            <w:proofErr w:type="spellStart"/>
            <w:r w:rsidRPr="0057436F">
              <w:rPr>
                <w:rFonts w:ascii="Times New Roman" w:eastAsia="Times New Roman" w:hAnsi="Times New Roman" w:cs="Times New Roman"/>
                <w:sz w:val="23"/>
                <w:szCs w:val="23"/>
                <w:lang w:eastAsia="ru-RU"/>
              </w:rPr>
              <w:t>поясне-ния</w:t>
            </w:r>
            <w:proofErr w:type="spellEnd"/>
            <w:r w:rsidRPr="0057436F">
              <w:rPr>
                <w:rFonts w:ascii="Times New Roman" w:eastAsia="Times New Roman" w:hAnsi="Times New Roman" w:cs="Times New Roman"/>
                <w:sz w:val="23"/>
                <w:szCs w:val="23"/>
                <w:lang w:eastAsia="ru-RU"/>
              </w:rPr>
              <w:t>)</w:t>
            </w:r>
          </w:p>
        </w:tc>
        <w:tc>
          <w:tcPr>
            <w:tcW w:w="467" w:type="pct"/>
            <w:gridSpan w:val="3"/>
            <w:shd w:val="clear" w:color="auto" w:fill="auto"/>
            <w:vAlign w:val="center"/>
          </w:tcPr>
          <w:p w14:paraId="430DB741"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0</w:t>
            </w:r>
          </w:p>
        </w:tc>
      </w:tr>
      <w:tr w:rsidR="009A5E27" w:rsidRPr="0057436F" w14:paraId="2BB6715E" w14:textId="77777777" w:rsidTr="0019783A">
        <w:tc>
          <w:tcPr>
            <w:tcW w:w="1503" w:type="pct"/>
            <w:vMerge/>
            <w:shd w:val="clear" w:color="auto" w:fill="auto"/>
          </w:tcPr>
          <w:p w14:paraId="1E2C2054" w14:textId="77777777" w:rsidR="00EF6A91" w:rsidRPr="0057436F" w:rsidRDefault="00EF6A91" w:rsidP="00EF6A91">
            <w:pPr>
              <w:widowControl w:val="0"/>
              <w:pBdr>
                <w:top w:val="nil"/>
                <w:left w:val="nil"/>
                <w:bottom w:val="nil"/>
                <w:right w:val="nil"/>
                <w:between w:val="nil"/>
              </w:pBdr>
              <w:spacing w:after="0" w:line="240" w:lineRule="auto"/>
              <w:rPr>
                <w:rFonts w:ascii="Times New Roman" w:eastAsia="Times New Roman" w:hAnsi="Times New Roman" w:cs="Times New Roman"/>
                <w:sz w:val="23"/>
                <w:szCs w:val="23"/>
                <w:lang w:eastAsia="ru-RU"/>
              </w:rPr>
            </w:pPr>
          </w:p>
        </w:tc>
        <w:tc>
          <w:tcPr>
            <w:tcW w:w="447" w:type="pct"/>
            <w:shd w:val="clear" w:color="auto" w:fill="auto"/>
            <w:vAlign w:val="center"/>
          </w:tcPr>
          <w:p w14:paraId="1DE0FD07"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04" w:type="pct"/>
            <w:gridSpan w:val="2"/>
            <w:shd w:val="clear" w:color="auto" w:fill="auto"/>
            <w:vAlign w:val="center"/>
          </w:tcPr>
          <w:p w14:paraId="5B57B47B"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869" w:type="pct"/>
            <w:gridSpan w:val="5"/>
            <w:vMerge/>
            <w:shd w:val="clear" w:color="auto" w:fill="auto"/>
            <w:vAlign w:val="center"/>
          </w:tcPr>
          <w:p w14:paraId="4EB3C2B3" w14:textId="77777777" w:rsidR="00EF6A91" w:rsidRPr="0057436F" w:rsidRDefault="00EF6A91" w:rsidP="00EF6A91">
            <w:pPr>
              <w:widowControl w:val="0"/>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p>
        </w:tc>
        <w:tc>
          <w:tcPr>
            <w:tcW w:w="449" w:type="pct"/>
            <w:gridSpan w:val="2"/>
            <w:shd w:val="clear" w:color="auto" w:fill="auto"/>
            <w:vAlign w:val="center"/>
          </w:tcPr>
          <w:p w14:paraId="61413C12"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03" w:type="pct"/>
            <w:shd w:val="clear" w:color="auto" w:fill="auto"/>
            <w:vAlign w:val="center"/>
          </w:tcPr>
          <w:p w14:paraId="1EAA5FB9"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457" w:type="pct"/>
            <w:gridSpan w:val="3"/>
            <w:shd w:val="clear" w:color="auto" w:fill="auto"/>
            <w:vAlign w:val="center"/>
          </w:tcPr>
          <w:p w14:paraId="0927063D"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67" w:type="pct"/>
            <w:gridSpan w:val="3"/>
            <w:shd w:val="clear" w:color="auto" w:fill="auto"/>
            <w:vAlign w:val="center"/>
          </w:tcPr>
          <w:p w14:paraId="39271752"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r>
      <w:tr w:rsidR="009A5E27" w:rsidRPr="0057436F" w14:paraId="591C614A" w14:textId="77777777" w:rsidTr="0019783A">
        <w:tc>
          <w:tcPr>
            <w:tcW w:w="1503" w:type="pct"/>
            <w:vMerge/>
            <w:shd w:val="clear" w:color="auto" w:fill="auto"/>
          </w:tcPr>
          <w:p w14:paraId="1127EF0E" w14:textId="77777777" w:rsidR="00EF6A91" w:rsidRPr="0057436F" w:rsidRDefault="00EF6A91" w:rsidP="00EF6A91">
            <w:pPr>
              <w:widowControl w:val="0"/>
              <w:pBdr>
                <w:top w:val="nil"/>
                <w:left w:val="nil"/>
                <w:bottom w:val="nil"/>
                <w:right w:val="nil"/>
                <w:between w:val="nil"/>
              </w:pBdr>
              <w:spacing w:after="0" w:line="240" w:lineRule="auto"/>
              <w:rPr>
                <w:rFonts w:ascii="Times New Roman" w:eastAsia="Times New Roman" w:hAnsi="Times New Roman" w:cs="Times New Roman"/>
                <w:sz w:val="23"/>
                <w:szCs w:val="23"/>
                <w:lang w:eastAsia="ru-RU"/>
              </w:rPr>
            </w:pPr>
          </w:p>
        </w:tc>
        <w:tc>
          <w:tcPr>
            <w:tcW w:w="447" w:type="pct"/>
            <w:shd w:val="clear" w:color="auto" w:fill="auto"/>
            <w:vAlign w:val="center"/>
          </w:tcPr>
          <w:p w14:paraId="440A9FA3"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04" w:type="pct"/>
            <w:gridSpan w:val="2"/>
            <w:shd w:val="clear" w:color="auto" w:fill="auto"/>
            <w:vAlign w:val="center"/>
          </w:tcPr>
          <w:p w14:paraId="669B08DA"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869" w:type="pct"/>
            <w:gridSpan w:val="5"/>
            <w:vMerge/>
            <w:shd w:val="clear" w:color="auto" w:fill="auto"/>
            <w:vAlign w:val="center"/>
          </w:tcPr>
          <w:p w14:paraId="64AF8ED3" w14:textId="77777777" w:rsidR="00EF6A91" w:rsidRPr="0057436F" w:rsidRDefault="00EF6A91" w:rsidP="00EF6A91">
            <w:pPr>
              <w:widowControl w:val="0"/>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p>
        </w:tc>
        <w:tc>
          <w:tcPr>
            <w:tcW w:w="449" w:type="pct"/>
            <w:gridSpan w:val="2"/>
            <w:shd w:val="clear" w:color="auto" w:fill="auto"/>
            <w:vAlign w:val="center"/>
          </w:tcPr>
          <w:p w14:paraId="3E07299E"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03" w:type="pct"/>
            <w:shd w:val="clear" w:color="auto" w:fill="auto"/>
            <w:vAlign w:val="center"/>
          </w:tcPr>
          <w:p w14:paraId="33D45AA1"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457" w:type="pct"/>
            <w:gridSpan w:val="3"/>
            <w:shd w:val="clear" w:color="auto" w:fill="auto"/>
            <w:vAlign w:val="center"/>
          </w:tcPr>
          <w:p w14:paraId="74A5B038"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67" w:type="pct"/>
            <w:gridSpan w:val="3"/>
            <w:shd w:val="clear" w:color="auto" w:fill="auto"/>
            <w:vAlign w:val="center"/>
          </w:tcPr>
          <w:p w14:paraId="13665D77"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r>
      <w:tr w:rsidR="009A5E27" w:rsidRPr="0057436F" w14:paraId="29D93ED5" w14:textId="77777777" w:rsidTr="0019783A">
        <w:tc>
          <w:tcPr>
            <w:tcW w:w="1503" w:type="pct"/>
            <w:vMerge/>
            <w:shd w:val="clear" w:color="auto" w:fill="auto"/>
          </w:tcPr>
          <w:p w14:paraId="30CD4387" w14:textId="77777777" w:rsidR="00EF6A91" w:rsidRPr="0057436F" w:rsidRDefault="00EF6A91" w:rsidP="00EF6A91">
            <w:pPr>
              <w:widowControl w:val="0"/>
              <w:pBdr>
                <w:top w:val="nil"/>
                <w:left w:val="nil"/>
                <w:bottom w:val="nil"/>
                <w:right w:val="nil"/>
                <w:between w:val="nil"/>
              </w:pBdr>
              <w:spacing w:after="0" w:line="240" w:lineRule="auto"/>
              <w:rPr>
                <w:rFonts w:ascii="Times New Roman" w:eastAsia="Times New Roman" w:hAnsi="Times New Roman" w:cs="Times New Roman"/>
                <w:sz w:val="23"/>
                <w:szCs w:val="23"/>
                <w:lang w:eastAsia="ru-RU"/>
              </w:rPr>
            </w:pPr>
          </w:p>
        </w:tc>
        <w:tc>
          <w:tcPr>
            <w:tcW w:w="447" w:type="pct"/>
            <w:shd w:val="clear" w:color="auto" w:fill="auto"/>
            <w:vAlign w:val="center"/>
          </w:tcPr>
          <w:p w14:paraId="4DA45E3F"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04" w:type="pct"/>
            <w:gridSpan w:val="2"/>
            <w:shd w:val="clear" w:color="auto" w:fill="auto"/>
            <w:vAlign w:val="center"/>
          </w:tcPr>
          <w:p w14:paraId="35C06650"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869" w:type="pct"/>
            <w:gridSpan w:val="5"/>
            <w:vMerge/>
            <w:shd w:val="clear" w:color="auto" w:fill="auto"/>
            <w:vAlign w:val="center"/>
          </w:tcPr>
          <w:p w14:paraId="3121D338" w14:textId="77777777" w:rsidR="00EF6A91" w:rsidRPr="0057436F" w:rsidRDefault="00EF6A91" w:rsidP="00EF6A91">
            <w:pPr>
              <w:widowControl w:val="0"/>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p>
        </w:tc>
        <w:tc>
          <w:tcPr>
            <w:tcW w:w="449" w:type="pct"/>
            <w:gridSpan w:val="2"/>
            <w:shd w:val="clear" w:color="auto" w:fill="auto"/>
            <w:vAlign w:val="center"/>
          </w:tcPr>
          <w:p w14:paraId="79B0E21C"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03" w:type="pct"/>
            <w:shd w:val="clear" w:color="auto" w:fill="auto"/>
            <w:vAlign w:val="center"/>
          </w:tcPr>
          <w:p w14:paraId="11DF330D"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457" w:type="pct"/>
            <w:gridSpan w:val="3"/>
            <w:shd w:val="clear" w:color="auto" w:fill="auto"/>
            <w:vAlign w:val="center"/>
          </w:tcPr>
          <w:p w14:paraId="3AB63C56"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67" w:type="pct"/>
            <w:gridSpan w:val="3"/>
            <w:shd w:val="clear" w:color="auto" w:fill="auto"/>
            <w:vAlign w:val="center"/>
          </w:tcPr>
          <w:p w14:paraId="7C357512"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r>
      <w:tr w:rsidR="009A5E27" w:rsidRPr="0057436F" w14:paraId="3D01648E" w14:textId="77777777" w:rsidTr="0019783A">
        <w:tc>
          <w:tcPr>
            <w:tcW w:w="1503" w:type="pct"/>
            <w:vMerge/>
            <w:shd w:val="clear" w:color="auto" w:fill="auto"/>
          </w:tcPr>
          <w:p w14:paraId="0E4C3EA2" w14:textId="77777777" w:rsidR="00EF6A91" w:rsidRPr="0057436F" w:rsidRDefault="00EF6A91" w:rsidP="00EF6A91">
            <w:pPr>
              <w:widowControl w:val="0"/>
              <w:pBdr>
                <w:top w:val="nil"/>
                <w:left w:val="nil"/>
                <w:bottom w:val="nil"/>
                <w:right w:val="nil"/>
                <w:between w:val="nil"/>
              </w:pBdr>
              <w:spacing w:after="0" w:line="240" w:lineRule="auto"/>
              <w:rPr>
                <w:rFonts w:ascii="Times New Roman" w:eastAsia="Times New Roman" w:hAnsi="Times New Roman" w:cs="Times New Roman"/>
                <w:sz w:val="23"/>
                <w:szCs w:val="23"/>
                <w:lang w:eastAsia="ru-RU"/>
              </w:rPr>
            </w:pPr>
          </w:p>
        </w:tc>
        <w:tc>
          <w:tcPr>
            <w:tcW w:w="447" w:type="pct"/>
            <w:shd w:val="clear" w:color="auto" w:fill="auto"/>
            <w:vAlign w:val="center"/>
          </w:tcPr>
          <w:p w14:paraId="1E0B8ABF"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04" w:type="pct"/>
            <w:gridSpan w:val="2"/>
            <w:shd w:val="clear" w:color="auto" w:fill="auto"/>
            <w:vAlign w:val="center"/>
          </w:tcPr>
          <w:p w14:paraId="3BD67636"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869" w:type="pct"/>
            <w:gridSpan w:val="5"/>
            <w:vMerge/>
            <w:shd w:val="clear" w:color="auto" w:fill="auto"/>
            <w:vAlign w:val="center"/>
          </w:tcPr>
          <w:p w14:paraId="2D81D1A1" w14:textId="77777777" w:rsidR="00EF6A91" w:rsidRPr="0057436F" w:rsidRDefault="00EF6A91" w:rsidP="00EF6A91">
            <w:pPr>
              <w:widowControl w:val="0"/>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p>
        </w:tc>
        <w:tc>
          <w:tcPr>
            <w:tcW w:w="449" w:type="pct"/>
            <w:gridSpan w:val="2"/>
            <w:shd w:val="clear" w:color="auto" w:fill="auto"/>
            <w:vAlign w:val="center"/>
          </w:tcPr>
          <w:p w14:paraId="6853E96C"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03" w:type="pct"/>
            <w:shd w:val="clear" w:color="auto" w:fill="auto"/>
            <w:vAlign w:val="center"/>
          </w:tcPr>
          <w:p w14:paraId="762ECF90"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457" w:type="pct"/>
            <w:gridSpan w:val="3"/>
            <w:shd w:val="clear" w:color="auto" w:fill="auto"/>
            <w:vAlign w:val="center"/>
          </w:tcPr>
          <w:p w14:paraId="7CDDC6C3"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67" w:type="pct"/>
            <w:gridSpan w:val="3"/>
            <w:shd w:val="clear" w:color="auto" w:fill="auto"/>
            <w:vAlign w:val="center"/>
          </w:tcPr>
          <w:p w14:paraId="631F25FE"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r>
      <w:tr w:rsidR="009A5E27" w:rsidRPr="0057436F" w14:paraId="1C236E0B" w14:textId="77777777" w:rsidTr="0019783A">
        <w:tc>
          <w:tcPr>
            <w:tcW w:w="1503" w:type="pct"/>
            <w:vMerge/>
            <w:shd w:val="clear" w:color="auto" w:fill="auto"/>
          </w:tcPr>
          <w:p w14:paraId="797B68E9" w14:textId="77777777" w:rsidR="00EF6A91" w:rsidRPr="0057436F" w:rsidRDefault="00EF6A91" w:rsidP="00EF6A91">
            <w:pPr>
              <w:widowControl w:val="0"/>
              <w:pBdr>
                <w:top w:val="nil"/>
                <w:left w:val="nil"/>
                <w:bottom w:val="nil"/>
                <w:right w:val="nil"/>
                <w:between w:val="nil"/>
              </w:pBdr>
              <w:spacing w:after="0" w:line="240" w:lineRule="auto"/>
              <w:rPr>
                <w:rFonts w:ascii="Times New Roman" w:eastAsia="Times New Roman" w:hAnsi="Times New Roman" w:cs="Times New Roman"/>
                <w:sz w:val="23"/>
                <w:szCs w:val="23"/>
                <w:lang w:eastAsia="ru-RU"/>
              </w:rPr>
            </w:pPr>
          </w:p>
        </w:tc>
        <w:tc>
          <w:tcPr>
            <w:tcW w:w="447" w:type="pct"/>
            <w:shd w:val="clear" w:color="auto" w:fill="auto"/>
            <w:vAlign w:val="center"/>
          </w:tcPr>
          <w:p w14:paraId="0E749DDF"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04" w:type="pct"/>
            <w:gridSpan w:val="2"/>
            <w:shd w:val="clear" w:color="auto" w:fill="auto"/>
            <w:vAlign w:val="center"/>
          </w:tcPr>
          <w:p w14:paraId="2AD924CB"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869" w:type="pct"/>
            <w:gridSpan w:val="5"/>
            <w:vMerge/>
            <w:shd w:val="clear" w:color="auto" w:fill="auto"/>
            <w:vAlign w:val="center"/>
          </w:tcPr>
          <w:p w14:paraId="67653CBC" w14:textId="77777777" w:rsidR="00EF6A91" w:rsidRPr="0057436F" w:rsidRDefault="00EF6A91" w:rsidP="00EF6A91">
            <w:pPr>
              <w:widowControl w:val="0"/>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p>
        </w:tc>
        <w:tc>
          <w:tcPr>
            <w:tcW w:w="449" w:type="pct"/>
            <w:gridSpan w:val="2"/>
            <w:shd w:val="clear" w:color="auto" w:fill="auto"/>
            <w:vAlign w:val="center"/>
          </w:tcPr>
          <w:p w14:paraId="31D7F2F5"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03" w:type="pct"/>
            <w:shd w:val="clear" w:color="auto" w:fill="auto"/>
            <w:vAlign w:val="center"/>
          </w:tcPr>
          <w:p w14:paraId="449061BE"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457" w:type="pct"/>
            <w:gridSpan w:val="3"/>
            <w:shd w:val="clear" w:color="auto" w:fill="auto"/>
            <w:vAlign w:val="center"/>
          </w:tcPr>
          <w:p w14:paraId="72028D76"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67" w:type="pct"/>
            <w:gridSpan w:val="3"/>
            <w:shd w:val="clear" w:color="auto" w:fill="auto"/>
            <w:vAlign w:val="center"/>
          </w:tcPr>
          <w:p w14:paraId="66F9E718"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r>
      <w:tr w:rsidR="009A5E27" w:rsidRPr="0057436F" w14:paraId="66DF9518" w14:textId="77777777" w:rsidTr="0019783A">
        <w:trPr>
          <w:gridAfter w:val="1"/>
          <w:wAfter w:w="4" w:type="pct"/>
          <w:trHeight w:val="300"/>
        </w:trPr>
        <w:tc>
          <w:tcPr>
            <w:tcW w:w="4996" w:type="pct"/>
            <w:gridSpan w:val="17"/>
            <w:shd w:val="clear" w:color="auto" w:fill="auto"/>
            <w:vAlign w:val="center"/>
          </w:tcPr>
          <w:p w14:paraId="16416C2C" w14:textId="77777777" w:rsidR="00EF6A91" w:rsidRPr="0057436F" w:rsidRDefault="00EF6A91" w:rsidP="00EF6A91">
            <w:pPr>
              <w:keepNext/>
              <w:pBdr>
                <w:top w:val="nil"/>
                <w:left w:val="nil"/>
                <w:bottom w:val="nil"/>
                <w:right w:val="nil"/>
                <w:between w:val="nil"/>
              </w:pBdr>
              <w:spacing w:after="0" w:line="240" w:lineRule="auto"/>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 xml:space="preserve">Пример выставления баллов </w:t>
            </w:r>
            <w:r w:rsidRPr="0057436F">
              <w:rPr>
                <w:rFonts w:ascii="Times New Roman" w:eastAsia="Times New Roman" w:hAnsi="Times New Roman" w:cs="Times New Roman"/>
                <w:i/>
                <w:sz w:val="23"/>
                <w:szCs w:val="23"/>
                <w:lang w:eastAsia="ru-RU"/>
              </w:rPr>
              <w:t>(максимально возможное количество баллов – 7)</w:t>
            </w:r>
          </w:p>
        </w:tc>
      </w:tr>
      <w:tr w:rsidR="009A5E27" w:rsidRPr="0057436F" w14:paraId="3EC5CA6B" w14:textId="77777777" w:rsidTr="0019783A">
        <w:trPr>
          <w:gridAfter w:val="1"/>
          <w:wAfter w:w="4" w:type="pct"/>
          <w:trHeight w:val="620"/>
        </w:trPr>
        <w:tc>
          <w:tcPr>
            <w:tcW w:w="1503" w:type="pct"/>
            <w:shd w:val="clear" w:color="auto" w:fill="auto"/>
            <w:vAlign w:val="center"/>
          </w:tcPr>
          <w:p w14:paraId="2A67B401" w14:textId="77777777" w:rsidR="00EF6A91" w:rsidRPr="0057436F" w:rsidRDefault="00EF6A91" w:rsidP="00EF6A91">
            <w:pPr>
              <w:pBdr>
                <w:top w:val="nil"/>
                <w:left w:val="nil"/>
                <w:bottom w:val="nil"/>
                <w:right w:val="nil"/>
                <w:between w:val="nil"/>
              </w:pBdr>
              <w:spacing w:after="0" w:line="240" w:lineRule="auto"/>
              <w:ind w:right="43"/>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 xml:space="preserve">Общее количество баллов </w:t>
            </w:r>
            <w:r w:rsidRPr="0057436F">
              <w:rPr>
                <w:rFonts w:ascii="Times New Roman" w:eastAsia="Times New Roman" w:hAnsi="Times New Roman" w:cs="Times New Roman"/>
                <w:sz w:val="23"/>
                <w:szCs w:val="23"/>
                <w:lang w:eastAsia="ru-RU"/>
              </w:rPr>
              <w:t>за соответствие предложения заявке на закупку</w:t>
            </w:r>
          </w:p>
        </w:tc>
        <w:tc>
          <w:tcPr>
            <w:tcW w:w="857" w:type="pct"/>
            <w:gridSpan w:val="4"/>
            <w:shd w:val="clear" w:color="auto" w:fill="auto"/>
            <w:vAlign w:val="center"/>
          </w:tcPr>
          <w:p w14:paraId="67714E9F"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7</w:t>
            </w:r>
          </w:p>
        </w:tc>
        <w:tc>
          <w:tcPr>
            <w:tcW w:w="868" w:type="pct"/>
            <w:gridSpan w:val="5"/>
            <w:shd w:val="clear" w:color="auto" w:fill="auto"/>
            <w:vAlign w:val="center"/>
          </w:tcPr>
          <w:p w14:paraId="00E215D0"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w:t>
            </w:r>
          </w:p>
        </w:tc>
        <w:tc>
          <w:tcPr>
            <w:tcW w:w="860" w:type="pct"/>
            <w:gridSpan w:val="4"/>
            <w:shd w:val="clear" w:color="auto" w:fill="auto"/>
            <w:vAlign w:val="center"/>
          </w:tcPr>
          <w:p w14:paraId="7C6B7D30"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6</w:t>
            </w:r>
          </w:p>
        </w:tc>
        <w:tc>
          <w:tcPr>
            <w:tcW w:w="908" w:type="pct"/>
            <w:gridSpan w:val="3"/>
            <w:shd w:val="clear" w:color="auto" w:fill="auto"/>
            <w:vAlign w:val="center"/>
          </w:tcPr>
          <w:p w14:paraId="42AE9638"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5</w:t>
            </w:r>
          </w:p>
        </w:tc>
      </w:tr>
      <w:tr w:rsidR="00EF6A91" w:rsidRPr="0057436F" w14:paraId="07DA3630" w14:textId="77777777" w:rsidTr="0019783A">
        <w:trPr>
          <w:gridAfter w:val="1"/>
          <w:wAfter w:w="4" w:type="pct"/>
          <w:trHeight w:val="380"/>
        </w:trPr>
        <w:tc>
          <w:tcPr>
            <w:tcW w:w="150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4F3502D" w14:textId="77777777" w:rsidR="00EF6A91" w:rsidRPr="0057436F" w:rsidRDefault="00EF6A91" w:rsidP="00EF6A91">
            <w:pPr>
              <w:pBdr>
                <w:top w:val="nil"/>
                <w:left w:val="nil"/>
                <w:bottom w:val="nil"/>
                <w:right w:val="nil"/>
                <w:between w:val="nil"/>
              </w:pBdr>
              <w:spacing w:after="0" w:line="240" w:lineRule="auto"/>
              <w:ind w:right="-142"/>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СООТВЕТСТВИЕ ЗАЯВКЕ НА ЗАКУПКУ, %</w:t>
            </w:r>
          </w:p>
        </w:tc>
        <w:tc>
          <w:tcPr>
            <w:tcW w:w="857" w:type="pct"/>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45579801"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100%</w:t>
            </w:r>
          </w:p>
        </w:tc>
        <w:tc>
          <w:tcPr>
            <w:tcW w:w="868" w:type="pct"/>
            <w:gridSpan w:val="5"/>
            <w:tcBorders>
              <w:top w:val="single" w:sz="4" w:space="0" w:color="000000"/>
              <w:left w:val="single" w:sz="4" w:space="0" w:color="000000"/>
              <w:bottom w:val="single" w:sz="4" w:space="0" w:color="000000"/>
              <w:right w:val="single" w:sz="4" w:space="0" w:color="000000"/>
            </w:tcBorders>
            <w:shd w:val="clear" w:color="auto" w:fill="auto"/>
            <w:vAlign w:val="center"/>
          </w:tcPr>
          <w:p w14:paraId="4C6F270B"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w:t>
            </w:r>
          </w:p>
        </w:tc>
        <w:tc>
          <w:tcPr>
            <w:tcW w:w="860" w:type="pct"/>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5F39B22D"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85,7%</w:t>
            </w:r>
          </w:p>
        </w:tc>
        <w:tc>
          <w:tcPr>
            <w:tcW w:w="908"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437558BD"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71%</w:t>
            </w:r>
          </w:p>
        </w:tc>
      </w:tr>
    </w:tbl>
    <w:p w14:paraId="595D75A6"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b/>
          <w:i/>
          <w:sz w:val="23"/>
          <w:szCs w:val="23"/>
          <w:lang w:eastAsia="ru-RU"/>
        </w:rPr>
      </w:pPr>
    </w:p>
    <w:p w14:paraId="71775391"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b/>
          <w:i/>
          <w:sz w:val="23"/>
          <w:szCs w:val="23"/>
          <w:lang w:eastAsia="ru-RU"/>
        </w:rPr>
      </w:pPr>
    </w:p>
    <w:p w14:paraId="09CDE1F5" w14:textId="77777777" w:rsidR="00FD25D9" w:rsidRPr="0057436F" w:rsidRDefault="00FD25D9" w:rsidP="00FD25D9">
      <w:pPr>
        <w:spacing w:after="0" w:line="240" w:lineRule="auto"/>
        <w:ind w:left="-284" w:firstLine="426"/>
        <w:jc w:val="both"/>
        <w:rPr>
          <w:rFonts w:ascii="Times New Roman" w:hAnsi="Times New Roman" w:cs="Times New Roman"/>
          <w:sz w:val="23"/>
          <w:szCs w:val="23"/>
        </w:rPr>
      </w:pPr>
    </w:p>
    <w:p w14:paraId="3A622648" w14:textId="77777777" w:rsidR="006563FB" w:rsidRPr="0057436F" w:rsidRDefault="006563FB" w:rsidP="00FD25D9">
      <w:pPr>
        <w:spacing w:after="0" w:line="240" w:lineRule="auto"/>
        <w:ind w:left="-284" w:firstLine="426"/>
        <w:jc w:val="both"/>
        <w:rPr>
          <w:rFonts w:ascii="Times New Roman" w:hAnsi="Times New Roman" w:cs="Times New Roman"/>
          <w:sz w:val="23"/>
          <w:szCs w:val="23"/>
        </w:rPr>
      </w:pPr>
    </w:p>
    <w:p w14:paraId="62636D6C" w14:textId="77777777" w:rsidR="006563FB" w:rsidRPr="0057436F" w:rsidRDefault="006563FB" w:rsidP="00FD25D9">
      <w:pPr>
        <w:spacing w:after="0" w:line="240" w:lineRule="auto"/>
        <w:ind w:left="-284" w:firstLine="426"/>
        <w:jc w:val="both"/>
        <w:rPr>
          <w:rFonts w:ascii="Times New Roman" w:hAnsi="Times New Roman" w:cs="Times New Roman"/>
          <w:sz w:val="23"/>
          <w:szCs w:val="23"/>
        </w:rPr>
      </w:pPr>
    </w:p>
    <w:p w14:paraId="1B69BD33" w14:textId="77777777" w:rsidR="006563FB" w:rsidRPr="0057436F" w:rsidRDefault="006563FB" w:rsidP="00FD25D9">
      <w:pPr>
        <w:spacing w:after="0" w:line="240" w:lineRule="auto"/>
        <w:ind w:left="-284" w:firstLine="426"/>
        <w:jc w:val="both"/>
        <w:rPr>
          <w:rFonts w:ascii="Times New Roman" w:hAnsi="Times New Roman" w:cs="Times New Roman"/>
          <w:sz w:val="23"/>
          <w:szCs w:val="23"/>
        </w:rPr>
      </w:pPr>
    </w:p>
    <w:p w14:paraId="428C15C2" w14:textId="77777777" w:rsidR="00170FB1" w:rsidRPr="0057436F" w:rsidRDefault="00170FB1" w:rsidP="00EF6A91">
      <w:pPr>
        <w:pStyle w:val="justify"/>
        <w:spacing w:after="0"/>
        <w:ind w:firstLine="0"/>
        <w:rPr>
          <w:sz w:val="23"/>
          <w:szCs w:val="23"/>
        </w:rPr>
      </w:pPr>
    </w:p>
    <w:p w14:paraId="132B9137" w14:textId="77777777" w:rsidR="00EF6A91" w:rsidRPr="0057436F" w:rsidRDefault="00EF6A91" w:rsidP="00EF6A91">
      <w:pPr>
        <w:pStyle w:val="justify"/>
        <w:spacing w:after="0"/>
        <w:ind w:firstLine="0"/>
        <w:rPr>
          <w:sz w:val="23"/>
          <w:szCs w:val="23"/>
        </w:rPr>
      </w:pPr>
    </w:p>
    <w:p w14:paraId="096EA760" w14:textId="77777777" w:rsidR="00EF6A91" w:rsidRPr="0057436F" w:rsidRDefault="00EF6A91" w:rsidP="00A8177D">
      <w:pPr>
        <w:pStyle w:val="justify"/>
        <w:spacing w:after="0"/>
        <w:ind w:firstLine="0"/>
        <w:rPr>
          <w:sz w:val="23"/>
          <w:szCs w:val="23"/>
        </w:rPr>
      </w:pPr>
    </w:p>
    <w:p w14:paraId="7517D0C8" w14:textId="77777777" w:rsidR="00EF6A91" w:rsidRPr="0057436F" w:rsidRDefault="00EF6A91" w:rsidP="00A8177D">
      <w:pPr>
        <w:pStyle w:val="justify"/>
        <w:spacing w:after="0"/>
        <w:ind w:firstLine="0"/>
        <w:rPr>
          <w:sz w:val="23"/>
          <w:szCs w:val="23"/>
        </w:rPr>
      </w:pPr>
    </w:p>
    <w:p w14:paraId="2DB190BA" w14:textId="77777777" w:rsidR="00EF6A91" w:rsidRPr="0057436F" w:rsidRDefault="00EF6A91" w:rsidP="00A8177D">
      <w:pPr>
        <w:pStyle w:val="justify"/>
        <w:spacing w:after="0"/>
        <w:ind w:firstLine="0"/>
        <w:rPr>
          <w:sz w:val="23"/>
          <w:szCs w:val="23"/>
        </w:rPr>
      </w:pPr>
    </w:p>
    <w:p w14:paraId="100A0405" w14:textId="77777777" w:rsidR="00EF6A91" w:rsidRPr="0057436F" w:rsidRDefault="00EF6A91" w:rsidP="00A8177D">
      <w:pPr>
        <w:pStyle w:val="justify"/>
        <w:spacing w:after="0"/>
        <w:ind w:firstLine="0"/>
        <w:rPr>
          <w:sz w:val="23"/>
          <w:szCs w:val="23"/>
        </w:rPr>
      </w:pPr>
    </w:p>
    <w:p w14:paraId="6B48DC20" w14:textId="77777777" w:rsidR="00EF6A91" w:rsidRPr="0057436F" w:rsidRDefault="00EF6A91" w:rsidP="00A8177D">
      <w:pPr>
        <w:pStyle w:val="justify"/>
        <w:spacing w:after="0"/>
        <w:ind w:firstLine="0"/>
        <w:rPr>
          <w:sz w:val="23"/>
          <w:szCs w:val="23"/>
        </w:rPr>
      </w:pPr>
    </w:p>
    <w:p w14:paraId="6531AD30" w14:textId="77777777" w:rsidR="00EF6A91" w:rsidRPr="0057436F" w:rsidRDefault="00EF6A91" w:rsidP="00A8177D">
      <w:pPr>
        <w:pStyle w:val="justify"/>
        <w:spacing w:after="0"/>
        <w:ind w:firstLine="0"/>
        <w:rPr>
          <w:sz w:val="23"/>
          <w:szCs w:val="23"/>
        </w:rPr>
      </w:pPr>
    </w:p>
    <w:p w14:paraId="3DCDE421" w14:textId="77777777" w:rsidR="00EF6A91" w:rsidRPr="0057436F" w:rsidRDefault="00EF6A91" w:rsidP="00A8177D">
      <w:pPr>
        <w:pStyle w:val="justify"/>
        <w:spacing w:after="0"/>
        <w:ind w:firstLine="0"/>
        <w:rPr>
          <w:sz w:val="23"/>
          <w:szCs w:val="23"/>
        </w:rPr>
      </w:pPr>
    </w:p>
    <w:p w14:paraId="1EB589BA" w14:textId="77777777" w:rsidR="00EF6A91" w:rsidRPr="0057436F" w:rsidRDefault="00EF6A91" w:rsidP="00A8177D">
      <w:pPr>
        <w:pStyle w:val="justify"/>
        <w:spacing w:after="0"/>
        <w:ind w:firstLine="0"/>
        <w:rPr>
          <w:sz w:val="23"/>
          <w:szCs w:val="23"/>
        </w:rPr>
      </w:pPr>
    </w:p>
    <w:p w14:paraId="35715FD7" w14:textId="77777777" w:rsidR="00EF6A91" w:rsidRPr="0057436F" w:rsidRDefault="00EF6A91" w:rsidP="00A8177D">
      <w:pPr>
        <w:pStyle w:val="justify"/>
        <w:spacing w:after="0"/>
        <w:ind w:firstLine="0"/>
        <w:rPr>
          <w:sz w:val="23"/>
          <w:szCs w:val="23"/>
        </w:rPr>
      </w:pPr>
    </w:p>
    <w:p w14:paraId="59768895" w14:textId="77777777" w:rsidR="00A37440" w:rsidRPr="0057436F" w:rsidRDefault="00A37440" w:rsidP="00A8177D">
      <w:pPr>
        <w:pStyle w:val="justify"/>
        <w:spacing w:after="0"/>
        <w:ind w:firstLine="0"/>
        <w:rPr>
          <w:sz w:val="23"/>
          <w:szCs w:val="23"/>
        </w:rPr>
      </w:pPr>
    </w:p>
    <w:p w14:paraId="33628EED" w14:textId="77777777" w:rsidR="00A37440" w:rsidRPr="0057436F" w:rsidRDefault="00A37440" w:rsidP="00A8177D">
      <w:pPr>
        <w:pStyle w:val="justify"/>
        <w:spacing w:after="0"/>
        <w:ind w:firstLine="0"/>
        <w:rPr>
          <w:sz w:val="23"/>
          <w:szCs w:val="23"/>
        </w:rPr>
      </w:pPr>
    </w:p>
    <w:p w14:paraId="6711E8EC" w14:textId="77777777" w:rsidR="00A37440" w:rsidRPr="0057436F" w:rsidRDefault="00A37440" w:rsidP="00A8177D">
      <w:pPr>
        <w:pStyle w:val="justify"/>
        <w:spacing w:after="0"/>
        <w:ind w:firstLine="0"/>
        <w:rPr>
          <w:sz w:val="23"/>
          <w:szCs w:val="23"/>
        </w:rPr>
      </w:pPr>
    </w:p>
    <w:p w14:paraId="352182DF" w14:textId="77777777" w:rsidR="00EF6A91" w:rsidRPr="0057436F" w:rsidRDefault="00EF6A91" w:rsidP="00A8177D">
      <w:pPr>
        <w:pStyle w:val="justify"/>
        <w:spacing w:after="0"/>
        <w:ind w:firstLine="0"/>
        <w:rPr>
          <w:sz w:val="23"/>
          <w:szCs w:val="23"/>
        </w:rPr>
      </w:pPr>
    </w:p>
    <w:p w14:paraId="61A67662" w14:textId="77777777" w:rsidR="00EF6A91" w:rsidRPr="0057436F" w:rsidRDefault="00EF6A91" w:rsidP="00A8177D">
      <w:pPr>
        <w:pStyle w:val="justify"/>
        <w:spacing w:after="0"/>
        <w:ind w:firstLine="0"/>
        <w:rPr>
          <w:sz w:val="23"/>
          <w:szCs w:val="23"/>
        </w:rPr>
      </w:pPr>
    </w:p>
    <w:p w14:paraId="4A18717B" w14:textId="77777777" w:rsidR="007602C2" w:rsidRPr="0057436F" w:rsidRDefault="007602C2" w:rsidP="00A8177D">
      <w:pPr>
        <w:pStyle w:val="justify"/>
        <w:spacing w:after="0"/>
        <w:ind w:firstLine="0"/>
        <w:rPr>
          <w:sz w:val="23"/>
          <w:szCs w:val="23"/>
        </w:rPr>
      </w:pPr>
    </w:p>
    <w:p w14:paraId="26C65A65" w14:textId="77777777" w:rsidR="007602C2" w:rsidRPr="0057436F" w:rsidRDefault="007602C2" w:rsidP="00A8177D">
      <w:pPr>
        <w:pStyle w:val="justify"/>
        <w:spacing w:after="0"/>
        <w:ind w:firstLine="0"/>
        <w:rPr>
          <w:sz w:val="23"/>
          <w:szCs w:val="23"/>
        </w:rPr>
      </w:pPr>
    </w:p>
    <w:p w14:paraId="22869EF3" w14:textId="77777777" w:rsidR="007602C2" w:rsidRPr="0057436F" w:rsidRDefault="007602C2" w:rsidP="00A8177D">
      <w:pPr>
        <w:pStyle w:val="justify"/>
        <w:spacing w:after="0"/>
        <w:ind w:firstLine="0"/>
        <w:rPr>
          <w:sz w:val="23"/>
          <w:szCs w:val="23"/>
        </w:rPr>
      </w:pPr>
    </w:p>
    <w:p w14:paraId="218C83FB" w14:textId="77777777" w:rsidR="007602C2" w:rsidRPr="0057436F" w:rsidRDefault="007602C2" w:rsidP="00A8177D">
      <w:pPr>
        <w:pStyle w:val="justify"/>
        <w:spacing w:after="0"/>
        <w:ind w:firstLine="0"/>
        <w:rPr>
          <w:sz w:val="23"/>
          <w:szCs w:val="23"/>
        </w:rPr>
      </w:pPr>
    </w:p>
    <w:p w14:paraId="26AFF466" w14:textId="77777777" w:rsidR="00EF6A91" w:rsidRPr="0057436F" w:rsidRDefault="00EF6A91" w:rsidP="00A8177D">
      <w:pPr>
        <w:pStyle w:val="justify"/>
        <w:spacing w:after="0"/>
        <w:ind w:firstLine="0"/>
        <w:rPr>
          <w:sz w:val="23"/>
          <w:szCs w:val="23"/>
        </w:rPr>
      </w:pPr>
    </w:p>
    <w:p w14:paraId="473FBA15" w14:textId="77777777" w:rsidR="007602C2" w:rsidRPr="0057436F" w:rsidRDefault="007602C2" w:rsidP="00A8177D">
      <w:pPr>
        <w:pStyle w:val="justify"/>
        <w:spacing w:after="0"/>
        <w:ind w:firstLine="0"/>
        <w:rPr>
          <w:sz w:val="23"/>
          <w:szCs w:val="23"/>
        </w:rPr>
      </w:pPr>
    </w:p>
    <w:p w14:paraId="72D286FA" w14:textId="77777777" w:rsidR="00EF6A91" w:rsidRDefault="00EF6A91" w:rsidP="00A8177D">
      <w:pPr>
        <w:pStyle w:val="justify"/>
        <w:spacing w:after="0"/>
        <w:ind w:firstLine="0"/>
        <w:rPr>
          <w:sz w:val="23"/>
          <w:szCs w:val="23"/>
        </w:rPr>
      </w:pPr>
    </w:p>
    <w:p w14:paraId="11910C60" w14:textId="77777777" w:rsidR="00511B35" w:rsidRDefault="00511B35" w:rsidP="00A8177D">
      <w:pPr>
        <w:pStyle w:val="justify"/>
        <w:spacing w:after="0"/>
        <w:ind w:firstLine="0"/>
        <w:rPr>
          <w:sz w:val="23"/>
          <w:szCs w:val="23"/>
        </w:rPr>
      </w:pPr>
    </w:p>
    <w:p w14:paraId="0494738E" w14:textId="77777777" w:rsidR="00511B35" w:rsidRDefault="00511B35" w:rsidP="00A8177D">
      <w:pPr>
        <w:pStyle w:val="justify"/>
        <w:spacing w:after="0"/>
        <w:ind w:firstLine="0"/>
        <w:rPr>
          <w:sz w:val="23"/>
          <w:szCs w:val="23"/>
        </w:rPr>
      </w:pPr>
    </w:p>
    <w:p w14:paraId="4E21B64C" w14:textId="77777777" w:rsidR="00511B35" w:rsidRDefault="00511B35" w:rsidP="00A8177D">
      <w:pPr>
        <w:pStyle w:val="justify"/>
        <w:spacing w:after="0"/>
        <w:ind w:firstLine="0"/>
        <w:rPr>
          <w:sz w:val="23"/>
          <w:szCs w:val="23"/>
        </w:rPr>
      </w:pPr>
    </w:p>
    <w:p w14:paraId="7E5B65C9" w14:textId="77777777" w:rsidR="00511B35" w:rsidRDefault="00511B35" w:rsidP="00A8177D">
      <w:pPr>
        <w:pStyle w:val="justify"/>
        <w:spacing w:after="0"/>
        <w:ind w:firstLine="0"/>
        <w:rPr>
          <w:sz w:val="23"/>
          <w:szCs w:val="23"/>
        </w:rPr>
      </w:pPr>
    </w:p>
    <w:p w14:paraId="135CCA9B" w14:textId="77777777" w:rsidR="00511B35" w:rsidRDefault="00511B35" w:rsidP="00A8177D">
      <w:pPr>
        <w:pStyle w:val="justify"/>
        <w:spacing w:after="0"/>
        <w:ind w:firstLine="0"/>
        <w:rPr>
          <w:sz w:val="23"/>
          <w:szCs w:val="23"/>
        </w:rPr>
      </w:pPr>
    </w:p>
    <w:p w14:paraId="0D495582" w14:textId="77777777" w:rsidR="00170FB1" w:rsidRPr="0057436F" w:rsidRDefault="00170FB1" w:rsidP="00A8177D">
      <w:pPr>
        <w:pStyle w:val="justify"/>
        <w:spacing w:after="0"/>
        <w:ind w:firstLine="0"/>
        <w:rPr>
          <w:sz w:val="23"/>
          <w:szCs w:val="23"/>
        </w:rPr>
      </w:pPr>
    </w:p>
    <w:p w14:paraId="5162238F" w14:textId="3547ABE8" w:rsidR="00ED131A" w:rsidRPr="0057436F" w:rsidRDefault="00273B75" w:rsidP="00ED131A">
      <w:pPr>
        <w:spacing w:after="0" w:line="240" w:lineRule="auto"/>
        <w:ind w:left="6096" w:right="-1"/>
        <w:jc w:val="both"/>
        <w:rPr>
          <w:rFonts w:ascii="Times New Roman" w:eastAsia="Times New Roman" w:hAnsi="Times New Roman" w:cs="Times New Roman"/>
          <w:b/>
          <w:sz w:val="23"/>
          <w:szCs w:val="23"/>
          <w:lang w:eastAsia="ru-RU"/>
        </w:rPr>
      </w:pPr>
      <w:r w:rsidRPr="00F77092">
        <w:rPr>
          <w:rFonts w:ascii="Times New Roman" w:eastAsia="Times New Roman" w:hAnsi="Times New Roman" w:cs="Times New Roman"/>
          <w:b/>
          <w:sz w:val="23"/>
          <w:szCs w:val="23"/>
          <w:highlight w:val="yellow"/>
          <w:lang w:eastAsia="ru-RU"/>
        </w:rPr>
        <w:t>Приложени</w:t>
      </w:r>
      <w:r w:rsidRPr="00B33FA0">
        <w:rPr>
          <w:rFonts w:ascii="Times New Roman" w:eastAsia="Times New Roman" w:hAnsi="Times New Roman" w:cs="Times New Roman"/>
          <w:b/>
          <w:sz w:val="23"/>
          <w:szCs w:val="23"/>
          <w:highlight w:val="yellow"/>
          <w:lang w:eastAsia="ru-RU"/>
        </w:rPr>
        <w:t xml:space="preserve">е </w:t>
      </w:r>
      <w:r w:rsidR="00B33FA0" w:rsidRPr="00B33FA0">
        <w:rPr>
          <w:rFonts w:ascii="Times New Roman" w:eastAsia="Times New Roman" w:hAnsi="Times New Roman" w:cs="Times New Roman"/>
          <w:b/>
          <w:sz w:val="23"/>
          <w:szCs w:val="23"/>
          <w:highlight w:val="yellow"/>
          <w:lang w:eastAsia="ru-RU"/>
        </w:rPr>
        <w:t>7</w:t>
      </w:r>
    </w:p>
    <w:p w14:paraId="3CFAFBCB" w14:textId="77777777" w:rsidR="00ED131A" w:rsidRPr="0057436F" w:rsidRDefault="00ED131A" w:rsidP="00ED131A">
      <w:pPr>
        <w:spacing w:after="0" w:line="240" w:lineRule="auto"/>
        <w:ind w:left="6096" w:right="-1"/>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к аукционным документам</w:t>
      </w:r>
    </w:p>
    <w:p w14:paraId="039A623B" w14:textId="77777777" w:rsidR="00ED131A" w:rsidRPr="0057436F" w:rsidRDefault="00ED131A" w:rsidP="00ED131A">
      <w:pPr>
        <w:suppressAutoHyphens/>
        <w:autoSpaceDE w:val="0"/>
        <w:autoSpaceDN w:val="0"/>
        <w:adjustRightInd w:val="0"/>
        <w:spacing w:after="0" w:line="240" w:lineRule="auto"/>
        <w:ind w:left="10490"/>
        <w:jc w:val="both"/>
        <w:rPr>
          <w:rFonts w:ascii="Times New Roman" w:eastAsia="Times New Roman" w:hAnsi="Times New Roman" w:cs="Times New Roman"/>
          <w:sz w:val="23"/>
          <w:szCs w:val="23"/>
          <w:lang w:eastAsia="ru-RU"/>
        </w:rPr>
      </w:pPr>
    </w:p>
    <w:p w14:paraId="54B72FD9" w14:textId="77777777" w:rsidR="00ED131A" w:rsidRPr="0057436F" w:rsidRDefault="00ED131A" w:rsidP="00ED131A">
      <w:pPr>
        <w:suppressAutoHyphens/>
        <w:autoSpaceDE w:val="0"/>
        <w:autoSpaceDN w:val="0"/>
        <w:adjustRightInd w:val="0"/>
        <w:spacing w:after="0" w:line="240" w:lineRule="auto"/>
        <w:jc w:val="center"/>
        <w:rPr>
          <w:rFonts w:ascii="Times New Roman" w:eastAsia="Times New Roman" w:hAnsi="Times New Roman" w:cs="Times New Roman"/>
          <w:b/>
          <w:sz w:val="23"/>
          <w:szCs w:val="23"/>
          <w:lang w:eastAsia="ru-RU"/>
        </w:rPr>
      </w:pPr>
      <w:r w:rsidRPr="0057436F">
        <w:rPr>
          <w:rFonts w:ascii="Times New Roman" w:eastAsia="Times New Roman" w:hAnsi="Times New Roman" w:cs="Times New Roman"/>
          <w:b/>
          <w:sz w:val="23"/>
          <w:szCs w:val="23"/>
          <w:lang w:eastAsia="ru-RU"/>
        </w:rPr>
        <w:t>СПЕЦИФИКАЦИЯ (после торгов)</w:t>
      </w:r>
    </w:p>
    <w:p w14:paraId="12B37D70" w14:textId="77777777" w:rsidR="00ED131A" w:rsidRPr="0057436F" w:rsidRDefault="00ED131A" w:rsidP="00ED131A">
      <w:pPr>
        <w:suppressAutoHyphens/>
        <w:autoSpaceDE w:val="0"/>
        <w:autoSpaceDN w:val="0"/>
        <w:adjustRightInd w:val="0"/>
        <w:spacing w:after="0" w:line="240" w:lineRule="auto"/>
        <w:jc w:val="center"/>
        <w:rPr>
          <w:rFonts w:ascii="Times New Roman" w:eastAsia="Times New Roman" w:hAnsi="Times New Roman" w:cs="Times New Roman"/>
          <w:b/>
          <w:sz w:val="23"/>
          <w:szCs w:val="23"/>
          <w:lang w:eastAsia="ru-RU"/>
        </w:rPr>
      </w:pPr>
    </w:p>
    <w:p w14:paraId="0ADFF0DB" w14:textId="77777777" w:rsidR="00ED131A" w:rsidRPr="0057436F" w:rsidRDefault="00ED131A" w:rsidP="00ED131A">
      <w:pP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 xml:space="preserve">Номер процедуры: _________    лот №___________                          </w:t>
      </w:r>
      <w:r w:rsidRPr="0057436F">
        <w:rPr>
          <w:rFonts w:ascii="Times New Roman" w:eastAsia="Times New Roman" w:hAnsi="Times New Roman" w:cs="Times New Roman"/>
          <w:sz w:val="23"/>
          <w:szCs w:val="23"/>
          <w:lang w:eastAsia="ru-RU"/>
        </w:rPr>
        <w:tab/>
        <w:t>Стр._____ из ______</w:t>
      </w:r>
    </w:p>
    <w:p w14:paraId="4C27B9C1" w14:textId="77777777" w:rsidR="00ED131A" w:rsidRPr="0057436F" w:rsidRDefault="00ED131A" w:rsidP="00ED131A">
      <w:pPr>
        <w:suppressAutoHyphens/>
        <w:autoSpaceDE w:val="0"/>
        <w:autoSpaceDN w:val="0"/>
        <w:adjustRightInd w:val="0"/>
        <w:spacing w:after="0" w:line="240" w:lineRule="auto"/>
        <w:jc w:val="center"/>
        <w:rPr>
          <w:rFonts w:ascii="Times New Roman" w:eastAsia="Times New Roman" w:hAnsi="Times New Roman" w:cs="Times New Roman"/>
          <w:b/>
          <w:sz w:val="23"/>
          <w:szCs w:val="23"/>
          <w:lang w:eastAsia="ru-RU"/>
        </w:rPr>
      </w:pPr>
    </w:p>
    <w:p w14:paraId="2B0E03CC" w14:textId="77777777" w:rsidR="00ED131A" w:rsidRPr="0057436F" w:rsidRDefault="00ED131A" w:rsidP="00ED131A">
      <w:pPr>
        <w:suppressAutoHyphens/>
        <w:autoSpaceDE w:val="0"/>
        <w:autoSpaceDN w:val="0"/>
        <w:adjustRightInd w:val="0"/>
        <w:spacing w:after="0" w:line="240" w:lineRule="auto"/>
        <w:jc w:val="center"/>
        <w:rPr>
          <w:rFonts w:ascii="Times New Roman" w:eastAsia="Times New Roman" w:hAnsi="Times New Roman" w:cs="Times New Roman"/>
          <w:b/>
          <w:sz w:val="23"/>
          <w:szCs w:val="23"/>
          <w:lang w:eastAsia="ru-RU"/>
        </w:rPr>
      </w:pPr>
    </w:p>
    <w:tbl>
      <w:tblPr>
        <w:tblW w:w="9962"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45"/>
        <w:gridCol w:w="1465"/>
        <w:gridCol w:w="1068"/>
        <w:gridCol w:w="850"/>
        <w:gridCol w:w="932"/>
        <w:gridCol w:w="1178"/>
        <w:gridCol w:w="1047"/>
        <w:gridCol w:w="1047"/>
        <w:gridCol w:w="883"/>
        <w:gridCol w:w="1047"/>
      </w:tblGrid>
      <w:tr w:rsidR="009A5E27" w:rsidRPr="00511B35" w14:paraId="6639F00D" w14:textId="77777777" w:rsidTr="00A84EE1">
        <w:tc>
          <w:tcPr>
            <w:tcW w:w="445" w:type="dxa"/>
            <w:shd w:val="clear" w:color="auto" w:fill="auto"/>
          </w:tcPr>
          <w:p w14:paraId="53B4650D" w14:textId="77777777" w:rsidR="00A84EE1" w:rsidRPr="00511B35"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11B35">
              <w:rPr>
                <w:rFonts w:ascii="Times New Roman" w:eastAsia="Times New Roman" w:hAnsi="Times New Roman" w:cs="Times New Roman"/>
                <w:sz w:val="18"/>
                <w:szCs w:val="18"/>
                <w:lang w:eastAsia="ru-RU"/>
              </w:rPr>
              <w:t>№</w:t>
            </w:r>
          </w:p>
        </w:tc>
        <w:tc>
          <w:tcPr>
            <w:tcW w:w="1465" w:type="dxa"/>
            <w:shd w:val="clear" w:color="auto" w:fill="auto"/>
          </w:tcPr>
          <w:p w14:paraId="4A95898D" w14:textId="77777777" w:rsidR="00A84EE1" w:rsidRPr="00511B35"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11B35">
              <w:rPr>
                <w:rFonts w:ascii="Times New Roman" w:eastAsia="Times New Roman" w:hAnsi="Times New Roman" w:cs="Times New Roman"/>
                <w:sz w:val="18"/>
                <w:szCs w:val="18"/>
                <w:lang w:eastAsia="ru-RU"/>
              </w:rPr>
              <w:t>Наименование товара</w:t>
            </w:r>
          </w:p>
        </w:tc>
        <w:tc>
          <w:tcPr>
            <w:tcW w:w="1068" w:type="dxa"/>
            <w:shd w:val="clear" w:color="auto" w:fill="auto"/>
          </w:tcPr>
          <w:p w14:paraId="65CABA4A" w14:textId="77777777" w:rsidR="00A84EE1" w:rsidRPr="00511B35"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18"/>
                <w:szCs w:val="18"/>
                <w:lang w:eastAsia="ru-RU"/>
              </w:rPr>
            </w:pPr>
            <w:proofErr w:type="spellStart"/>
            <w:r w:rsidRPr="00511B35">
              <w:rPr>
                <w:rFonts w:ascii="Times New Roman" w:eastAsia="Times New Roman" w:hAnsi="Times New Roman" w:cs="Times New Roman"/>
                <w:sz w:val="18"/>
                <w:szCs w:val="18"/>
                <w:lang w:eastAsia="ru-RU"/>
              </w:rPr>
              <w:t>Каталож-ный</w:t>
            </w:r>
            <w:proofErr w:type="spellEnd"/>
            <w:r w:rsidRPr="00511B35">
              <w:rPr>
                <w:rFonts w:ascii="Times New Roman" w:eastAsia="Times New Roman" w:hAnsi="Times New Roman" w:cs="Times New Roman"/>
                <w:sz w:val="18"/>
                <w:szCs w:val="18"/>
                <w:lang w:eastAsia="ru-RU"/>
              </w:rPr>
              <w:t xml:space="preserve"> номер</w:t>
            </w:r>
          </w:p>
        </w:tc>
        <w:tc>
          <w:tcPr>
            <w:tcW w:w="850" w:type="dxa"/>
            <w:shd w:val="clear" w:color="auto" w:fill="auto"/>
          </w:tcPr>
          <w:p w14:paraId="2D59A172" w14:textId="77777777" w:rsidR="00A84EE1" w:rsidRPr="00511B35"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11B35">
              <w:rPr>
                <w:rFonts w:ascii="Times New Roman" w:eastAsia="Times New Roman" w:hAnsi="Times New Roman" w:cs="Times New Roman"/>
                <w:sz w:val="18"/>
                <w:szCs w:val="18"/>
                <w:lang w:eastAsia="ru-RU"/>
              </w:rPr>
              <w:t xml:space="preserve">Кол-во, </w:t>
            </w:r>
            <w:proofErr w:type="spellStart"/>
            <w:r w:rsidRPr="00511B35">
              <w:rPr>
                <w:rFonts w:ascii="Times New Roman" w:eastAsia="Times New Roman" w:hAnsi="Times New Roman" w:cs="Times New Roman"/>
                <w:sz w:val="18"/>
                <w:szCs w:val="18"/>
                <w:lang w:eastAsia="ru-RU"/>
              </w:rPr>
              <w:t>шт</w:t>
            </w:r>
            <w:proofErr w:type="spellEnd"/>
            <w:r w:rsidRPr="00511B35">
              <w:rPr>
                <w:rFonts w:ascii="Times New Roman" w:eastAsia="Times New Roman" w:hAnsi="Times New Roman" w:cs="Times New Roman"/>
                <w:sz w:val="18"/>
                <w:szCs w:val="18"/>
                <w:lang w:eastAsia="ru-RU"/>
              </w:rPr>
              <w:t>/ кор./</w:t>
            </w:r>
            <w:proofErr w:type="spellStart"/>
            <w:r w:rsidRPr="00511B35">
              <w:rPr>
                <w:rFonts w:ascii="Times New Roman" w:eastAsia="Times New Roman" w:hAnsi="Times New Roman" w:cs="Times New Roman"/>
                <w:sz w:val="18"/>
                <w:szCs w:val="18"/>
                <w:lang w:eastAsia="ru-RU"/>
              </w:rPr>
              <w:t>уп</w:t>
            </w:r>
            <w:proofErr w:type="spellEnd"/>
            <w:r w:rsidRPr="00511B35">
              <w:rPr>
                <w:rFonts w:ascii="Times New Roman" w:eastAsia="Times New Roman" w:hAnsi="Times New Roman" w:cs="Times New Roman"/>
                <w:sz w:val="18"/>
                <w:szCs w:val="18"/>
                <w:lang w:eastAsia="ru-RU"/>
              </w:rPr>
              <w:t>.</w:t>
            </w:r>
          </w:p>
        </w:tc>
        <w:tc>
          <w:tcPr>
            <w:tcW w:w="932" w:type="dxa"/>
            <w:shd w:val="clear" w:color="auto" w:fill="auto"/>
          </w:tcPr>
          <w:p w14:paraId="62934FDA" w14:textId="77777777" w:rsidR="00A84EE1" w:rsidRPr="00511B35"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11B35">
              <w:rPr>
                <w:rFonts w:ascii="Times New Roman" w:eastAsia="Times New Roman" w:hAnsi="Times New Roman" w:cs="Times New Roman"/>
                <w:sz w:val="18"/>
                <w:szCs w:val="18"/>
                <w:lang w:eastAsia="ru-RU"/>
              </w:rPr>
              <w:t>Фасовка</w:t>
            </w:r>
          </w:p>
        </w:tc>
        <w:tc>
          <w:tcPr>
            <w:tcW w:w="1178" w:type="dxa"/>
            <w:shd w:val="clear" w:color="auto" w:fill="auto"/>
          </w:tcPr>
          <w:p w14:paraId="486B5C4D" w14:textId="77777777" w:rsidR="00A84EE1" w:rsidRPr="00511B35"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11B35">
              <w:rPr>
                <w:rFonts w:ascii="Times New Roman" w:eastAsia="Times New Roman" w:hAnsi="Times New Roman" w:cs="Times New Roman"/>
                <w:sz w:val="18"/>
                <w:szCs w:val="18"/>
                <w:lang w:eastAsia="ru-RU"/>
              </w:rPr>
              <w:t xml:space="preserve">Отпускная цена, </w:t>
            </w:r>
            <w:proofErr w:type="spellStart"/>
            <w:r w:rsidRPr="00511B35">
              <w:rPr>
                <w:rFonts w:ascii="Times New Roman" w:eastAsia="Times New Roman" w:hAnsi="Times New Roman" w:cs="Times New Roman"/>
                <w:sz w:val="18"/>
                <w:szCs w:val="18"/>
                <w:lang w:eastAsia="ru-RU"/>
              </w:rPr>
              <w:t>бел.руб</w:t>
            </w:r>
            <w:proofErr w:type="spellEnd"/>
            <w:r w:rsidRPr="00511B35">
              <w:rPr>
                <w:rFonts w:ascii="Times New Roman" w:eastAsia="Times New Roman" w:hAnsi="Times New Roman" w:cs="Times New Roman"/>
                <w:sz w:val="18"/>
                <w:szCs w:val="18"/>
                <w:lang w:eastAsia="ru-RU"/>
              </w:rPr>
              <w:t>.</w:t>
            </w:r>
          </w:p>
        </w:tc>
        <w:tc>
          <w:tcPr>
            <w:tcW w:w="1047" w:type="dxa"/>
            <w:shd w:val="clear" w:color="auto" w:fill="auto"/>
          </w:tcPr>
          <w:p w14:paraId="59C0C459" w14:textId="77777777" w:rsidR="00A84EE1" w:rsidRPr="00511B35"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11B35">
              <w:rPr>
                <w:rFonts w:ascii="Times New Roman" w:eastAsia="Times New Roman" w:hAnsi="Times New Roman" w:cs="Times New Roman"/>
                <w:sz w:val="18"/>
                <w:szCs w:val="18"/>
                <w:lang w:eastAsia="ru-RU"/>
              </w:rPr>
              <w:t xml:space="preserve">Сумма без НДС, </w:t>
            </w:r>
            <w:proofErr w:type="spellStart"/>
            <w:r w:rsidRPr="00511B35">
              <w:rPr>
                <w:rFonts w:ascii="Times New Roman" w:eastAsia="Times New Roman" w:hAnsi="Times New Roman" w:cs="Times New Roman"/>
                <w:sz w:val="18"/>
                <w:szCs w:val="18"/>
                <w:lang w:eastAsia="ru-RU"/>
              </w:rPr>
              <w:t>бел.руб</w:t>
            </w:r>
            <w:proofErr w:type="spellEnd"/>
            <w:r w:rsidRPr="00511B35">
              <w:rPr>
                <w:rFonts w:ascii="Times New Roman" w:eastAsia="Times New Roman" w:hAnsi="Times New Roman" w:cs="Times New Roman"/>
                <w:sz w:val="18"/>
                <w:szCs w:val="18"/>
                <w:lang w:eastAsia="ru-RU"/>
              </w:rPr>
              <w:t>.</w:t>
            </w:r>
          </w:p>
        </w:tc>
        <w:tc>
          <w:tcPr>
            <w:tcW w:w="1047" w:type="dxa"/>
            <w:shd w:val="clear" w:color="auto" w:fill="auto"/>
          </w:tcPr>
          <w:p w14:paraId="53396405" w14:textId="77777777" w:rsidR="00A84EE1" w:rsidRPr="00511B35" w:rsidRDefault="00A84EE1" w:rsidP="00290FA0">
            <w:pPr>
              <w:suppressAutoHyphens/>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11B35">
              <w:rPr>
                <w:rFonts w:ascii="Times New Roman" w:eastAsia="Times New Roman" w:hAnsi="Times New Roman" w:cs="Times New Roman"/>
                <w:sz w:val="18"/>
                <w:szCs w:val="18"/>
                <w:lang w:eastAsia="ru-RU"/>
              </w:rPr>
              <w:t xml:space="preserve">НДС по ставке __%, </w:t>
            </w:r>
            <w:proofErr w:type="spellStart"/>
            <w:r w:rsidRPr="00511B35">
              <w:rPr>
                <w:rFonts w:ascii="Times New Roman" w:eastAsia="Times New Roman" w:hAnsi="Times New Roman" w:cs="Times New Roman"/>
                <w:sz w:val="18"/>
                <w:szCs w:val="18"/>
                <w:lang w:eastAsia="ru-RU"/>
              </w:rPr>
              <w:t>бел.руб</w:t>
            </w:r>
            <w:proofErr w:type="spellEnd"/>
            <w:r w:rsidRPr="00511B35">
              <w:rPr>
                <w:rFonts w:ascii="Times New Roman" w:eastAsia="Times New Roman" w:hAnsi="Times New Roman" w:cs="Times New Roman"/>
                <w:sz w:val="18"/>
                <w:szCs w:val="18"/>
                <w:lang w:eastAsia="ru-RU"/>
              </w:rPr>
              <w:t>.</w:t>
            </w:r>
          </w:p>
        </w:tc>
        <w:tc>
          <w:tcPr>
            <w:tcW w:w="883" w:type="dxa"/>
            <w:shd w:val="clear" w:color="auto" w:fill="auto"/>
          </w:tcPr>
          <w:p w14:paraId="5BBEFDEA" w14:textId="77777777" w:rsidR="00A84EE1" w:rsidRPr="00511B35"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11B35">
              <w:rPr>
                <w:rFonts w:ascii="Times New Roman" w:eastAsia="Times New Roman" w:hAnsi="Times New Roman" w:cs="Times New Roman"/>
                <w:sz w:val="18"/>
                <w:szCs w:val="18"/>
                <w:lang w:eastAsia="ru-RU"/>
              </w:rPr>
              <w:t xml:space="preserve">Сумма, </w:t>
            </w:r>
            <w:proofErr w:type="spellStart"/>
            <w:r w:rsidRPr="00511B35">
              <w:rPr>
                <w:rFonts w:ascii="Times New Roman" w:eastAsia="Times New Roman" w:hAnsi="Times New Roman" w:cs="Times New Roman"/>
                <w:sz w:val="18"/>
                <w:szCs w:val="18"/>
                <w:lang w:eastAsia="ru-RU"/>
              </w:rPr>
              <w:t>бел.руб</w:t>
            </w:r>
            <w:proofErr w:type="spellEnd"/>
            <w:r w:rsidRPr="00511B35">
              <w:rPr>
                <w:rFonts w:ascii="Times New Roman" w:eastAsia="Times New Roman" w:hAnsi="Times New Roman" w:cs="Times New Roman"/>
                <w:sz w:val="18"/>
                <w:szCs w:val="18"/>
                <w:lang w:eastAsia="ru-RU"/>
              </w:rPr>
              <w:t>.</w:t>
            </w:r>
          </w:p>
        </w:tc>
        <w:tc>
          <w:tcPr>
            <w:tcW w:w="1047" w:type="dxa"/>
          </w:tcPr>
          <w:p w14:paraId="491FDBA4" w14:textId="77777777" w:rsidR="00A84EE1" w:rsidRPr="00511B35"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11B35">
              <w:rPr>
                <w:rFonts w:ascii="Times New Roman" w:eastAsia="Times New Roman" w:hAnsi="Times New Roman" w:cs="Times New Roman"/>
                <w:sz w:val="18"/>
                <w:szCs w:val="18"/>
                <w:highlight w:val="yellow"/>
                <w:lang w:eastAsia="ru-RU"/>
              </w:rPr>
              <w:t xml:space="preserve">Общий срок годности, </w:t>
            </w:r>
            <w:proofErr w:type="spellStart"/>
            <w:r w:rsidRPr="00511B35">
              <w:rPr>
                <w:rFonts w:ascii="Times New Roman" w:eastAsia="Times New Roman" w:hAnsi="Times New Roman" w:cs="Times New Roman"/>
                <w:sz w:val="18"/>
                <w:szCs w:val="18"/>
                <w:highlight w:val="yellow"/>
                <w:lang w:eastAsia="ru-RU"/>
              </w:rPr>
              <w:t>установ</w:t>
            </w:r>
            <w:proofErr w:type="spellEnd"/>
            <w:r w:rsidRPr="00511B35">
              <w:rPr>
                <w:rFonts w:ascii="Times New Roman" w:eastAsia="Times New Roman" w:hAnsi="Times New Roman" w:cs="Times New Roman"/>
                <w:sz w:val="18"/>
                <w:szCs w:val="18"/>
                <w:highlight w:val="yellow"/>
                <w:lang w:eastAsia="ru-RU"/>
              </w:rPr>
              <w:t xml:space="preserve">-ленный </w:t>
            </w:r>
            <w:proofErr w:type="spellStart"/>
            <w:r w:rsidRPr="00511B35">
              <w:rPr>
                <w:rFonts w:ascii="Times New Roman" w:eastAsia="Times New Roman" w:hAnsi="Times New Roman" w:cs="Times New Roman"/>
                <w:sz w:val="18"/>
                <w:szCs w:val="18"/>
                <w:highlight w:val="yellow"/>
                <w:lang w:eastAsia="ru-RU"/>
              </w:rPr>
              <w:t>произво-дителем</w:t>
            </w:r>
            <w:proofErr w:type="spellEnd"/>
          </w:p>
        </w:tc>
      </w:tr>
      <w:tr w:rsidR="009A5E27" w:rsidRPr="0057436F" w14:paraId="1284103D" w14:textId="77777777" w:rsidTr="00A84EE1">
        <w:tc>
          <w:tcPr>
            <w:tcW w:w="8915" w:type="dxa"/>
            <w:gridSpan w:val="9"/>
            <w:shd w:val="clear" w:color="auto" w:fill="auto"/>
          </w:tcPr>
          <w:p w14:paraId="57BB1BE1" w14:textId="77777777" w:rsidR="00A84EE1" w:rsidRPr="0057436F" w:rsidRDefault="00A84EE1" w:rsidP="00ED131A">
            <w:pPr>
              <w:suppressAutoHyphens/>
              <w:autoSpaceDE w:val="0"/>
              <w:autoSpaceDN w:val="0"/>
              <w:adjustRightInd w:val="0"/>
              <w:spacing w:after="0" w:line="240" w:lineRule="auto"/>
              <w:ind w:firstLine="709"/>
              <w:jc w:val="center"/>
              <w:rPr>
                <w:rFonts w:ascii="Times New Roman" w:eastAsia="Times New Roman" w:hAnsi="Times New Roman" w:cs="Times New Roman"/>
                <w:sz w:val="23"/>
                <w:szCs w:val="23"/>
                <w:lang w:eastAsia="ru-RU"/>
              </w:rPr>
            </w:pPr>
            <w:r w:rsidRPr="0057436F">
              <w:rPr>
                <w:rFonts w:ascii="Times New Roman" w:hAnsi="Times New Roman" w:cs="Times New Roman"/>
                <w:sz w:val="23"/>
                <w:szCs w:val="23"/>
              </w:rPr>
              <w:t>Наименование и географическое указание, производителя (изготовителя)</w:t>
            </w:r>
          </w:p>
        </w:tc>
        <w:tc>
          <w:tcPr>
            <w:tcW w:w="1047" w:type="dxa"/>
          </w:tcPr>
          <w:p w14:paraId="40297BED" w14:textId="77777777" w:rsidR="00A84EE1" w:rsidRPr="0057436F" w:rsidRDefault="00A84EE1" w:rsidP="00ED131A">
            <w:pPr>
              <w:suppressAutoHyphens/>
              <w:autoSpaceDE w:val="0"/>
              <w:autoSpaceDN w:val="0"/>
              <w:adjustRightInd w:val="0"/>
              <w:spacing w:after="0" w:line="240" w:lineRule="auto"/>
              <w:ind w:firstLine="709"/>
              <w:jc w:val="center"/>
              <w:rPr>
                <w:rFonts w:ascii="Times New Roman" w:hAnsi="Times New Roman" w:cs="Times New Roman"/>
                <w:sz w:val="23"/>
                <w:szCs w:val="23"/>
              </w:rPr>
            </w:pPr>
          </w:p>
        </w:tc>
      </w:tr>
      <w:tr w:rsidR="009A5E27" w:rsidRPr="0057436F" w14:paraId="660961F2" w14:textId="77777777" w:rsidTr="00A84EE1">
        <w:tc>
          <w:tcPr>
            <w:tcW w:w="445" w:type="dxa"/>
            <w:shd w:val="clear" w:color="auto" w:fill="auto"/>
          </w:tcPr>
          <w:p w14:paraId="6F6F9F2B"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1465" w:type="dxa"/>
            <w:shd w:val="clear" w:color="auto" w:fill="auto"/>
          </w:tcPr>
          <w:p w14:paraId="283A1881" w14:textId="77777777" w:rsidR="00A84EE1" w:rsidRPr="0057436F" w:rsidRDefault="00A84EE1" w:rsidP="00ED131A">
            <w:pPr>
              <w:suppressAutoHyphens/>
              <w:autoSpaceDE w:val="0"/>
              <w:autoSpaceDN w:val="0"/>
              <w:adjustRightInd w:val="0"/>
              <w:spacing w:after="0" w:line="240" w:lineRule="auto"/>
              <w:rPr>
                <w:rFonts w:ascii="Times New Roman" w:eastAsia="Times New Roman" w:hAnsi="Times New Roman" w:cs="Times New Roman"/>
                <w:sz w:val="23"/>
                <w:szCs w:val="23"/>
                <w:lang w:eastAsia="ru-RU"/>
              </w:rPr>
            </w:pPr>
          </w:p>
        </w:tc>
        <w:tc>
          <w:tcPr>
            <w:tcW w:w="1068" w:type="dxa"/>
            <w:shd w:val="clear" w:color="auto" w:fill="auto"/>
          </w:tcPr>
          <w:p w14:paraId="57CAC548"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850" w:type="dxa"/>
            <w:shd w:val="clear" w:color="auto" w:fill="auto"/>
          </w:tcPr>
          <w:p w14:paraId="18FF52BF"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932" w:type="dxa"/>
            <w:shd w:val="clear" w:color="auto" w:fill="auto"/>
          </w:tcPr>
          <w:p w14:paraId="161618F8"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1178" w:type="dxa"/>
            <w:shd w:val="clear" w:color="auto" w:fill="auto"/>
          </w:tcPr>
          <w:p w14:paraId="68C8A2AE"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1047" w:type="dxa"/>
            <w:shd w:val="clear" w:color="auto" w:fill="auto"/>
          </w:tcPr>
          <w:p w14:paraId="7415DD13"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1047" w:type="dxa"/>
            <w:shd w:val="clear" w:color="auto" w:fill="auto"/>
          </w:tcPr>
          <w:p w14:paraId="05CF2960"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883" w:type="dxa"/>
            <w:shd w:val="clear" w:color="auto" w:fill="auto"/>
          </w:tcPr>
          <w:p w14:paraId="77730AEF"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1047" w:type="dxa"/>
          </w:tcPr>
          <w:p w14:paraId="13776278"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r>
      <w:tr w:rsidR="009A5E27" w:rsidRPr="0057436F" w14:paraId="3F9ECE97" w14:textId="77777777" w:rsidTr="00A84EE1">
        <w:tc>
          <w:tcPr>
            <w:tcW w:w="445" w:type="dxa"/>
            <w:shd w:val="clear" w:color="auto" w:fill="auto"/>
          </w:tcPr>
          <w:p w14:paraId="10FF5E47"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2</w:t>
            </w:r>
          </w:p>
        </w:tc>
        <w:tc>
          <w:tcPr>
            <w:tcW w:w="1465" w:type="dxa"/>
            <w:shd w:val="clear" w:color="auto" w:fill="auto"/>
          </w:tcPr>
          <w:p w14:paraId="2FD089B5"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1068" w:type="dxa"/>
            <w:shd w:val="clear" w:color="auto" w:fill="auto"/>
          </w:tcPr>
          <w:p w14:paraId="6E3FBC45"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850" w:type="dxa"/>
            <w:shd w:val="clear" w:color="auto" w:fill="auto"/>
          </w:tcPr>
          <w:p w14:paraId="1E2682E7"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932" w:type="dxa"/>
            <w:shd w:val="clear" w:color="auto" w:fill="auto"/>
          </w:tcPr>
          <w:p w14:paraId="467897AF"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1178" w:type="dxa"/>
            <w:shd w:val="clear" w:color="auto" w:fill="auto"/>
          </w:tcPr>
          <w:p w14:paraId="1B5FDE28"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1047" w:type="dxa"/>
            <w:shd w:val="clear" w:color="auto" w:fill="auto"/>
          </w:tcPr>
          <w:p w14:paraId="47DA663E"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1047" w:type="dxa"/>
            <w:shd w:val="clear" w:color="auto" w:fill="auto"/>
          </w:tcPr>
          <w:p w14:paraId="20913DD4"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883" w:type="dxa"/>
            <w:shd w:val="clear" w:color="auto" w:fill="auto"/>
          </w:tcPr>
          <w:p w14:paraId="7EFDB7AB"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1047" w:type="dxa"/>
          </w:tcPr>
          <w:p w14:paraId="667C0A2A"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r>
      <w:tr w:rsidR="009A5E27" w:rsidRPr="0057436F" w14:paraId="27F812BC" w14:textId="77777777" w:rsidTr="00A84EE1">
        <w:tc>
          <w:tcPr>
            <w:tcW w:w="445" w:type="dxa"/>
            <w:tcBorders>
              <w:top w:val="single" w:sz="4" w:space="0" w:color="auto"/>
              <w:left w:val="single" w:sz="4" w:space="0" w:color="auto"/>
              <w:bottom w:val="single" w:sz="4" w:space="0" w:color="auto"/>
              <w:right w:val="nil"/>
            </w:tcBorders>
            <w:shd w:val="clear" w:color="auto" w:fill="auto"/>
          </w:tcPr>
          <w:p w14:paraId="4A684ED2"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1465" w:type="dxa"/>
            <w:tcBorders>
              <w:top w:val="single" w:sz="4" w:space="0" w:color="auto"/>
              <w:left w:val="nil"/>
              <w:bottom w:val="single" w:sz="4" w:space="0" w:color="auto"/>
              <w:right w:val="nil"/>
            </w:tcBorders>
            <w:shd w:val="clear" w:color="auto" w:fill="auto"/>
          </w:tcPr>
          <w:p w14:paraId="1EA4B192" w14:textId="77777777" w:rsidR="00A84EE1" w:rsidRPr="0057436F" w:rsidRDefault="00A84EE1" w:rsidP="00ED131A">
            <w:pPr>
              <w:suppressAutoHyphens/>
              <w:autoSpaceDE w:val="0"/>
              <w:autoSpaceDN w:val="0"/>
              <w:adjustRightInd w:val="0"/>
              <w:spacing w:after="0" w:line="240" w:lineRule="auto"/>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Итого:</w:t>
            </w:r>
          </w:p>
        </w:tc>
        <w:tc>
          <w:tcPr>
            <w:tcW w:w="1068" w:type="dxa"/>
            <w:tcBorders>
              <w:top w:val="single" w:sz="4" w:space="0" w:color="auto"/>
              <w:left w:val="nil"/>
              <w:bottom w:val="single" w:sz="4" w:space="0" w:color="auto"/>
              <w:right w:val="nil"/>
            </w:tcBorders>
            <w:shd w:val="clear" w:color="auto" w:fill="auto"/>
          </w:tcPr>
          <w:p w14:paraId="2F3CFB5E"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850" w:type="dxa"/>
            <w:tcBorders>
              <w:top w:val="single" w:sz="4" w:space="0" w:color="auto"/>
              <w:left w:val="nil"/>
              <w:bottom w:val="single" w:sz="4" w:space="0" w:color="auto"/>
              <w:right w:val="nil"/>
            </w:tcBorders>
            <w:shd w:val="clear" w:color="auto" w:fill="auto"/>
          </w:tcPr>
          <w:p w14:paraId="51840A02"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932" w:type="dxa"/>
            <w:tcBorders>
              <w:top w:val="single" w:sz="4" w:space="0" w:color="auto"/>
              <w:left w:val="nil"/>
              <w:bottom w:val="single" w:sz="4" w:space="0" w:color="auto"/>
              <w:right w:val="nil"/>
            </w:tcBorders>
            <w:shd w:val="clear" w:color="auto" w:fill="auto"/>
          </w:tcPr>
          <w:p w14:paraId="5180C5CB"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1178" w:type="dxa"/>
            <w:tcBorders>
              <w:top w:val="single" w:sz="4" w:space="0" w:color="auto"/>
              <w:left w:val="nil"/>
              <w:bottom w:val="single" w:sz="4" w:space="0" w:color="auto"/>
              <w:right w:val="nil"/>
            </w:tcBorders>
            <w:shd w:val="clear" w:color="auto" w:fill="auto"/>
          </w:tcPr>
          <w:p w14:paraId="5430D922"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1047" w:type="dxa"/>
            <w:tcBorders>
              <w:top w:val="single" w:sz="4" w:space="0" w:color="auto"/>
              <w:left w:val="nil"/>
              <w:bottom w:val="single" w:sz="4" w:space="0" w:color="auto"/>
              <w:right w:val="single" w:sz="4" w:space="0" w:color="auto"/>
            </w:tcBorders>
            <w:shd w:val="clear" w:color="auto" w:fill="auto"/>
          </w:tcPr>
          <w:p w14:paraId="7106C5C4"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1047" w:type="dxa"/>
            <w:tcBorders>
              <w:top w:val="single" w:sz="4" w:space="0" w:color="auto"/>
              <w:left w:val="single" w:sz="4" w:space="0" w:color="auto"/>
              <w:bottom w:val="single" w:sz="4" w:space="0" w:color="auto"/>
              <w:right w:val="single" w:sz="4" w:space="0" w:color="auto"/>
            </w:tcBorders>
            <w:shd w:val="clear" w:color="auto" w:fill="auto"/>
          </w:tcPr>
          <w:p w14:paraId="2BDDD6EE" w14:textId="77777777" w:rsidR="00A84EE1" w:rsidRPr="0057436F" w:rsidRDefault="00A84EE1" w:rsidP="00ED131A">
            <w:pPr>
              <w:suppressAutoHyphens/>
              <w:autoSpaceDE w:val="0"/>
              <w:autoSpaceDN w:val="0"/>
              <w:adjustRightInd w:val="0"/>
              <w:spacing w:after="0" w:line="240" w:lineRule="auto"/>
              <w:jc w:val="right"/>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,00</w:t>
            </w:r>
          </w:p>
        </w:tc>
        <w:tc>
          <w:tcPr>
            <w:tcW w:w="883" w:type="dxa"/>
            <w:tcBorders>
              <w:top w:val="single" w:sz="4" w:space="0" w:color="auto"/>
              <w:left w:val="single" w:sz="4" w:space="0" w:color="auto"/>
              <w:bottom w:val="single" w:sz="4" w:space="0" w:color="auto"/>
              <w:right w:val="single" w:sz="4" w:space="0" w:color="auto"/>
            </w:tcBorders>
            <w:shd w:val="clear" w:color="auto" w:fill="auto"/>
          </w:tcPr>
          <w:p w14:paraId="788B437F" w14:textId="77777777" w:rsidR="00A84EE1" w:rsidRPr="0057436F" w:rsidRDefault="00A84EE1" w:rsidP="00ED131A">
            <w:pPr>
              <w:suppressAutoHyphens/>
              <w:autoSpaceDE w:val="0"/>
              <w:autoSpaceDN w:val="0"/>
              <w:adjustRightInd w:val="0"/>
              <w:spacing w:after="0" w:line="240" w:lineRule="auto"/>
              <w:jc w:val="right"/>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,00</w:t>
            </w:r>
          </w:p>
        </w:tc>
        <w:tc>
          <w:tcPr>
            <w:tcW w:w="1047" w:type="dxa"/>
            <w:tcBorders>
              <w:top w:val="single" w:sz="4" w:space="0" w:color="auto"/>
              <w:left w:val="single" w:sz="4" w:space="0" w:color="auto"/>
              <w:bottom w:val="single" w:sz="4" w:space="0" w:color="auto"/>
              <w:right w:val="single" w:sz="4" w:space="0" w:color="auto"/>
            </w:tcBorders>
          </w:tcPr>
          <w:p w14:paraId="11A95394" w14:textId="77777777" w:rsidR="00A84EE1" w:rsidRPr="0057436F" w:rsidRDefault="00A84EE1" w:rsidP="00ED131A">
            <w:pPr>
              <w:suppressAutoHyphens/>
              <w:autoSpaceDE w:val="0"/>
              <w:autoSpaceDN w:val="0"/>
              <w:adjustRightInd w:val="0"/>
              <w:spacing w:after="0" w:line="240" w:lineRule="auto"/>
              <w:jc w:val="right"/>
              <w:rPr>
                <w:rFonts w:ascii="Times New Roman" w:eastAsia="Times New Roman" w:hAnsi="Times New Roman" w:cs="Times New Roman"/>
                <w:sz w:val="23"/>
                <w:szCs w:val="23"/>
                <w:lang w:eastAsia="ru-RU"/>
              </w:rPr>
            </w:pPr>
          </w:p>
        </w:tc>
      </w:tr>
    </w:tbl>
    <w:p w14:paraId="72F37216" w14:textId="77777777" w:rsidR="00ED131A" w:rsidRPr="0057436F" w:rsidRDefault="00ED131A" w:rsidP="00ED131A">
      <w:pPr>
        <w:suppressAutoHyphens/>
        <w:autoSpaceDE w:val="0"/>
        <w:autoSpaceDN w:val="0"/>
        <w:adjustRightInd w:val="0"/>
        <w:spacing w:after="0" w:line="240" w:lineRule="auto"/>
        <w:jc w:val="center"/>
        <w:rPr>
          <w:rFonts w:ascii="Times New Roman" w:eastAsia="Times New Roman" w:hAnsi="Times New Roman" w:cs="Times New Roman"/>
          <w:b/>
          <w:sz w:val="23"/>
          <w:szCs w:val="23"/>
          <w:lang w:eastAsia="ru-RU"/>
        </w:rPr>
      </w:pPr>
    </w:p>
    <w:p w14:paraId="006CB440" w14:textId="77777777" w:rsidR="00ED131A" w:rsidRPr="0057436F" w:rsidRDefault="00ED131A" w:rsidP="00ED131A">
      <w:pPr>
        <w:spacing w:after="0" w:line="240" w:lineRule="auto"/>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Общая цена предложения с учетом таможенных платежей (пошлины, сборы</w:t>
      </w:r>
      <w:r w:rsidR="00F078C9" w:rsidRPr="0057436F">
        <w:rPr>
          <w:rFonts w:ascii="Times New Roman" w:eastAsia="Times New Roman" w:hAnsi="Times New Roman" w:cs="Times New Roman"/>
          <w:sz w:val="23"/>
          <w:szCs w:val="23"/>
          <w:lang w:eastAsia="ru-RU"/>
        </w:rPr>
        <w:t xml:space="preserve">, </w:t>
      </w:r>
      <w:r w:rsidRPr="0057436F">
        <w:rPr>
          <w:rFonts w:ascii="Times New Roman" w:eastAsia="Times New Roman" w:hAnsi="Times New Roman" w:cs="Times New Roman"/>
          <w:sz w:val="23"/>
          <w:szCs w:val="23"/>
          <w:lang w:eastAsia="ru-RU"/>
        </w:rPr>
        <w:t>НДС</w:t>
      </w:r>
      <w:r w:rsidR="00F078C9" w:rsidRPr="0057436F">
        <w:rPr>
          <w:rFonts w:ascii="Times New Roman" w:eastAsia="Times New Roman" w:hAnsi="Times New Roman" w:cs="Times New Roman"/>
          <w:sz w:val="23"/>
          <w:szCs w:val="23"/>
          <w:lang w:eastAsia="ru-RU"/>
        </w:rPr>
        <w:t xml:space="preserve"> и др.</w:t>
      </w:r>
      <w:r w:rsidRPr="0057436F">
        <w:rPr>
          <w:rFonts w:ascii="Times New Roman" w:eastAsia="Times New Roman" w:hAnsi="Times New Roman" w:cs="Times New Roman"/>
          <w:sz w:val="23"/>
          <w:szCs w:val="23"/>
          <w:lang w:eastAsia="ru-RU"/>
        </w:rPr>
        <w:t>) на территории РБ: ______ (________________________________) белорусских рублей ___ копеек, в том числе НДС ___ (______________) белорусских рублей ___ копеек (либо без НДС).</w:t>
      </w:r>
    </w:p>
    <w:p w14:paraId="654BB145" w14:textId="77777777" w:rsidR="00ED131A" w:rsidRPr="0057436F" w:rsidRDefault="00ED131A" w:rsidP="00ED131A">
      <w:pPr>
        <w:suppressAutoHyphens/>
        <w:autoSpaceDE w:val="0"/>
        <w:autoSpaceDN w:val="0"/>
        <w:adjustRightInd w:val="0"/>
        <w:spacing w:after="0" w:line="240" w:lineRule="auto"/>
        <w:jc w:val="center"/>
        <w:rPr>
          <w:rFonts w:ascii="Times New Roman" w:eastAsia="Times New Roman" w:hAnsi="Times New Roman" w:cs="Times New Roman"/>
          <w:b/>
          <w:sz w:val="23"/>
          <w:szCs w:val="23"/>
          <w:lang w:eastAsia="ru-RU"/>
        </w:rPr>
      </w:pPr>
    </w:p>
    <w:p w14:paraId="23DCA2D9" w14:textId="77777777" w:rsidR="00F078C9" w:rsidRPr="0057436F" w:rsidRDefault="00F078C9" w:rsidP="00216FF5">
      <w:pPr>
        <w:suppressAutoHyphens/>
        <w:autoSpaceDE w:val="0"/>
        <w:autoSpaceDN w:val="0"/>
        <w:adjustRightInd w:val="0"/>
        <w:spacing w:after="0" w:line="240" w:lineRule="auto"/>
        <w:rPr>
          <w:rFonts w:ascii="Times New Roman" w:eastAsia="Times New Roman" w:hAnsi="Times New Roman" w:cs="Times New Roman"/>
          <w:b/>
          <w:sz w:val="23"/>
          <w:szCs w:val="23"/>
          <w:lang w:eastAsia="ru-RU"/>
        </w:rPr>
      </w:pPr>
    </w:p>
    <w:p w14:paraId="62602AA8" w14:textId="77777777" w:rsidR="00214F62" w:rsidRPr="0057436F" w:rsidRDefault="00214F62" w:rsidP="00214F62">
      <w:pPr>
        <w:autoSpaceDE w:val="0"/>
        <w:autoSpaceDN w:val="0"/>
        <w:adjustRightInd w:val="0"/>
        <w:spacing w:after="0" w:line="240" w:lineRule="auto"/>
        <w:jc w:val="center"/>
        <w:rPr>
          <w:rFonts w:ascii="Times New Roman" w:eastAsia="Times New Roman" w:hAnsi="Times New Roman" w:cs="Times New Roman"/>
          <w:b/>
          <w:sz w:val="23"/>
          <w:szCs w:val="23"/>
          <w:lang w:eastAsia="ru-RU"/>
        </w:rPr>
      </w:pPr>
      <w:r w:rsidRPr="0057436F">
        <w:rPr>
          <w:rFonts w:ascii="Times New Roman" w:eastAsia="Times New Roman" w:hAnsi="Times New Roman" w:cs="Times New Roman"/>
          <w:b/>
          <w:sz w:val="23"/>
          <w:szCs w:val="23"/>
          <w:lang w:eastAsia="ru-RU"/>
        </w:rPr>
        <w:t xml:space="preserve">Сведения об участнике-победителе необходимые для заключения договора </w:t>
      </w:r>
    </w:p>
    <w:p w14:paraId="1E516858" w14:textId="77777777" w:rsidR="00214F62" w:rsidRPr="0057436F" w:rsidRDefault="00214F62" w:rsidP="00214F62">
      <w:pPr>
        <w:autoSpaceDE w:val="0"/>
        <w:autoSpaceDN w:val="0"/>
        <w:adjustRightInd w:val="0"/>
        <w:spacing w:after="0" w:line="240" w:lineRule="auto"/>
        <w:jc w:val="center"/>
        <w:rPr>
          <w:rFonts w:ascii="Times New Roman" w:eastAsia="Times New Roman" w:hAnsi="Times New Roman" w:cs="Times New Roman"/>
          <w:b/>
          <w:sz w:val="23"/>
          <w:szCs w:val="23"/>
          <w:lang w:eastAsia="ru-RU"/>
        </w:rPr>
      </w:pPr>
      <w:r w:rsidRPr="0057436F">
        <w:rPr>
          <w:rFonts w:ascii="Times New Roman" w:eastAsia="Times New Roman" w:hAnsi="Times New Roman" w:cs="Times New Roman"/>
          <w:bCs/>
          <w:sz w:val="23"/>
          <w:szCs w:val="23"/>
        </w:rPr>
        <w:t>(в том числе для направления уведомлений по договорам и др.)</w:t>
      </w:r>
    </w:p>
    <w:p w14:paraId="341CAE5E" w14:textId="77777777" w:rsidR="00214F62" w:rsidRPr="0057436F" w:rsidRDefault="00214F62" w:rsidP="00214F62">
      <w:pPr>
        <w:autoSpaceDE w:val="0"/>
        <w:autoSpaceDN w:val="0"/>
        <w:adjustRightInd w:val="0"/>
        <w:spacing w:after="0" w:line="240" w:lineRule="auto"/>
        <w:jc w:val="both"/>
        <w:rPr>
          <w:rFonts w:ascii="Times New Roman" w:eastAsia="Times New Roman" w:hAnsi="Times New Roman" w:cs="Times New Roman"/>
          <w:bCs/>
          <w:sz w:val="23"/>
          <w:szCs w:val="23"/>
        </w:rPr>
      </w:pPr>
    </w:p>
    <w:p w14:paraId="5BB2751E" w14:textId="4E7A5910" w:rsidR="00214F62" w:rsidRPr="0057436F" w:rsidRDefault="00214F62" w:rsidP="00214F62">
      <w:pPr>
        <w:autoSpaceDE w:val="0"/>
        <w:autoSpaceDN w:val="0"/>
        <w:adjustRightInd w:val="0"/>
        <w:spacing w:after="0" w:line="240" w:lineRule="auto"/>
        <w:jc w:val="both"/>
        <w:rPr>
          <w:rFonts w:ascii="Times New Roman" w:eastAsia="Times New Roman" w:hAnsi="Times New Roman" w:cs="Times New Roman"/>
          <w:b/>
          <w:bCs/>
          <w:sz w:val="23"/>
          <w:szCs w:val="23"/>
        </w:rPr>
      </w:pPr>
      <w:r w:rsidRPr="0057436F">
        <w:rPr>
          <w:rFonts w:ascii="Times New Roman" w:eastAsia="Times New Roman" w:hAnsi="Times New Roman" w:cs="Times New Roman"/>
          <w:b/>
          <w:bCs/>
          <w:sz w:val="23"/>
          <w:szCs w:val="23"/>
        </w:rPr>
        <w:t>1.</w:t>
      </w:r>
      <w:r w:rsidRPr="0057436F">
        <w:rPr>
          <w:rFonts w:ascii="Times New Roman" w:eastAsia="Times New Roman" w:hAnsi="Times New Roman" w:cs="Times New Roman"/>
          <w:bCs/>
          <w:sz w:val="23"/>
          <w:szCs w:val="23"/>
        </w:rPr>
        <w:t xml:space="preserve"> место нахождения участника-победителя (почтовый и юридический адрес) ____________________________________________________________________________</w:t>
      </w:r>
    </w:p>
    <w:p w14:paraId="6843DCBC" w14:textId="77777777" w:rsidR="00214F62" w:rsidRPr="0057436F" w:rsidRDefault="00214F62" w:rsidP="00214F62">
      <w:pPr>
        <w:autoSpaceDE w:val="0"/>
        <w:autoSpaceDN w:val="0"/>
        <w:adjustRightInd w:val="0"/>
        <w:spacing w:after="0" w:line="240" w:lineRule="auto"/>
        <w:rPr>
          <w:rFonts w:ascii="Times New Roman" w:eastAsia="Times New Roman" w:hAnsi="Times New Roman" w:cs="Times New Roman"/>
          <w:bCs/>
          <w:sz w:val="23"/>
          <w:szCs w:val="23"/>
        </w:rPr>
      </w:pPr>
      <w:r w:rsidRPr="0057436F">
        <w:rPr>
          <w:rFonts w:ascii="Times New Roman" w:eastAsia="Times New Roman" w:hAnsi="Times New Roman" w:cs="Times New Roman"/>
          <w:b/>
          <w:bCs/>
          <w:sz w:val="23"/>
          <w:szCs w:val="23"/>
        </w:rPr>
        <w:t>2.</w:t>
      </w:r>
      <w:r w:rsidRPr="0057436F">
        <w:rPr>
          <w:rFonts w:ascii="Times New Roman" w:eastAsia="Times New Roman" w:hAnsi="Times New Roman" w:cs="Times New Roman"/>
          <w:bCs/>
          <w:sz w:val="23"/>
          <w:szCs w:val="23"/>
        </w:rPr>
        <w:t xml:space="preserve"> адрес электронной почты участника-победителя _________________________________</w:t>
      </w:r>
    </w:p>
    <w:p w14:paraId="0E77F42A" w14:textId="77777777" w:rsidR="00214F62" w:rsidRPr="0057436F" w:rsidRDefault="00214F62" w:rsidP="00214F62">
      <w:pPr>
        <w:autoSpaceDE w:val="0"/>
        <w:autoSpaceDN w:val="0"/>
        <w:adjustRightInd w:val="0"/>
        <w:spacing w:after="0" w:line="240" w:lineRule="auto"/>
        <w:jc w:val="both"/>
        <w:rPr>
          <w:rFonts w:ascii="Times New Roman" w:eastAsia="Times New Roman" w:hAnsi="Times New Roman" w:cs="Times New Roman"/>
          <w:b/>
          <w:bCs/>
          <w:sz w:val="23"/>
          <w:szCs w:val="23"/>
        </w:rPr>
      </w:pPr>
    </w:p>
    <w:p w14:paraId="2ADE96E6" w14:textId="77777777" w:rsidR="00214F62" w:rsidRPr="0057436F" w:rsidRDefault="00214F62" w:rsidP="00214F62">
      <w:pPr>
        <w:autoSpaceDE w:val="0"/>
        <w:autoSpaceDN w:val="0"/>
        <w:adjustRightInd w:val="0"/>
        <w:spacing w:after="0" w:line="240" w:lineRule="auto"/>
        <w:jc w:val="both"/>
        <w:rPr>
          <w:rFonts w:ascii="Times New Roman" w:eastAsia="Times New Roman" w:hAnsi="Times New Roman" w:cs="Times New Roman"/>
          <w:bCs/>
          <w:sz w:val="23"/>
          <w:szCs w:val="23"/>
        </w:rPr>
      </w:pPr>
      <w:r w:rsidRPr="0057436F">
        <w:rPr>
          <w:rFonts w:ascii="Times New Roman" w:eastAsia="Times New Roman" w:hAnsi="Times New Roman" w:cs="Times New Roman"/>
          <w:b/>
          <w:bCs/>
          <w:sz w:val="23"/>
          <w:szCs w:val="23"/>
        </w:rPr>
        <w:t>3.</w:t>
      </w:r>
      <w:r w:rsidRPr="0057436F">
        <w:rPr>
          <w:rFonts w:ascii="Times New Roman" w:eastAsia="Times New Roman" w:hAnsi="Times New Roman" w:cs="Times New Roman"/>
          <w:bCs/>
          <w:sz w:val="23"/>
          <w:szCs w:val="23"/>
        </w:rPr>
        <w:t xml:space="preserve"> телефон участника-победителя __________________________</w:t>
      </w:r>
    </w:p>
    <w:p w14:paraId="384FAC67" w14:textId="77777777" w:rsidR="00214F62" w:rsidRPr="0057436F" w:rsidRDefault="00214F62" w:rsidP="00214F62">
      <w:pPr>
        <w:autoSpaceDE w:val="0"/>
        <w:autoSpaceDN w:val="0"/>
        <w:adjustRightInd w:val="0"/>
        <w:spacing w:after="0" w:line="240" w:lineRule="auto"/>
        <w:jc w:val="both"/>
        <w:rPr>
          <w:rFonts w:ascii="Times New Roman" w:eastAsia="Times New Roman" w:hAnsi="Times New Roman" w:cs="Times New Roman"/>
          <w:b/>
          <w:bCs/>
          <w:sz w:val="23"/>
          <w:szCs w:val="23"/>
        </w:rPr>
      </w:pPr>
    </w:p>
    <w:p w14:paraId="6395C3C2" w14:textId="77777777" w:rsidR="00214F62" w:rsidRPr="0057436F" w:rsidRDefault="00214F62" w:rsidP="00214F62">
      <w:pPr>
        <w:autoSpaceDE w:val="0"/>
        <w:autoSpaceDN w:val="0"/>
        <w:adjustRightInd w:val="0"/>
        <w:spacing w:after="0" w:line="240" w:lineRule="auto"/>
        <w:jc w:val="both"/>
        <w:rPr>
          <w:rFonts w:ascii="Times New Roman" w:eastAsia="Times New Roman" w:hAnsi="Times New Roman" w:cs="Times New Roman"/>
          <w:bCs/>
          <w:sz w:val="23"/>
          <w:szCs w:val="23"/>
        </w:rPr>
      </w:pPr>
      <w:r w:rsidRPr="0057436F">
        <w:rPr>
          <w:rFonts w:ascii="Times New Roman" w:eastAsia="Times New Roman" w:hAnsi="Times New Roman" w:cs="Times New Roman"/>
          <w:b/>
          <w:bCs/>
          <w:sz w:val="23"/>
          <w:szCs w:val="23"/>
        </w:rPr>
        <w:t>4.</w:t>
      </w:r>
      <w:r w:rsidRPr="0057436F">
        <w:rPr>
          <w:rFonts w:ascii="Times New Roman" w:eastAsia="Times New Roman" w:hAnsi="Times New Roman" w:cs="Times New Roman"/>
          <w:bCs/>
          <w:sz w:val="23"/>
          <w:szCs w:val="23"/>
        </w:rPr>
        <w:t xml:space="preserve"> факс участника-победителя для направления информации по исполнению договоров (в том числе для направления уведомлений по договорам и др.) ________________________ </w:t>
      </w:r>
    </w:p>
    <w:p w14:paraId="0383C93D" w14:textId="77777777" w:rsidR="00214F62" w:rsidRPr="0057436F" w:rsidRDefault="00214F62" w:rsidP="00214F62">
      <w:pPr>
        <w:autoSpaceDE w:val="0"/>
        <w:autoSpaceDN w:val="0"/>
        <w:adjustRightInd w:val="0"/>
        <w:spacing w:after="0" w:line="240" w:lineRule="auto"/>
        <w:jc w:val="both"/>
        <w:rPr>
          <w:rFonts w:ascii="Times New Roman" w:eastAsia="Times New Roman" w:hAnsi="Times New Roman" w:cs="Times New Roman"/>
          <w:b/>
          <w:bCs/>
          <w:sz w:val="23"/>
          <w:szCs w:val="23"/>
        </w:rPr>
      </w:pPr>
    </w:p>
    <w:p w14:paraId="71CBE1E1" w14:textId="77777777" w:rsidR="00214F62" w:rsidRPr="0057436F" w:rsidRDefault="00214F62" w:rsidP="00214F62">
      <w:pPr>
        <w:autoSpaceDE w:val="0"/>
        <w:autoSpaceDN w:val="0"/>
        <w:adjustRightInd w:val="0"/>
        <w:spacing w:after="0" w:line="240" w:lineRule="auto"/>
        <w:jc w:val="both"/>
        <w:rPr>
          <w:rFonts w:ascii="Times New Roman" w:eastAsia="Times New Roman" w:hAnsi="Times New Roman" w:cs="Times New Roman"/>
          <w:b/>
          <w:bCs/>
          <w:sz w:val="23"/>
          <w:szCs w:val="23"/>
        </w:rPr>
      </w:pPr>
      <w:r w:rsidRPr="0057436F">
        <w:rPr>
          <w:rFonts w:ascii="Times New Roman" w:eastAsia="Times New Roman" w:hAnsi="Times New Roman" w:cs="Times New Roman"/>
          <w:b/>
          <w:bCs/>
          <w:sz w:val="23"/>
          <w:szCs w:val="23"/>
        </w:rPr>
        <w:t xml:space="preserve">5. </w:t>
      </w:r>
      <w:r w:rsidRPr="0057436F">
        <w:rPr>
          <w:rFonts w:ascii="Times New Roman" w:eastAsia="Times New Roman" w:hAnsi="Times New Roman" w:cs="Times New Roman"/>
          <w:bCs/>
          <w:sz w:val="23"/>
          <w:szCs w:val="23"/>
        </w:rPr>
        <w:t xml:space="preserve">банковские реквизиты участника-победителя </w:t>
      </w:r>
      <w:r w:rsidRPr="0057436F">
        <w:rPr>
          <w:rFonts w:ascii="Times New Roman" w:eastAsia="Times New Roman" w:hAnsi="Times New Roman" w:cs="Times New Roman"/>
          <w:b/>
          <w:bCs/>
          <w:sz w:val="23"/>
          <w:szCs w:val="23"/>
        </w:rPr>
        <w:t>_______________________</w:t>
      </w:r>
    </w:p>
    <w:p w14:paraId="35A561D6" w14:textId="77777777" w:rsidR="00214F62" w:rsidRPr="0057436F" w:rsidRDefault="00214F62" w:rsidP="00214F62">
      <w:pPr>
        <w:spacing w:after="0" w:line="240" w:lineRule="auto"/>
        <w:rPr>
          <w:rFonts w:ascii="Times New Roman" w:eastAsia="Times New Roman" w:hAnsi="Times New Roman" w:cs="Times New Roman"/>
          <w:sz w:val="23"/>
          <w:szCs w:val="23"/>
          <w:lang w:eastAsia="ru-RU"/>
        </w:rPr>
      </w:pPr>
    </w:p>
    <w:p w14:paraId="24A71434" w14:textId="77777777" w:rsidR="00214F62" w:rsidRPr="0057436F" w:rsidRDefault="00214F62" w:rsidP="00214F62">
      <w:pPr>
        <w:pStyle w:val="ConsPlusNormal"/>
        <w:jc w:val="both"/>
        <w:rPr>
          <w:bCs/>
          <w:sz w:val="23"/>
          <w:szCs w:val="23"/>
          <w:lang w:eastAsia="en-US"/>
        </w:rPr>
      </w:pPr>
      <w:r w:rsidRPr="0057436F">
        <w:rPr>
          <w:b/>
          <w:bCs/>
          <w:sz w:val="23"/>
          <w:szCs w:val="23"/>
          <w:lang w:eastAsia="en-US"/>
        </w:rPr>
        <w:t>6.</w:t>
      </w:r>
      <w:r w:rsidRPr="0057436F">
        <w:rPr>
          <w:bCs/>
          <w:sz w:val="23"/>
          <w:szCs w:val="23"/>
          <w:lang w:eastAsia="en-US"/>
        </w:rPr>
        <w:t xml:space="preserve"> фамилия, имя, отчество (при его наличии), должность лица, уполномоченного участником на подписание договора по результатам процедуры закупки _______________ </w:t>
      </w:r>
    </w:p>
    <w:p w14:paraId="38BED0FA" w14:textId="77777777" w:rsidR="00214F62" w:rsidRPr="0057436F" w:rsidRDefault="00214F62" w:rsidP="00214F62">
      <w:pPr>
        <w:pStyle w:val="ConsPlusNormal"/>
        <w:jc w:val="both"/>
        <w:rPr>
          <w:bCs/>
          <w:sz w:val="23"/>
          <w:szCs w:val="23"/>
          <w:lang w:eastAsia="en-US"/>
        </w:rPr>
      </w:pPr>
      <w:r w:rsidRPr="0057436F">
        <w:rPr>
          <w:bCs/>
          <w:sz w:val="23"/>
          <w:szCs w:val="23"/>
          <w:lang w:eastAsia="en-US"/>
        </w:rPr>
        <w:t>_____________________________________________________________________________</w:t>
      </w:r>
    </w:p>
    <w:p w14:paraId="0B63E89B" w14:textId="77777777" w:rsidR="00214F62" w:rsidRPr="0057436F" w:rsidRDefault="00214F62" w:rsidP="00214F62">
      <w:pPr>
        <w:pStyle w:val="ConsPlusNormal"/>
        <w:jc w:val="both"/>
        <w:rPr>
          <w:bCs/>
          <w:sz w:val="23"/>
          <w:szCs w:val="23"/>
          <w:lang w:eastAsia="en-US"/>
        </w:rPr>
      </w:pPr>
    </w:p>
    <w:p w14:paraId="12DF375C" w14:textId="77777777" w:rsidR="00214F62" w:rsidRPr="0057436F" w:rsidRDefault="00214F62" w:rsidP="00214F62">
      <w:pPr>
        <w:pStyle w:val="ConsPlusNormal"/>
        <w:jc w:val="both"/>
        <w:rPr>
          <w:bCs/>
          <w:sz w:val="23"/>
          <w:szCs w:val="23"/>
          <w:lang w:eastAsia="en-US"/>
        </w:rPr>
      </w:pPr>
      <w:r w:rsidRPr="0057436F">
        <w:rPr>
          <w:b/>
          <w:bCs/>
          <w:sz w:val="23"/>
          <w:szCs w:val="23"/>
          <w:lang w:eastAsia="en-US"/>
        </w:rPr>
        <w:t>7.</w:t>
      </w:r>
      <w:r w:rsidRPr="0057436F">
        <w:rPr>
          <w:bCs/>
          <w:sz w:val="23"/>
          <w:szCs w:val="23"/>
          <w:lang w:eastAsia="en-US"/>
        </w:rPr>
        <w:t xml:space="preserve"> сведения о документе, подтверждающего полномочия лица на подписание договора (учредительный документ, доверенность, выписка из торгового реестра и др.) _____________________________________________________________________________</w:t>
      </w:r>
    </w:p>
    <w:p w14:paraId="185B8EFA" w14:textId="77777777" w:rsidR="00214F62" w:rsidRPr="0057436F" w:rsidRDefault="00214F62" w:rsidP="00214F62">
      <w:pPr>
        <w:pStyle w:val="ConsPlusNormal"/>
        <w:ind w:firstLine="567"/>
        <w:jc w:val="both"/>
        <w:rPr>
          <w:bCs/>
          <w:sz w:val="23"/>
          <w:szCs w:val="23"/>
          <w:lang w:eastAsia="en-US"/>
        </w:rPr>
      </w:pPr>
    </w:p>
    <w:p w14:paraId="0B88DC66" w14:textId="77777777" w:rsidR="00214F62" w:rsidRPr="0057436F" w:rsidRDefault="00214F62" w:rsidP="00214F62">
      <w:pPr>
        <w:pStyle w:val="ConsPlusNormal"/>
        <w:ind w:firstLine="567"/>
        <w:jc w:val="both"/>
        <w:rPr>
          <w:bCs/>
          <w:sz w:val="23"/>
          <w:szCs w:val="23"/>
          <w:lang w:eastAsia="en-US"/>
        </w:rPr>
      </w:pPr>
    </w:p>
    <w:p w14:paraId="1C7BE4C9" w14:textId="77777777" w:rsidR="00214F62" w:rsidRPr="0057436F" w:rsidRDefault="00214F62" w:rsidP="00214F62">
      <w:pPr>
        <w:jc w:val="right"/>
        <w:rPr>
          <w:rFonts w:ascii="Times New Roman" w:hAnsi="Times New Roman" w:cs="Times New Roman"/>
          <w:sz w:val="23"/>
          <w:szCs w:val="23"/>
        </w:rPr>
      </w:pPr>
      <w:r w:rsidRPr="0057436F">
        <w:rPr>
          <w:rFonts w:ascii="Times New Roman" w:hAnsi="Times New Roman" w:cs="Times New Roman"/>
          <w:sz w:val="23"/>
          <w:szCs w:val="23"/>
        </w:rPr>
        <w:t>_____________________________________________________</w:t>
      </w:r>
    </w:p>
    <w:p w14:paraId="5804C18B" w14:textId="77777777" w:rsidR="00214F62" w:rsidRPr="0057436F" w:rsidRDefault="00214F62" w:rsidP="00214F62">
      <w:pPr>
        <w:spacing w:after="0" w:line="240" w:lineRule="auto"/>
        <w:jc w:val="right"/>
        <w:rPr>
          <w:rFonts w:ascii="Times New Roman" w:hAnsi="Times New Roman" w:cs="Times New Roman"/>
          <w:sz w:val="23"/>
          <w:szCs w:val="23"/>
        </w:rPr>
      </w:pPr>
      <w:r w:rsidRPr="0057436F">
        <w:rPr>
          <w:rFonts w:ascii="Times New Roman" w:hAnsi="Times New Roman" w:cs="Times New Roman"/>
          <w:sz w:val="23"/>
          <w:szCs w:val="23"/>
        </w:rPr>
        <w:t xml:space="preserve">Ф.И.О. руководителя или иного уполномоченного лица </w:t>
      </w:r>
    </w:p>
    <w:p w14:paraId="4981D91F" w14:textId="77777777" w:rsidR="00214F62" w:rsidRPr="0057436F" w:rsidRDefault="00214F62" w:rsidP="00214F62">
      <w:pPr>
        <w:spacing w:after="0" w:line="240" w:lineRule="auto"/>
        <w:jc w:val="right"/>
        <w:rPr>
          <w:rFonts w:ascii="Times New Roman" w:hAnsi="Times New Roman" w:cs="Times New Roman"/>
          <w:sz w:val="23"/>
          <w:szCs w:val="23"/>
        </w:rPr>
      </w:pPr>
      <w:r w:rsidRPr="0057436F">
        <w:rPr>
          <w:rFonts w:ascii="Times New Roman" w:hAnsi="Times New Roman" w:cs="Times New Roman"/>
          <w:bCs/>
          <w:sz w:val="23"/>
          <w:szCs w:val="23"/>
        </w:rPr>
        <w:t xml:space="preserve">участника-победителя </w:t>
      </w:r>
      <w:r w:rsidRPr="0057436F">
        <w:rPr>
          <w:rFonts w:ascii="Times New Roman" w:hAnsi="Times New Roman" w:cs="Times New Roman"/>
          <w:sz w:val="23"/>
          <w:szCs w:val="23"/>
        </w:rPr>
        <w:t>и его подпись</w:t>
      </w:r>
    </w:p>
    <w:sectPr w:rsidR="00214F62" w:rsidRPr="0057436F" w:rsidSect="003E6057">
      <w:type w:val="continuous"/>
      <w:pgSz w:w="11906" w:h="16838"/>
      <w:pgMar w:top="567" w:right="709" w:bottom="624" w:left="1701" w:header="709" w:footer="11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8BA7AA" w14:textId="77777777" w:rsidR="004E69EA" w:rsidRDefault="004E69EA" w:rsidP="008650E3">
      <w:pPr>
        <w:spacing w:after="0" w:line="240" w:lineRule="auto"/>
      </w:pPr>
      <w:r>
        <w:separator/>
      </w:r>
    </w:p>
  </w:endnote>
  <w:endnote w:type="continuationSeparator" w:id="0">
    <w:p w14:paraId="3FDD2A8E" w14:textId="77777777" w:rsidR="004E69EA" w:rsidRDefault="004E69EA" w:rsidP="008650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altName w:val="Arial"/>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77358650"/>
      <w:docPartObj>
        <w:docPartGallery w:val="Page Numbers (Bottom of Page)"/>
        <w:docPartUnique/>
      </w:docPartObj>
    </w:sdtPr>
    <w:sdtEndPr/>
    <w:sdtContent>
      <w:p w14:paraId="11D1F358" w14:textId="36A2B84F" w:rsidR="00556657" w:rsidRDefault="00556657">
        <w:pPr>
          <w:pStyle w:val="a9"/>
          <w:jc w:val="right"/>
        </w:pPr>
        <w:r>
          <w:fldChar w:fldCharType="begin"/>
        </w:r>
        <w:r>
          <w:instrText>PAGE   \* MERGEFORMAT</w:instrText>
        </w:r>
        <w:r>
          <w:fldChar w:fldCharType="separate"/>
        </w:r>
        <w:r>
          <w:t>2</w:t>
        </w:r>
        <w:r>
          <w:fldChar w:fldCharType="end"/>
        </w:r>
      </w:p>
    </w:sdtContent>
  </w:sdt>
  <w:p w14:paraId="559F5616" w14:textId="77777777" w:rsidR="00556657" w:rsidRDefault="00556657">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EC1D1E" w14:textId="77777777" w:rsidR="004E69EA" w:rsidRDefault="004E69EA" w:rsidP="008650E3">
      <w:pPr>
        <w:spacing w:after="0" w:line="240" w:lineRule="auto"/>
      </w:pPr>
      <w:r>
        <w:separator/>
      </w:r>
    </w:p>
  </w:footnote>
  <w:footnote w:type="continuationSeparator" w:id="0">
    <w:p w14:paraId="5F16E020" w14:textId="77777777" w:rsidR="004E69EA" w:rsidRDefault="004E69EA" w:rsidP="008650E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EA5F65"/>
    <w:multiLevelType w:val="hybridMultilevel"/>
    <w:tmpl w:val="9BAA75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E434125"/>
    <w:multiLevelType w:val="hybridMultilevel"/>
    <w:tmpl w:val="91C262EA"/>
    <w:lvl w:ilvl="0" w:tplc="405A4836">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5312532"/>
    <w:multiLevelType w:val="multilevel"/>
    <w:tmpl w:val="9B129DEE"/>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3"/>
        <w:szCs w:val="23"/>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7FAD6D42"/>
    <w:multiLevelType w:val="multilevel"/>
    <w:tmpl w:val="78304436"/>
    <w:lvl w:ilvl="0">
      <w:start w:val="8"/>
      <w:numFmt w:val="decimal"/>
      <w:pStyle w:val="a"/>
      <w:lvlText w:val="%1."/>
      <w:lvlJc w:val="left"/>
      <w:pPr>
        <w:ind w:left="4330" w:hanging="360"/>
      </w:pPr>
      <w:rPr>
        <w:rFonts w:hint="default"/>
      </w:rPr>
    </w:lvl>
    <w:lvl w:ilvl="1">
      <w:start w:val="1"/>
      <w:numFmt w:val="decimal"/>
      <w:lvlText w:val="%1.%2."/>
      <w:lvlJc w:val="left"/>
      <w:pPr>
        <w:ind w:left="1142" w:hanging="432"/>
      </w:pPr>
      <w:rPr>
        <w:rFonts w:hint="default"/>
      </w:rPr>
    </w:lvl>
    <w:lvl w:ilvl="2">
      <w:start w:val="1"/>
      <w:numFmt w:val="decimal"/>
      <w:lvlText w:val="%1.%2.%3."/>
      <w:lvlJc w:val="left"/>
      <w:pPr>
        <w:ind w:left="532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16cid:durableId="11802985">
    <w:abstractNumId w:val="3"/>
  </w:num>
  <w:num w:numId="2" w16cid:durableId="1367297339">
    <w:abstractNumId w:val="1"/>
  </w:num>
  <w:num w:numId="3" w16cid:durableId="1513300988">
    <w:abstractNumId w:val="2"/>
  </w:num>
  <w:num w:numId="4" w16cid:durableId="419837179">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3B58"/>
    <w:rsid w:val="00001E18"/>
    <w:rsid w:val="000044A7"/>
    <w:rsid w:val="000059EE"/>
    <w:rsid w:val="00006163"/>
    <w:rsid w:val="0000641E"/>
    <w:rsid w:val="00007D91"/>
    <w:rsid w:val="00010F70"/>
    <w:rsid w:val="00012602"/>
    <w:rsid w:val="00012D32"/>
    <w:rsid w:val="00021464"/>
    <w:rsid w:val="0002149C"/>
    <w:rsid w:val="00021D59"/>
    <w:rsid w:val="000254EA"/>
    <w:rsid w:val="00026D28"/>
    <w:rsid w:val="00027973"/>
    <w:rsid w:val="00033F9F"/>
    <w:rsid w:val="000378EC"/>
    <w:rsid w:val="000407D1"/>
    <w:rsid w:val="00041E7B"/>
    <w:rsid w:val="00046DB3"/>
    <w:rsid w:val="00050250"/>
    <w:rsid w:val="00052153"/>
    <w:rsid w:val="00052B5B"/>
    <w:rsid w:val="000542B8"/>
    <w:rsid w:val="00056493"/>
    <w:rsid w:val="00056EBE"/>
    <w:rsid w:val="00060911"/>
    <w:rsid w:val="000622FC"/>
    <w:rsid w:val="00070E6A"/>
    <w:rsid w:val="00072936"/>
    <w:rsid w:val="00075E65"/>
    <w:rsid w:val="00081657"/>
    <w:rsid w:val="00081CAE"/>
    <w:rsid w:val="00081CF1"/>
    <w:rsid w:val="00081D05"/>
    <w:rsid w:val="0008231C"/>
    <w:rsid w:val="00084C3C"/>
    <w:rsid w:val="00086E6D"/>
    <w:rsid w:val="00090562"/>
    <w:rsid w:val="00093ABB"/>
    <w:rsid w:val="00093E60"/>
    <w:rsid w:val="000A0D9E"/>
    <w:rsid w:val="000A30B1"/>
    <w:rsid w:val="000A56C2"/>
    <w:rsid w:val="000B3A8F"/>
    <w:rsid w:val="000B3F28"/>
    <w:rsid w:val="000B7382"/>
    <w:rsid w:val="000C19B1"/>
    <w:rsid w:val="000C1FC2"/>
    <w:rsid w:val="000C3002"/>
    <w:rsid w:val="000C6D49"/>
    <w:rsid w:val="000D148A"/>
    <w:rsid w:val="000D2393"/>
    <w:rsid w:val="000D266F"/>
    <w:rsid w:val="000D527A"/>
    <w:rsid w:val="000D5C98"/>
    <w:rsid w:val="000D7877"/>
    <w:rsid w:val="000E06DA"/>
    <w:rsid w:val="000E3021"/>
    <w:rsid w:val="000E52CC"/>
    <w:rsid w:val="000E7D90"/>
    <w:rsid w:val="000F34E3"/>
    <w:rsid w:val="000F7DBF"/>
    <w:rsid w:val="00100A15"/>
    <w:rsid w:val="00100EA0"/>
    <w:rsid w:val="00101A00"/>
    <w:rsid w:val="00105CA6"/>
    <w:rsid w:val="00112A07"/>
    <w:rsid w:val="00113180"/>
    <w:rsid w:val="00113270"/>
    <w:rsid w:val="00114FBB"/>
    <w:rsid w:val="00115374"/>
    <w:rsid w:val="00116FCD"/>
    <w:rsid w:val="001176A3"/>
    <w:rsid w:val="00121271"/>
    <w:rsid w:val="00122233"/>
    <w:rsid w:val="00122B73"/>
    <w:rsid w:val="00122CFC"/>
    <w:rsid w:val="001234D9"/>
    <w:rsid w:val="00134F06"/>
    <w:rsid w:val="00140E5B"/>
    <w:rsid w:val="00142AA2"/>
    <w:rsid w:val="00142C5E"/>
    <w:rsid w:val="0014603F"/>
    <w:rsid w:val="00150481"/>
    <w:rsid w:val="00152B2F"/>
    <w:rsid w:val="00152DBD"/>
    <w:rsid w:val="00154410"/>
    <w:rsid w:val="00155C05"/>
    <w:rsid w:val="0016066B"/>
    <w:rsid w:val="0016082E"/>
    <w:rsid w:val="00161BE2"/>
    <w:rsid w:val="00162E96"/>
    <w:rsid w:val="0016322A"/>
    <w:rsid w:val="00164364"/>
    <w:rsid w:val="00164591"/>
    <w:rsid w:val="0016546F"/>
    <w:rsid w:val="001677B5"/>
    <w:rsid w:val="001709C3"/>
    <w:rsid w:val="00170F4E"/>
    <w:rsid w:val="00170FB1"/>
    <w:rsid w:val="00171378"/>
    <w:rsid w:val="00172520"/>
    <w:rsid w:val="00174A16"/>
    <w:rsid w:val="0017708E"/>
    <w:rsid w:val="00180AD2"/>
    <w:rsid w:val="00181F9D"/>
    <w:rsid w:val="00186235"/>
    <w:rsid w:val="0018661D"/>
    <w:rsid w:val="00186C79"/>
    <w:rsid w:val="0018736B"/>
    <w:rsid w:val="00191BCA"/>
    <w:rsid w:val="00194A42"/>
    <w:rsid w:val="00195046"/>
    <w:rsid w:val="00195980"/>
    <w:rsid w:val="0019783A"/>
    <w:rsid w:val="00197F32"/>
    <w:rsid w:val="001A2936"/>
    <w:rsid w:val="001A4005"/>
    <w:rsid w:val="001B2F89"/>
    <w:rsid w:val="001B396E"/>
    <w:rsid w:val="001C7700"/>
    <w:rsid w:val="001D0ADD"/>
    <w:rsid w:val="001D18DA"/>
    <w:rsid w:val="001D1ACF"/>
    <w:rsid w:val="001D380F"/>
    <w:rsid w:val="001D4142"/>
    <w:rsid w:val="001D4F68"/>
    <w:rsid w:val="001D73DB"/>
    <w:rsid w:val="001D77ED"/>
    <w:rsid w:val="001E14A6"/>
    <w:rsid w:val="001E1BF3"/>
    <w:rsid w:val="001E30DB"/>
    <w:rsid w:val="001E4263"/>
    <w:rsid w:val="001E4804"/>
    <w:rsid w:val="001E5E22"/>
    <w:rsid w:val="001E6E6A"/>
    <w:rsid w:val="001F44B4"/>
    <w:rsid w:val="001F74BF"/>
    <w:rsid w:val="0021218F"/>
    <w:rsid w:val="002135FE"/>
    <w:rsid w:val="00214F62"/>
    <w:rsid w:val="00216FF5"/>
    <w:rsid w:val="00221376"/>
    <w:rsid w:val="002229F8"/>
    <w:rsid w:val="00223700"/>
    <w:rsid w:val="00224C70"/>
    <w:rsid w:val="00227A4B"/>
    <w:rsid w:val="00227B79"/>
    <w:rsid w:val="00230057"/>
    <w:rsid w:val="00230551"/>
    <w:rsid w:val="00230679"/>
    <w:rsid w:val="00232CEF"/>
    <w:rsid w:val="002330E4"/>
    <w:rsid w:val="00233733"/>
    <w:rsid w:val="002338FC"/>
    <w:rsid w:val="00235C11"/>
    <w:rsid w:val="0023690D"/>
    <w:rsid w:val="0024027A"/>
    <w:rsid w:val="0024223F"/>
    <w:rsid w:val="00242F2B"/>
    <w:rsid w:val="00243AC6"/>
    <w:rsid w:val="00243ADC"/>
    <w:rsid w:val="002445A1"/>
    <w:rsid w:val="00245325"/>
    <w:rsid w:val="00245652"/>
    <w:rsid w:val="00251372"/>
    <w:rsid w:val="002535D3"/>
    <w:rsid w:val="00253A77"/>
    <w:rsid w:val="00253EAB"/>
    <w:rsid w:val="00264541"/>
    <w:rsid w:val="0026787F"/>
    <w:rsid w:val="00267886"/>
    <w:rsid w:val="00270637"/>
    <w:rsid w:val="00273B75"/>
    <w:rsid w:val="00273B87"/>
    <w:rsid w:val="00273F25"/>
    <w:rsid w:val="00275DD0"/>
    <w:rsid w:val="00276959"/>
    <w:rsid w:val="00282CA3"/>
    <w:rsid w:val="00286CB1"/>
    <w:rsid w:val="00290FA0"/>
    <w:rsid w:val="00291058"/>
    <w:rsid w:val="00291B85"/>
    <w:rsid w:val="00293FC6"/>
    <w:rsid w:val="00296049"/>
    <w:rsid w:val="0029619B"/>
    <w:rsid w:val="002968AF"/>
    <w:rsid w:val="00296DC8"/>
    <w:rsid w:val="002A27ED"/>
    <w:rsid w:val="002A2878"/>
    <w:rsid w:val="002A623F"/>
    <w:rsid w:val="002B0745"/>
    <w:rsid w:val="002B168D"/>
    <w:rsid w:val="002B1AA3"/>
    <w:rsid w:val="002B2F38"/>
    <w:rsid w:val="002B6177"/>
    <w:rsid w:val="002B6ED5"/>
    <w:rsid w:val="002C0EA2"/>
    <w:rsid w:val="002C21CB"/>
    <w:rsid w:val="002C2945"/>
    <w:rsid w:val="002C3A81"/>
    <w:rsid w:val="002C5C0D"/>
    <w:rsid w:val="002C66BB"/>
    <w:rsid w:val="002D38A3"/>
    <w:rsid w:val="002D4135"/>
    <w:rsid w:val="002D72CD"/>
    <w:rsid w:val="002D752E"/>
    <w:rsid w:val="002E018F"/>
    <w:rsid w:val="002E1731"/>
    <w:rsid w:val="002F01FC"/>
    <w:rsid w:val="002F30DF"/>
    <w:rsid w:val="002F36A2"/>
    <w:rsid w:val="002F390E"/>
    <w:rsid w:val="002F4B4E"/>
    <w:rsid w:val="0030015A"/>
    <w:rsid w:val="003065FB"/>
    <w:rsid w:val="00310347"/>
    <w:rsid w:val="00313444"/>
    <w:rsid w:val="00313D89"/>
    <w:rsid w:val="003140FB"/>
    <w:rsid w:val="00314225"/>
    <w:rsid w:val="00314B04"/>
    <w:rsid w:val="003158F6"/>
    <w:rsid w:val="00315CEF"/>
    <w:rsid w:val="00316445"/>
    <w:rsid w:val="00316A44"/>
    <w:rsid w:val="00316FC9"/>
    <w:rsid w:val="00322210"/>
    <w:rsid w:val="0032556F"/>
    <w:rsid w:val="00333761"/>
    <w:rsid w:val="00340D88"/>
    <w:rsid w:val="003410B6"/>
    <w:rsid w:val="00345BA7"/>
    <w:rsid w:val="003609AE"/>
    <w:rsid w:val="003642B5"/>
    <w:rsid w:val="00364C39"/>
    <w:rsid w:val="00365F07"/>
    <w:rsid w:val="00366F16"/>
    <w:rsid w:val="00367D7E"/>
    <w:rsid w:val="003700E8"/>
    <w:rsid w:val="00372979"/>
    <w:rsid w:val="00375531"/>
    <w:rsid w:val="00375A81"/>
    <w:rsid w:val="003851D5"/>
    <w:rsid w:val="0038757C"/>
    <w:rsid w:val="00387EBD"/>
    <w:rsid w:val="00391072"/>
    <w:rsid w:val="003913FC"/>
    <w:rsid w:val="003933D7"/>
    <w:rsid w:val="00393BF0"/>
    <w:rsid w:val="00393E36"/>
    <w:rsid w:val="003954B1"/>
    <w:rsid w:val="0039737F"/>
    <w:rsid w:val="003A5CC1"/>
    <w:rsid w:val="003A6095"/>
    <w:rsid w:val="003B0CC5"/>
    <w:rsid w:val="003B4A5F"/>
    <w:rsid w:val="003B4BC6"/>
    <w:rsid w:val="003C0046"/>
    <w:rsid w:val="003C38B2"/>
    <w:rsid w:val="003C768D"/>
    <w:rsid w:val="003D00DE"/>
    <w:rsid w:val="003D0432"/>
    <w:rsid w:val="003D3286"/>
    <w:rsid w:val="003D4B60"/>
    <w:rsid w:val="003D54CE"/>
    <w:rsid w:val="003D5689"/>
    <w:rsid w:val="003E389D"/>
    <w:rsid w:val="003E3B09"/>
    <w:rsid w:val="003E3E27"/>
    <w:rsid w:val="003E562C"/>
    <w:rsid w:val="003E5DB8"/>
    <w:rsid w:val="003E6057"/>
    <w:rsid w:val="003F3BA3"/>
    <w:rsid w:val="003F733A"/>
    <w:rsid w:val="0040061E"/>
    <w:rsid w:val="0040177D"/>
    <w:rsid w:val="00410C8D"/>
    <w:rsid w:val="00411C41"/>
    <w:rsid w:val="00415437"/>
    <w:rsid w:val="0041743D"/>
    <w:rsid w:val="0041766D"/>
    <w:rsid w:val="00423403"/>
    <w:rsid w:val="004259C3"/>
    <w:rsid w:val="004303F7"/>
    <w:rsid w:val="004324D5"/>
    <w:rsid w:val="00434978"/>
    <w:rsid w:val="004369C6"/>
    <w:rsid w:val="00437128"/>
    <w:rsid w:val="004376D9"/>
    <w:rsid w:val="00437793"/>
    <w:rsid w:val="00443C69"/>
    <w:rsid w:val="00444EE5"/>
    <w:rsid w:val="00450EF0"/>
    <w:rsid w:val="0046205B"/>
    <w:rsid w:val="00463F07"/>
    <w:rsid w:val="004641B8"/>
    <w:rsid w:val="004643DB"/>
    <w:rsid w:val="0046586D"/>
    <w:rsid w:val="004663DA"/>
    <w:rsid w:val="00466447"/>
    <w:rsid w:val="00471CFE"/>
    <w:rsid w:val="00472171"/>
    <w:rsid w:val="00477657"/>
    <w:rsid w:val="00480A72"/>
    <w:rsid w:val="004815CE"/>
    <w:rsid w:val="004827F9"/>
    <w:rsid w:val="00487996"/>
    <w:rsid w:val="00487BAB"/>
    <w:rsid w:val="00493E40"/>
    <w:rsid w:val="0049465A"/>
    <w:rsid w:val="0049589B"/>
    <w:rsid w:val="004A17E1"/>
    <w:rsid w:val="004A6356"/>
    <w:rsid w:val="004B18E9"/>
    <w:rsid w:val="004B1956"/>
    <w:rsid w:val="004B19C2"/>
    <w:rsid w:val="004B20A5"/>
    <w:rsid w:val="004B4006"/>
    <w:rsid w:val="004B4452"/>
    <w:rsid w:val="004B5B43"/>
    <w:rsid w:val="004B6503"/>
    <w:rsid w:val="004C053D"/>
    <w:rsid w:val="004C0D5E"/>
    <w:rsid w:val="004C4151"/>
    <w:rsid w:val="004C4E95"/>
    <w:rsid w:val="004C5DB0"/>
    <w:rsid w:val="004C7B41"/>
    <w:rsid w:val="004D2A27"/>
    <w:rsid w:val="004D3528"/>
    <w:rsid w:val="004D48B9"/>
    <w:rsid w:val="004D7463"/>
    <w:rsid w:val="004E38A8"/>
    <w:rsid w:val="004E3D23"/>
    <w:rsid w:val="004E3E4B"/>
    <w:rsid w:val="004E585D"/>
    <w:rsid w:val="004E69EA"/>
    <w:rsid w:val="004F045B"/>
    <w:rsid w:val="004F1154"/>
    <w:rsid w:val="0050070A"/>
    <w:rsid w:val="00505FCC"/>
    <w:rsid w:val="00511B35"/>
    <w:rsid w:val="005122B2"/>
    <w:rsid w:val="005176F8"/>
    <w:rsid w:val="005249E8"/>
    <w:rsid w:val="005255E3"/>
    <w:rsid w:val="00527BE8"/>
    <w:rsid w:val="00535462"/>
    <w:rsid w:val="00535D1C"/>
    <w:rsid w:val="00537169"/>
    <w:rsid w:val="00540242"/>
    <w:rsid w:val="00543C40"/>
    <w:rsid w:val="00551DE7"/>
    <w:rsid w:val="0055374B"/>
    <w:rsid w:val="00556657"/>
    <w:rsid w:val="005629B6"/>
    <w:rsid w:val="00563A84"/>
    <w:rsid w:val="005640FC"/>
    <w:rsid w:val="00566227"/>
    <w:rsid w:val="00567A9A"/>
    <w:rsid w:val="005703AF"/>
    <w:rsid w:val="00571B98"/>
    <w:rsid w:val="0057436F"/>
    <w:rsid w:val="00574D63"/>
    <w:rsid w:val="00577C07"/>
    <w:rsid w:val="005805E5"/>
    <w:rsid w:val="00582F31"/>
    <w:rsid w:val="005837FF"/>
    <w:rsid w:val="00584EA9"/>
    <w:rsid w:val="00585E92"/>
    <w:rsid w:val="00585FA4"/>
    <w:rsid w:val="00586891"/>
    <w:rsid w:val="00592B7C"/>
    <w:rsid w:val="00595261"/>
    <w:rsid w:val="00596866"/>
    <w:rsid w:val="005A28E0"/>
    <w:rsid w:val="005A3C9A"/>
    <w:rsid w:val="005A4721"/>
    <w:rsid w:val="005A49F1"/>
    <w:rsid w:val="005A4D87"/>
    <w:rsid w:val="005B5772"/>
    <w:rsid w:val="005B7ADC"/>
    <w:rsid w:val="005B7F43"/>
    <w:rsid w:val="005C05A5"/>
    <w:rsid w:val="005C174A"/>
    <w:rsid w:val="005C306B"/>
    <w:rsid w:val="005C558E"/>
    <w:rsid w:val="005C6DFC"/>
    <w:rsid w:val="005D032D"/>
    <w:rsid w:val="005D6710"/>
    <w:rsid w:val="005E0A7D"/>
    <w:rsid w:val="005E1BFE"/>
    <w:rsid w:val="005E4C27"/>
    <w:rsid w:val="005E64A3"/>
    <w:rsid w:val="005F167D"/>
    <w:rsid w:val="005F53F8"/>
    <w:rsid w:val="005F7450"/>
    <w:rsid w:val="005F7BD7"/>
    <w:rsid w:val="00603F11"/>
    <w:rsid w:val="006064B0"/>
    <w:rsid w:val="00606A2B"/>
    <w:rsid w:val="00607605"/>
    <w:rsid w:val="00615A7C"/>
    <w:rsid w:val="00617930"/>
    <w:rsid w:val="006206FC"/>
    <w:rsid w:val="00624E8B"/>
    <w:rsid w:val="00631CCB"/>
    <w:rsid w:val="00631F67"/>
    <w:rsid w:val="00634137"/>
    <w:rsid w:val="00635741"/>
    <w:rsid w:val="00635D59"/>
    <w:rsid w:val="006417CA"/>
    <w:rsid w:val="0064287A"/>
    <w:rsid w:val="0064372D"/>
    <w:rsid w:val="00646502"/>
    <w:rsid w:val="00647D8E"/>
    <w:rsid w:val="00647E79"/>
    <w:rsid w:val="00652E22"/>
    <w:rsid w:val="006543DC"/>
    <w:rsid w:val="00655D80"/>
    <w:rsid w:val="00656110"/>
    <w:rsid w:val="00656365"/>
    <w:rsid w:val="006563FB"/>
    <w:rsid w:val="0067297B"/>
    <w:rsid w:val="0067356B"/>
    <w:rsid w:val="00682994"/>
    <w:rsid w:val="00684B92"/>
    <w:rsid w:val="0069075A"/>
    <w:rsid w:val="006A1883"/>
    <w:rsid w:val="006A5D73"/>
    <w:rsid w:val="006A67FE"/>
    <w:rsid w:val="006A6C39"/>
    <w:rsid w:val="006A7AE4"/>
    <w:rsid w:val="006B1190"/>
    <w:rsid w:val="006B178E"/>
    <w:rsid w:val="006B1879"/>
    <w:rsid w:val="006B3929"/>
    <w:rsid w:val="006B4661"/>
    <w:rsid w:val="006B4AA2"/>
    <w:rsid w:val="006B5E4D"/>
    <w:rsid w:val="006B7978"/>
    <w:rsid w:val="006C4877"/>
    <w:rsid w:val="006C6FCE"/>
    <w:rsid w:val="006D169C"/>
    <w:rsid w:val="006D195B"/>
    <w:rsid w:val="006D56AC"/>
    <w:rsid w:val="006D679B"/>
    <w:rsid w:val="006D78F6"/>
    <w:rsid w:val="006E451B"/>
    <w:rsid w:val="006F639F"/>
    <w:rsid w:val="00700124"/>
    <w:rsid w:val="0070064E"/>
    <w:rsid w:val="0070426A"/>
    <w:rsid w:val="00704C02"/>
    <w:rsid w:val="00706529"/>
    <w:rsid w:val="00710C1B"/>
    <w:rsid w:val="00714E8E"/>
    <w:rsid w:val="007164F6"/>
    <w:rsid w:val="007302E0"/>
    <w:rsid w:val="00730FBD"/>
    <w:rsid w:val="00733A57"/>
    <w:rsid w:val="007356B0"/>
    <w:rsid w:val="007379D8"/>
    <w:rsid w:val="00737A40"/>
    <w:rsid w:val="00737EFE"/>
    <w:rsid w:val="00742ED5"/>
    <w:rsid w:val="0074480F"/>
    <w:rsid w:val="007453D5"/>
    <w:rsid w:val="00747EB2"/>
    <w:rsid w:val="007529BF"/>
    <w:rsid w:val="00755FC4"/>
    <w:rsid w:val="007602C2"/>
    <w:rsid w:val="0076058F"/>
    <w:rsid w:val="00760846"/>
    <w:rsid w:val="00761437"/>
    <w:rsid w:val="0076551A"/>
    <w:rsid w:val="00765C66"/>
    <w:rsid w:val="007713E3"/>
    <w:rsid w:val="00772177"/>
    <w:rsid w:val="00775EF4"/>
    <w:rsid w:val="00777172"/>
    <w:rsid w:val="00777DA1"/>
    <w:rsid w:val="00780266"/>
    <w:rsid w:val="00780F55"/>
    <w:rsid w:val="00781EFD"/>
    <w:rsid w:val="007826EE"/>
    <w:rsid w:val="007834C4"/>
    <w:rsid w:val="00783C23"/>
    <w:rsid w:val="00783EAF"/>
    <w:rsid w:val="0078468A"/>
    <w:rsid w:val="0078578A"/>
    <w:rsid w:val="00787130"/>
    <w:rsid w:val="00793CEA"/>
    <w:rsid w:val="007952F4"/>
    <w:rsid w:val="00795670"/>
    <w:rsid w:val="007A0063"/>
    <w:rsid w:val="007A123E"/>
    <w:rsid w:val="007A5FF8"/>
    <w:rsid w:val="007A74B8"/>
    <w:rsid w:val="007B1540"/>
    <w:rsid w:val="007B329B"/>
    <w:rsid w:val="007B48F9"/>
    <w:rsid w:val="007B72E5"/>
    <w:rsid w:val="007C4750"/>
    <w:rsid w:val="007C47A9"/>
    <w:rsid w:val="007D1F56"/>
    <w:rsid w:val="007D416A"/>
    <w:rsid w:val="007D5DB4"/>
    <w:rsid w:val="007D63A1"/>
    <w:rsid w:val="007E123D"/>
    <w:rsid w:val="007E1B79"/>
    <w:rsid w:val="007E3E47"/>
    <w:rsid w:val="007E5839"/>
    <w:rsid w:val="007E61ED"/>
    <w:rsid w:val="007E740C"/>
    <w:rsid w:val="007E741C"/>
    <w:rsid w:val="007F1C67"/>
    <w:rsid w:val="007F3120"/>
    <w:rsid w:val="007F612D"/>
    <w:rsid w:val="00800245"/>
    <w:rsid w:val="00801802"/>
    <w:rsid w:val="0080378D"/>
    <w:rsid w:val="008037A9"/>
    <w:rsid w:val="00810D7C"/>
    <w:rsid w:val="00812F6F"/>
    <w:rsid w:val="008138B9"/>
    <w:rsid w:val="0081463B"/>
    <w:rsid w:val="00817C52"/>
    <w:rsid w:val="00820795"/>
    <w:rsid w:val="00823978"/>
    <w:rsid w:val="008320EC"/>
    <w:rsid w:val="008347B0"/>
    <w:rsid w:val="0083626B"/>
    <w:rsid w:val="00837BCA"/>
    <w:rsid w:val="00837C67"/>
    <w:rsid w:val="00847C54"/>
    <w:rsid w:val="008522E8"/>
    <w:rsid w:val="00854E15"/>
    <w:rsid w:val="008577E7"/>
    <w:rsid w:val="008625C2"/>
    <w:rsid w:val="0086391C"/>
    <w:rsid w:val="00864811"/>
    <w:rsid w:val="00864BAB"/>
    <w:rsid w:val="00864D3C"/>
    <w:rsid w:val="008650E3"/>
    <w:rsid w:val="00867223"/>
    <w:rsid w:val="008672D5"/>
    <w:rsid w:val="00867460"/>
    <w:rsid w:val="00872162"/>
    <w:rsid w:val="00875F4C"/>
    <w:rsid w:val="0087710D"/>
    <w:rsid w:val="008773F6"/>
    <w:rsid w:val="008824ED"/>
    <w:rsid w:val="0088302F"/>
    <w:rsid w:val="00884AF7"/>
    <w:rsid w:val="008857DA"/>
    <w:rsid w:val="00886996"/>
    <w:rsid w:val="008874F8"/>
    <w:rsid w:val="00890432"/>
    <w:rsid w:val="0089055F"/>
    <w:rsid w:val="00891BB4"/>
    <w:rsid w:val="008928C5"/>
    <w:rsid w:val="00893853"/>
    <w:rsid w:val="0089753A"/>
    <w:rsid w:val="008A0A52"/>
    <w:rsid w:val="008A5ECB"/>
    <w:rsid w:val="008A616D"/>
    <w:rsid w:val="008A70CE"/>
    <w:rsid w:val="008B0DD8"/>
    <w:rsid w:val="008B126C"/>
    <w:rsid w:val="008B1536"/>
    <w:rsid w:val="008B3382"/>
    <w:rsid w:val="008B4539"/>
    <w:rsid w:val="008B5178"/>
    <w:rsid w:val="008B58CA"/>
    <w:rsid w:val="008B59D8"/>
    <w:rsid w:val="008C0754"/>
    <w:rsid w:val="008C3C36"/>
    <w:rsid w:val="008C4A32"/>
    <w:rsid w:val="008C5816"/>
    <w:rsid w:val="008D0100"/>
    <w:rsid w:val="008D0BC9"/>
    <w:rsid w:val="008D12E3"/>
    <w:rsid w:val="008D29D1"/>
    <w:rsid w:val="008D30D7"/>
    <w:rsid w:val="008D4E97"/>
    <w:rsid w:val="008D50E6"/>
    <w:rsid w:val="008E32FB"/>
    <w:rsid w:val="008E4081"/>
    <w:rsid w:val="008E79F9"/>
    <w:rsid w:val="008F1209"/>
    <w:rsid w:val="008F4AB8"/>
    <w:rsid w:val="008F6055"/>
    <w:rsid w:val="008F665C"/>
    <w:rsid w:val="009004DB"/>
    <w:rsid w:val="0090372F"/>
    <w:rsid w:val="00904C9D"/>
    <w:rsid w:val="009138FF"/>
    <w:rsid w:val="00913D7E"/>
    <w:rsid w:val="009141E2"/>
    <w:rsid w:val="00914A4F"/>
    <w:rsid w:val="00917739"/>
    <w:rsid w:val="00923689"/>
    <w:rsid w:val="00923C50"/>
    <w:rsid w:val="009274DE"/>
    <w:rsid w:val="009304F3"/>
    <w:rsid w:val="00930FE6"/>
    <w:rsid w:val="00936E87"/>
    <w:rsid w:val="009407B2"/>
    <w:rsid w:val="00941183"/>
    <w:rsid w:val="00941727"/>
    <w:rsid w:val="00942CDC"/>
    <w:rsid w:val="009454BD"/>
    <w:rsid w:val="00945BE7"/>
    <w:rsid w:val="00947AB9"/>
    <w:rsid w:val="00952C07"/>
    <w:rsid w:val="00955323"/>
    <w:rsid w:val="009557B9"/>
    <w:rsid w:val="00955A0D"/>
    <w:rsid w:val="009574AF"/>
    <w:rsid w:val="00957F86"/>
    <w:rsid w:val="0096155B"/>
    <w:rsid w:val="00963970"/>
    <w:rsid w:val="009656FD"/>
    <w:rsid w:val="00970F39"/>
    <w:rsid w:val="00972828"/>
    <w:rsid w:val="00973B3E"/>
    <w:rsid w:val="00977192"/>
    <w:rsid w:val="009776D9"/>
    <w:rsid w:val="0098128C"/>
    <w:rsid w:val="00981CC5"/>
    <w:rsid w:val="009824CE"/>
    <w:rsid w:val="009832B8"/>
    <w:rsid w:val="00983ACD"/>
    <w:rsid w:val="00984CCD"/>
    <w:rsid w:val="00986411"/>
    <w:rsid w:val="009900F2"/>
    <w:rsid w:val="00994448"/>
    <w:rsid w:val="00995ADE"/>
    <w:rsid w:val="009A5E27"/>
    <w:rsid w:val="009B11B4"/>
    <w:rsid w:val="009B3C4C"/>
    <w:rsid w:val="009B6E6E"/>
    <w:rsid w:val="009B72B0"/>
    <w:rsid w:val="009B7C2A"/>
    <w:rsid w:val="009C513A"/>
    <w:rsid w:val="009C655C"/>
    <w:rsid w:val="009D16CC"/>
    <w:rsid w:val="009D2033"/>
    <w:rsid w:val="009D2216"/>
    <w:rsid w:val="009D3D05"/>
    <w:rsid w:val="009D5B8B"/>
    <w:rsid w:val="009D733B"/>
    <w:rsid w:val="009D7B43"/>
    <w:rsid w:val="009E0F04"/>
    <w:rsid w:val="009E602E"/>
    <w:rsid w:val="009E78A3"/>
    <w:rsid w:val="009F339B"/>
    <w:rsid w:val="00A0077D"/>
    <w:rsid w:val="00A0170E"/>
    <w:rsid w:val="00A018A1"/>
    <w:rsid w:val="00A07EFC"/>
    <w:rsid w:val="00A1042A"/>
    <w:rsid w:val="00A10819"/>
    <w:rsid w:val="00A121BE"/>
    <w:rsid w:val="00A1288B"/>
    <w:rsid w:val="00A1385F"/>
    <w:rsid w:val="00A13A90"/>
    <w:rsid w:val="00A1449F"/>
    <w:rsid w:val="00A1454E"/>
    <w:rsid w:val="00A15F8D"/>
    <w:rsid w:val="00A16618"/>
    <w:rsid w:val="00A218FA"/>
    <w:rsid w:val="00A23B1E"/>
    <w:rsid w:val="00A251A7"/>
    <w:rsid w:val="00A26EFC"/>
    <w:rsid w:val="00A2775D"/>
    <w:rsid w:val="00A27ED5"/>
    <w:rsid w:val="00A31ECE"/>
    <w:rsid w:val="00A3542B"/>
    <w:rsid w:val="00A37440"/>
    <w:rsid w:val="00A40C50"/>
    <w:rsid w:val="00A423FB"/>
    <w:rsid w:val="00A42A6B"/>
    <w:rsid w:val="00A43BC7"/>
    <w:rsid w:val="00A4699E"/>
    <w:rsid w:val="00A504B9"/>
    <w:rsid w:val="00A5247B"/>
    <w:rsid w:val="00A550BB"/>
    <w:rsid w:val="00A629B6"/>
    <w:rsid w:val="00A62E1A"/>
    <w:rsid w:val="00A63389"/>
    <w:rsid w:val="00A6779D"/>
    <w:rsid w:val="00A70D5E"/>
    <w:rsid w:val="00A73A23"/>
    <w:rsid w:val="00A7522B"/>
    <w:rsid w:val="00A76B13"/>
    <w:rsid w:val="00A76DEA"/>
    <w:rsid w:val="00A8177D"/>
    <w:rsid w:val="00A8280D"/>
    <w:rsid w:val="00A83494"/>
    <w:rsid w:val="00A838B0"/>
    <w:rsid w:val="00A84EE1"/>
    <w:rsid w:val="00A84F06"/>
    <w:rsid w:val="00A85DA1"/>
    <w:rsid w:val="00A85FBA"/>
    <w:rsid w:val="00A86960"/>
    <w:rsid w:val="00A940B1"/>
    <w:rsid w:val="00A972C7"/>
    <w:rsid w:val="00AA49BE"/>
    <w:rsid w:val="00AA6165"/>
    <w:rsid w:val="00AB0225"/>
    <w:rsid w:val="00AB1D58"/>
    <w:rsid w:val="00AB291F"/>
    <w:rsid w:val="00AB389A"/>
    <w:rsid w:val="00AB3C5E"/>
    <w:rsid w:val="00AB4976"/>
    <w:rsid w:val="00AB7C6E"/>
    <w:rsid w:val="00AB7D6E"/>
    <w:rsid w:val="00AC2A19"/>
    <w:rsid w:val="00AC321F"/>
    <w:rsid w:val="00AC3B9C"/>
    <w:rsid w:val="00AC3E8E"/>
    <w:rsid w:val="00AC6EA4"/>
    <w:rsid w:val="00AC76FC"/>
    <w:rsid w:val="00AD341B"/>
    <w:rsid w:val="00AD4098"/>
    <w:rsid w:val="00AD4630"/>
    <w:rsid w:val="00AD73FF"/>
    <w:rsid w:val="00AD7D07"/>
    <w:rsid w:val="00AE4BE3"/>
    <w:rsid w:val="00AE5D05"/>
    <w:rsid w:val="00AF19CD"/>
    <w:rsid w:val="00AF3349"/>
    <w:rsid w:val="00AF6857"/>
    <w:rsid w:val="00B01B5B"/>
    <w:rsid w:val="00B05FAD"/>
    <w:rsid w:val="00B06396"/>
    <w:rsid w:val="00B06A19"/>
    <w:rsid w:val="00B07276"/>
    <w:rsid w:val="00B11266"/>
    <w:rsid w:val="00B12EB2"/>
    <w:rsid w:val="00B14C09"/>
    <w:rsid w:val="00B21ADD"/>
    <w:rsid w:val="00B320F2"/>
    <w:rsid w:val="00B3277F"/>
    <w:rsid w:val="00B33FA0"/>
    <w:rsid w:val="00B35EB9"/>
    <w:rsid w:val="00B36B40"/>
    <w:rsid w:val="00B4125B"/>
    <w:rsid w:val="00B42D7A"/>
    <w:rsid w:val="00B43454"/>
    <w:rsid w:val="00B4391A"/>
    <w:rsid w:val="00B44B95"/>
    <w:rsid w:val="00B46DFD"/>
    <w:rsid w:val="00B5012F"/>
    <w:rsid w:val="00B534A7"/>
    <w:rsid w:val="00B5430F"/>
    <w:rsid w:val="00B549F4"/>
    <w:rsid w:val="00B56336"/>
    <w:rsid w:val="00B567E6"/>
    <w:rsid w:val="00B579B7"/>
    <w:rsid w:val="00B60339"/>
    <w:rsid w:val="00B612E2"/>
    <w:rsid w:val="00B638B7"/>
    <w:rsid w:val="00B63E99"/>
    <w:rsid w:val="00B64578"/>
    <w:rsid w:val="00B7322D"/>
    <w:rsid w:val="00B74EB6"/>
    <w:rsid w:val="00B7519D"/>
    <w:rsid w:val="00B75A2F"/>
    <w:rsid w:val="00B838B3"/>
    <w:rsid w:val="00B83FFE"/>
    <w:rsid w:val="00B86257"/>
    <w:rsid w:val="00B90100"/>
    <w:rsid w:val="00B92156"/>
    <w:rsid w:val="00B936A8"/>
    <w:rsid w:val="00BA071D"/>
    <w:rsid w:val="00BA3E54"/>
    <w:rsid w:val="00BA6C93"/>
    <w:rsid w:val="00BA6D89"/>
    <w:rsid w:val="00BB1246"/>
    <w:rsid w:val="00BB7A13"/>
    <w:rsid w:val="00BD14F1"/>
    <w:rsid w:val="00BD40B3"/>
    <w:rsid w:val="00BD6654"/>
    <w:rsid w:val="00BD6F1D"/>
    <w:rsid w:val="00BD7B8B"/>
    <w:rsid w:val="00BE3614"/>
    <w:rsid w:val="00BE50DB"/>
    <w:rsid w:val="00BE6622"/>
    <w:rsid w:val="00BE6DE2"/>
    <w:rsid w:val="00BE7B95"/>
    <w:rsid w:val="00BE7E9B"/>
    <w:rsid w:val="00BF070E"/>
    <w:rsid w:val="00BF4E22"/>
    <w:rsid w:val="00BF5259"/>
    <w:rsid w:val="00C02CA9"/>
    <w:rsid w:val="00C05B92"/>
    <w:rsid w:val="00C06124"/>
    <w:rsid w:val="00C0761B"/>
    <w:rsid w:val="00C10DEF"/>
    <w:rsid w:val="00C11610"/>
    <w:rsid w:val="00C13676"/>
    <w:rsid w:val="00C14E34"/>
    <w:rsid w:val="00C16826"/>
    <w:rsid w:val="00C16856"/>
    <w:rsid w:val="00C177AF"/>
    <w:rsid w:val="00C20785"/>
    <w:rsid w:val="00C2252E"/>
    <w:rsid w:val="00C227AF"/>
    <w:rsid w:val="00C24984"/>
    <w:rsid w:val="00C25B6D"/>
    <w:rsid w:val="00C27657"/>
    <w:rsid w:val="00C27D8F"/>
    <w:rsid w:val="00C3296A"/>
    <w:rsid w:val="00C3708B"/>
    <w:rsid w:val="00C3740C"/>
    <w:rsid w:val="00C37926"/>
    <w:rsid w:val="00C40183"/>
    <w:rsid w:val="00C43288"/>
    <w:rsid w:val="00C432F1"/>
    <w:rsid w:val="00C43BD2"/>
    <w:rsid w:val="00C47011"/>
    <w:rsid w:val="00C50ADD"/>
    <w:rsid w:val="00C51B3C"/>
    <w:rsid w:val="00C5240F"/>
    <w:rsid w:val="00C53173"/>
    <w:rsid w:val="00C55914"/>
    <w:rsid w:val="00C65512"/>
    <w:rsid w:val="00C700BD"/>
    <w:rsid w:val="00C7462C"/>
    <w:rsid w:val="00C75BB6"/>
    <w:rsid w:val="00C76C5D"/>
    <w:rsid w:val="00C77560"/>
    <w:rsid w:val="00C81258"/>
    <w:rsid w:val="00C83AB2"/>
    <w:rsid w:val="00C95039"/>
    <w:rsid w:val="00C96302"/>
    <w:rsid w:val="00C96493"/>
    <w:rsid w:val="00C9752F"/>
    <w:rsid w:val="00CA0D93"/>
    <w:rsid w:val="00CA1CC2"/>
    <w:rsid w:val="00CA5D95"/>
    <w:rsid w:val="00CB1792"/>
    <w:rsid w:val="00CB23CA"/>
    <w:rsid w:val="00CC1DC6"/>
    <w:rsid w:val="00CC2C26"/>
    <w:rsid w:val="00CC4A96"/>
    <w:rsid w:val="00CD4DEE"/>
    <w:rsid w:val="00CD50E1"/>
    <w:rsid w:val="00CE1BA7"/>
    <w:rsid w:val="00CE28E8"/>
    <w:rsid w:val="00CE6BBC"/>
    <w:rsid w:val="00CF261A"/>
    <w:rsid w:val="00CF2A93"/>
    <w:rsid w:val="00CF4344"/>
    <w:rsid w:val="00CF51AF"/>
    <w:rsid w:val="00CF676F"/>
    <w:rsid w:val="00CF7204"/>
    <w:rsid w:val="00D03206"/>
    <w:rsid w:val="00D03711"/>
    <w:rsid w:val="00D04ED2"/>
    <w:rsid w:val="00D05A73"/>
    <w:rsid w:val="00D06AF1"/>
    <w:rsid w:val="00D14188"/>
    <w:rsid w:val="00D15F9E"/>
    <w:rsid w:val="00D168CD"/>
    <w:rsid w:val="00D201CB"/>
    <w:rsid w:val="00D22088"/>
    <w:rsid w:val="00D22AED"/>
    <w:rsid w:val="00D30102"/>
    <w:rsid w:val="00D31548"/>
    <w:rsid w:val="00D31B45"/>
    <w:rsid w:val="00D32819"/>
    <w:rsid w:val="00D345A5"/>
    <w:rsid w:val="00D35EEA"/>
    <w:rsid w:val="00D426A9"/>
    <w:rsid w:val="00D47601"/>
    <w:rsid w:val="00D52219"/>
    <w:rsid w:val="00D61D61"/>
    <w:rsid w:val="00D62C76"/>
    <w:rsid w:val="00D63391"/>
    <w:rsid w:val="00D65516"/>
    <w:rsid w:val="00D75512"/>
    <w:rsid w:val="00D76BD4"/>
    <w:rsid w:val="00D77F60"/>
    <w:rsid w:val="00D8045B"/>
    <w:rsid w:val="00D8057C"/>
    <w:rsid w:val="00D83BDE"/>
    <w:rsid w:val="00D83C20"/>
    <w:rsid w:val="00D84C77"/>
    <w:rsid w:val="00D86ECE"/>
    <w:rsid w:val="00D875D7"/>
    <w:rsid w:val="00D8793F"/>
    <w:rsid w:val="00D95ECF"/>
    <w:rsid w:val="00D96D90"/>
    <w:rsid w:val="00D97615"/>
    <w:rsid w:val="00D97FC8"/>
    <w:rsid w:val="00DA0512"/>
    <w:rsid w:val="00DA350E"/>
    <w:rsid w:val="00DA4A88"/>
    <w:rsid w:val="00DA4C3E"/>
    <w:rsid w:val="00DA4CE0"/>
    <w:rsid w:val="00DA6241"/>
    <w:rsid w:val="00DA6908"/>
    <w:rsid w:val="00DB002F"/>
    <w:rsid w:val="00DB1DDD"/>
    <w:rsid w:val="00DB4738"/>
    <w:rsid w:val="00DC013B"/>
    <w:rsid w:val="00DC3234"/>
    <w:rsid w:val="00DC6C95"/>
    <w:rsid w:val="00DD0215"/>
    <w:rsid w:val="00DD038D"/>
    <w:rsid w:val="00DD0BE7"/>
    <w:rsid w:val="00DD1993"/>
    <w:rsid w:val="00DD475F"/>
    <w:rsid w:val="00DE4BF9"/>
    <w:rsid w:val="00DE5B44"/>
    <w:rsid w:val="00DE71F8"/>
    <w:rsid w:val="00DE7ED2"/>
    <w:rsid w:val="00DF48B0"/>
    <w:rsid w:val="00DF4D51"/>
    <w:rsid w:val="00DF6891"/>
    <w:rsid w:val="00DF7324"/>
    <w:rsid w:val="00E00150"/>
    <w:rsid w:val="00E025F9"/>
    <w:rsid w:val="00E048D8"/>
    <w:rsid w:val="00E11177"/>
    <w:rsid w:val="00E16B86"/>
    <w:rsid w:val="00E25A72"/>
    <w:rsid w:val="00E267D1"/>
    <w:rsid w:val="00E305ED"/>
    <w:rsid w:val="00E30B06"/>
    <w:rsid w:val="00E369B3"/>
    <w:rsid w:val="00E37B83"/>
    <w:rsid w:val="00E4102E"/>
    <w:rsid w:val="00E435AD"/>
    <w:rsid w:val="00E43A4E"/>
    <w:rsid w:val="00E46F3E"/>
    <w:rsid w:val="00E507F8"/>
    <w:rsid w:val="00E51143"/>
    <w:rsid w:val="00E52498"/>
    <w:rsid w:val="00E52592"/>
    <w:rsid w:val="00E54403"/>
    <w:rsid w:val="00E55DBB"/>
    <w:rsid w:val="00E56E8A"/>
    <w:rsid w:val="00E60FDC"/>
    <w:rsid w:val="00E6157E"/>
    <w:rsid w:val="00E6655C"/>
    <w:rsid w:val="00E716D6"/>
    <w:rsid w:val="00E749EC"/>
    <w:rsid w:val="00E763A3"/>
    <w:rsid w:val="00E76D62"/>
    <w:rsid w:val="00E77DD4"/>
    <w:rsid w:val="00E806C2"/>
    <w:rsid w:val="00E80A6D"/>
    <w:rsid w:val="00E80B78"/>
    <w:rsid w:val="00E85AFC"/>
    <w:rsid w:val="00E87A38"/>
    <w:rsid w:val="00E9059B"/>
    <w:rsid w:val="00E91F97"/>
    <w:rsid w:val="00E92E3B"/>
    <w:rsid w:val="00E9307F"/>
    <w:rsid w:val="00E95B42"/>
    <w:rsid w:val="00E9729D"/>
    <w:rsid w:val="00E97F4F"/>
    <w:rsid w:val="00EA15F2"/>
    <w:rsid w:val="00EA5932"/>
    <w:rsid w:val="00EA5DA7"/>
    <w:rsid w:val="00EA7E51"/>
    <w:rsid w:val="00EB2F2F"/>
    <w:rsid w:val="00EB481D"/>
    <w:rsid w:val="00EB5DFF"/>
    <w:rsid w:val="00EC086E"/>
    <w:rsid w:val="00EC11B3"/>
    <w:rsid w:val="00EC7D48"/>
    <w:rsid w:val="00ED131A"/>
    <w:rsid w:val="00ED2CA3"/>
    <w:rsid w:val="00ED3DE2"/>
    <w:rsid w:val="00ED403B"/>
    <w:rsid w:val="00ED53D8"/>
    <w:rsid w:val="00ED6EEF"/>
    <w:rsid w:val="00EE581C"/>
    <w:rsid w:val="00EF1AA6"/>
    <w:rsid w:val="00EF3BC2"/>
    <w:rsid w:val="00EF44BA"/>
    <w:rsid w:val="00EF6A91"/>
    <w:rsid w:val="00F0324F"/>
    <w:rsid w:val="00F0507E"/>
    <w:rsid w:val="00F06647"/>
    <w:rsid w:val="00F07274"/>
    <w:rsid w:val="00F078C9"/>
    <w:rsid w:val="00F11157"/>
    <w:rsid w:val="00F12D11"/>
    <w:rsid w:val="00F1522D"/>
    <w:rsid w:val="00F200E6"/>
    <w:rsid w:val="00F20B16"/>
    <w:rsid w:val="00F2256F"/>
    <w:rsid w:val="00F22708"/>
    <w:rsid w:val="00F24A4E"/>
    <w:rsid w:val="00F26838"/>
    <w:rsid w:val="00F30B8C"/>
    <w:rsid w:val="00F32042"/>
    <w:rsid w:val="00F32CFE"/>
    <w:rsid w:val="00F33D15"/>
    <w:rsid w:val="00F34C50"/>
    <w:rsid w:val="00F40135"/>
    <w:rsid w:val="00F4016E"/>
    <w:rsid w:val="00F42276"/>
    <w:rsid w:val="00F44E62"/>
    <w:rsid w:val="00F50B37"/>
    <w:rsid w:val="00F52399"/>
    <w:rsid w:val="00F52527"/>
    <w:rsid w:val="00F53CF7"/>
    <w:rsid w:val="00F55299"/>
    <w:rsid w:val="00F70359"/>
    <w:rsid w:val="00F763AE"/>
    <w:rsid w:val="00F77092"/>
    <w:rsid w:val="00F80078"/>
    <w:rsid w:val="00F80606"/>
    <w:rsid w:val="00F81E7E"/>
    <w:rsid w:val="00F84EAA"/>
    <w:rsid w:val="00F86B57"/>
    <w:rsid w:val="00F900AB"/>
    <w:rsid w:val="00F9136A"/>
    <w:rsid w:val="00F94C3C"/>
    <w:rsid w:val="00F94D3C"/>
    <w:rsid w:val="00F966C9"/>
    <w:rsid w:val="00F97ADF"/>
    <w:rsid w:val="00F97C7C"/>
    <w:rsid w:val="00FA077E"/>
    <w:rsid w:val="00FA5B3E"/>
    <w:rsid w:val="00FA758E"/>
    <w:rsid w:val="00FA7F98"/>
    <w:rsid w:val="00FB0188"/>
    <w:rsid w:val="00FB0CFD"/>
    <w:rsid w:val="00FB291F"/>
    <w:rsid w:val="00FB3B58"/>
    <w:rsid w:val="00FB45A6"/>
    <w:rsid w:val="00FC4202"/>
    <w:rsid w:val="00FC6974"/>
    <w:rsid w:val="00FC76AB"/>
    <w:rsid w:val="00FD1064"/>
    <w:rsid w:val="00FD14FA"/>
    <w:rsid w:val="00FD1C9F"/>
    <w:rsid w:val="00FD2183"/>
    <w:rsid w:val="00FD25D9"/>
    <w:rsid w:val="00FD3C0C"/>
    <w:rsid w:val="00FD7764"/>
    <w:rsid w:val="00FE034C"/>
    <w:rsid w:val="00FE0AFF"/>
    <w:rsid w:val="00FE5B81"/>
    <w:rsid w:val="00FF34FE"/>
    <w:rsid w:val="00FF44D6"/>
    <w:rsid w:val="00FF45CC"/>
    <w:rsid w:val="00FF67AC"/>
    <w:rsid w:val="00FF6C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D2060F"/>
  <w15:docId w15:val="{9750A798-4340-4545-9D46-B4022E7914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C13676"/>
  </w:style>
  <w:style w:type="paragraph" w:styleId="1">
    <w:name w:val="heading 1"/>
    <w:basedOn w:val="a0"/>
    <w:link w:val="10"/>
    <w:uiPriority w:val="9"/>
    <w:qFormat/>
    <w:rsid w:val="00FB3B58"/>
    <w:pPr>
      <w:spacing w:after="400" w:line="240" w:lineRule="auto"/>
      <w:jc w:val="center"/>
      <w:outlineLvl w:val="0"/>
    </w:pPr>
    <w:rPr>
      <w:rFonts w:ascii="Times New Roman" w:eastAsia="Times New Roman" w:hAnsi="Times New Roman" w:cs="Times New Roman"/>
      <w:b/>
      <w:bCs/>
      <w:color w:val="000088"/>
      <w:kern w:val="36"/>
      <w:sz w:val="24"/>
      <w:szCs w:val="24"/>
      <w:lang w:eastAsia="ru-RU"/>
    </w:rPr>
  </w:style>
  <w:style w:type="paragraph" w:styleId="2">
    <w:name w:val="heading 2"/>
    <w:basedOn w:val="a0"/>
    <w:link w:val="20"/>
    <w:uiPriority w:val="9"/>
    <w:qFormat/>
    <w:rsid w:val="00FB3B58"/>
    <w:pPr>
      <w:spacing w:before="400" w:after="400" w:line="240" w:lineRule="auto"/>
      <w:jc w:val="center"/>
      <w:outlineLvl w:val="1"/>
    </w:pPr>
    <w:rPr>
      <w:rFonts w:ascii="Times New Roman" w:eastAsia="Times New Roman" w:hAnsi="Times New Roman" w:cs="Times New Roman"/>
      <w:b/>
      <w:bCs/>
      <w:sz w:val="24"/>
      <w:szCs w:val="24"/>
      <w:lang w:eastAsia="ru-RU"/>
    </w:rPr>
  </w:style>
  <w:style w:type="paragraph" w:styleId="3">
    <w:name w:val="heading 3"/>
    <w:basedOn w:val="a0"/>
    <w:link w:val="30"/>
    <w:uiPriority w:val="9"/>
    <w:qFormat/>
    <w:rsid w:val="00FB3B58"/>
    <w:pPr>
      <w:spacing w:before="400" w:after="400" w:line="240" w:lineRule="auto"/>
      <w:jc w:val="center"/>
      <w:outlineLvl w:val="2"/>
    </w:pPr>
    <w:rPr>
      <w:rFonts w:ascii="Times New Roman" w:eastAsia="Times New Roman" w:hAnsi="Times New Roman" w:cs="Times New Roman"/>
      <w:b/>
      <w:bCs/>
      <w:i/>
      <w:iCs/>
      <w:sz w:val="24"/>
      <w:szCs w:val="24"/>
      <w:lang w:eastAsia="ru-RU"/>
    </w:rPr>
  </w:style>
  <w:style w:type="paragraph" w:styleId="4">
    <w:name w:val="heading 4"/>
    <w:basedOn w:val="a0"/>
    <w:link w:val="40"/>
    <w:uiPriority w:val="9"/>
    <w:qFormat/>
    <w:rsid w:val="00FB3B58"/>
    <w:pPr>
      <w:spacing w:before="400" w:after="400" w:line="240" w:lineRule="auto"/>
      <w:jc w:val="center"/>
      <w:outlineLvl w:val="3"/>
    </w:pPr>
    <w:rPr>
      <w:rFonts w:ascii="Times New Roman" w:eastAsia="Times New Roman" w:hAnsi="Times New Roman" w:cs="Times New Roman"/>
      <w:i/>
      <w:iCs/>
      <w:sz w:val="24"/>
      <w:szCs w:val="24"/>
      <w:lang w:eastAsia="ru-RU"/>
    </w:rPr>
  </w:style>
  <w:style w:type="paragraph" w:styleId="9">
    <w:name w:val="heading 9"/>
    <w:basedOn w:val="a0"/>
    <w:next w:val="a0"/>
    <w:link w:val="90"/>
    <w:uiPriority w:val="9"/>
    <w:unhideWhenUsed/>
    <w:qFormat/>
    <w:rsid w:val="00B83FFE"/>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FB3B58"/>
    <w:rPr>
      <w:rFonts w:ascii="Times New Roman" w:eastAsia="Times New Roman" w:hAnsi="Times New Roman" w:cs="Times New Roman"/>
      <w:b/>
      <w:bCs/>
      <w:color w:val="000088"/>
      <w:kern w:val="36"/>
      <w:sz w:val="24"/>
      <w:szCs w:val="24"/>
      <w:lang w:eastAsia="ru-RU"/>
    </w:rPr>
  </w:style>
  <w:style w:type="character" w:customStyle="1" w:styleId="20">
    <w:name w:val="Заголовок 2 Знак"/>
    <w:basedOn w:val="a1"/>
    <w:link w:val="2"/>
    <w:uiPriority w:val="9"/>
    <w:rsid w:val="00FB3B58"/>
    <w:rPr>
      <w:rFonts w:ascii="Times New Roman" w:eastAsia="Times New Roman" w:hAnsi="Times New Roman" w:cs="Times New Roman"/>
      <w:b/>
      <w:bCs/>
      <w:sz w:val="24"/>
      <w:szCs w:val="24"/>
      <w:lang w:eastAsia="ru-RU"/>
    </w:rPr>
  </w:style>
  <w:style w:type="character" w:customStyle="1" w:styleId="30">
    <w:name w:val="Заголовок 3 Знак"/>
    <w:basedOn w:val="a1"/>
    <w:link w:val="3"/>
    <w:uiPriority w:val="9"/>
    <w:rsid w:val="00FB3B58"/>
    <w:rPr>
      <w:rFonts w:ascii="Times New Roman" w:eastAsia="Times New Roman" w:hAnsi="Times New Roman" w:cs="Times New Roman"/>
      <w:b/>
      <w:bCs/>
      <w:i/>
      <w:iCs/>
      <w:sz w:val="24"/>
      <w:szCs w:val="24"/>
      <w:lang w:eastAsia="ru-RU"/>
    </w:rPr>
  </w:style>
  <w:style w:type="character" w:customStyle="1" w:styleId="40">
    <w:name w:val="Заголовок 4 Знак"/>
    <w:basedOn w:val="a1"/>
    <w:link w:val="4"/>
    <w:uiPriority w:val="9"/>
    <w:rsid w:val="00FB3B58"/>
    <w:rPr>
      <w:rFonts w:ascii="Times New Roman" w:eastAsia="Times New Roman" w:hAnsi="Times New Roman" w:cs="Times New Roman"/>
      <w:i/>
      <w:iCs/>
      <w:sz w:val="24"/>
      <w:szCs w:val="24"/>
      <w:lang w:eastAsia="ru-RU"/>
    </w:rPr>
  </w:style>
  <w:style w:type="paragraph" w:customStyle="1" w:styleId="a00">
    <w:name w:val="a0"/>
    <w:basedOn w:val="a0"/>
    <w:rsid w:val="00FB3B58"/>
    <w:pPr>
      <w:spacing w:line="240" w:lineRule="auto"/>
    </w:pPr>
    <w:rPr>
      <w:rFonts w:ascii="Times New Roman" w:eastAsia="Times New Roman" w:hAnsi="Times New Roman" w:cs="Times New Roman"/>
      <w:sz w:val="24"/>
      <w:szCs w:val="24"/>
      <w:lang w:eastAsia="ru-RU"/>
    </w:rPr>
  </w:style>
  <w:style w:type="paragraph" w:customStyle="1" w:styleId="nenorgpr">
    <w:name w:val="nen_orgpr"/>
    <w:basedOn w:val="a0"/>
    <w:rsid w:val="00FB3B58"/>
    <w:pPr>
      <w:spacing w:line="240" w:lineRule="auto"/>
      <w:jc w:val="center"/>
    </w:pPr>
    <w:rPr>
      <w:rFonts w:ascii="Times New Roman" w:eastAsia="Times New Roman" w:hAnsi="Times New Roman" w:cs="Times New Roman"/>
      <w:b/>
      <w:bCs/>
      <w:sz w:val="24"/>
      <w:szCs w:val="24"/>
      <w:lang w:eastAsia="ru-RU"/>
    </w:rPr>
  </w:style>
  <w:style w:type="paragraph" w:customStyle="1" w:styleId="nendate">
    <w:name w:val="nen_date"/>
    <w:basedOn w:val="a0"/>
    <w:rsid w:val="00FB3B58"/>
    <w:pPr>
      <w:spacing w:after="400" w:line="240" w:lineRule="auto"/>
      <w:jc w:val="center"/>
    </w:pPr>
    <w:rPr>
      <w:rFonts w:ascii="Times New Roman" w:eastAsia="Times New Roman" w:hAnsi="Times New Roman" w:cs="Times New Roman"/>
      <w:i/>
      <w:iCs/>
      <w:sz w:val="24"/>
      <w:szCs w:val="24"/>
      <w:lang w:eastAsia="ru-RU"/>
    </w:rPr>
  </w:style>
  <w:style w:type="paragraph" w:customStyle="1" w:styleId="justify">
    <w:name w:val="justify"/>
    <w:basedOn w:val="a0"/>
    <w:rsid w:val="00FB3B58"/>
    <w:pPr>
      <w:spacing w:line="240" w:lineRule="auto"/>
      <w:ind w:firstLine="567"/>
      <w:jc w:val="both"/>
    </w:pPr>
    <w:rPr>
      <w:rFonts w:ascii="Times New Roman" w:eastAsia="Times New Roman" w:hAnsi="Times New Roman" w:cs="Times New Roman"/>
      <w:sz w:val="24"/>
      <w:szCs w:val="24"/>
      <w:lang w:eastAsia="ru-RU"/>
    </w:rPr>
  </w:style>
  <w:style w:type="paragraph" w:customStyle="1" w:styleId="nendolzh">
    <w:name w:val="nen_dolzh"/>
    <w:basedOn w:val="a0"/>
    <w:rsid w:val="00FB3B58"/>
    <w:pPr>
      <w:spacing w:line="240" w:lineRule="auto"/>
    </w:pPr>
    <w:rPr>
      <w:rFonts w:ascii="Times New Roman" w:eastAsia="Times New Roman" w:hAnsi="Times New Roman" w:cs="Times New Roman"/>
      <w:b/>
      <w:bCs/>
      <w:i/>
      <w:iCs/>
      <w:sz w:val="24"/>
      <w:szCs w:val="24"/>
      <w:lang w:eastAsia="ru-RU"/>
    </w:rPr>
  </w:style>
  <w:style w:type="paragraph" w:styleId="a4">
    <w:name w:val="Normal (Web)"/>
    <w:basedOn w:val="a0"/>
    <w:uiPriority w:val="99"/>
    <w:semiHidden/>
    <w:unhideWhenUsed/>
    <w:rsid w:val="00FB3B58"/>
    <w:pPr>
      <w:spacing w:line="240" w:lineRule="auto"/>
      <w:ind w:firstLine="567"/>
    </w:pPr>
    <w:rPr>
      <w:rFonts w:ascii="Times New Roman" w:eastAsia="Times New Roman" w:hAnsi="Times New Roman" w:cs="Times New Roman"/>
      <w:sz w:val="24"/>
      <w:szCs w:val="24"/>
      <w:lang w:eastAsia="ru-RU"/>
    </w:rPr>
  </w:style>
  <w:style w:type="paragraph" w:customStyle="1" w:styleId="nengrif">
    <w:name w:val="nen_grif"/>
    <w:basedOn w:val="a0"/>
    <w:rsid w:val="00FB3B58"/>
    <w:pPr>
      <w:spacing w:after="0" w:line="240" w:lineRule="auto"/>
      <w:ind w:left="40"/>
    </w:pPr>
    <w:rPr>
      <w:rFonts w:ascii="Times New Roman" w:eastAsia="Times New Roman" w:hAnsi="Times New Roman" w:cs="Times New Roman"/>
      <w:i/>
      <w:iCs/>
      <w:sz w:val="24"/>
      <w:szCs w:val="24"/>
      <w:lang w:eastAsia="ru-RU"/>
    </w:rPr>
  </w:style>
  <w:style w:type="paragraph" w:customStyle="1" w:styleId="margt">
    <w:name w:val="marg_t"/>
    <w:basedOn w:val="a0"/>
    <w:rsid w:val="00FB3B58"/>
    <w:pPr>
      <w:spacing w:before="160" w:line="240" w:lineRule="auto"/>
      <w:ind w:firstLine="567"/>
    </w:pPr>
    <w:rPr>
      <w:rFonts w:ascii="Times New Roman" w:eastAsia="Times New Roman" w:hAnsi="Times New Roman" w:cs="Times New Roman"/>
      <w:sz w:val="24"/>
      <w:szCs w:val="24"/>
      <w:lang w:eastAsia="ru-RU"/>
    </w:rPr>
  </w:style>
  <w:style w:type="paragraph" w:customStyle="1" w:styleId="y3">
    <w:name w:val="y3"/>
    <w:basedOn w:val="a0"/>
    <w:rsid w:val="00FB3B58"/>
    <w:pPr>
      <w:spacing w:before="400" w:after="400" w:line="240" w:lineRule="auto"/>
      <w:jc w:val="center"/>
    </w:pPr>
    <w:rPr>
      <w:rFonts w:ascii="Times New Roman" w:eastAsia="Times New Roman" w:hAnsi="Times New Roman" w:cs="Times New Roman"/>
      <w:sz w:val="24"/>
      <w:szCs w:val="24"/>
      <w:lang w:eastAsia="ru-RU"/>
    </w:rPr>
  </w:style>
  <w:style w:type="paragraph" w:customStyle="1" w:styleId="justifynomarg">
    <w:name w:val="justify_nomarg"/>
    <w:basedOn w:val="a0"/>
    <w:rsid w:val="00FB3B58"/>
    <w:pPr>
      <w:spacing w:after="0" w:line="240" w:lineRule="auto"/>
      <w:ind w:firstLine="567"/>
      <w:jc w:val="both"/>
    </w:pPr>
    <w:rPr>
      <w:rFonts w:ascii="Times New Roman" w:eastAsia="Times New Roman" w:hAnsi="Times New Roman" w:cs="Times New Roman"/>
      <w:sz w:val="24"/>
      <w:szCs w:val="24"/>
      <w:lang w:eastAsia="ru-RU"/>
    </w:rPr>
  </w:style>
  <w:style w:type="character" w:customStyle="1" w:styleId="podstrochnik">
    <w:name w:val="podstrochnik"/>
    <w:basedOn w:val="a1"/>
    <w:rsid w:val="00FB3B58"/>
    <w:rPr>
      <w:sz w:val="20"/>
      <w:szCs w:val="20"/>
    </w:rPr>
  </w:style>
  <w:style w:type="paragraph" w:customStyle="1" w:styleId="a0nomarg">
    <w:name w:val="a0_nomarg"/>
    <w:basedOn w:val="a0"/>
    <w:rsid w:val="00FB3B58"/>
    <w:pPr>
      <w:spacing w:after="0" w:line="240" w:lineRule="auto"/>
    </w:pPr>
    <w:rPr>
      <w:rFonts w:ascii="Times New Roman" w:eastAsia="Times New Roman" w:hAnsi="Times New Roman" w:cs="Times New Roman"/>
      <w:sz w:val="24"/>
      <w:szCs w:val="24"/>
      <w:lang w:eastAsia="ru-RU"/>
    </w:rPr>
  </w:style>
  <w:style w:type="paragraph" w:customStyle="1" w:styleId="podstrochnikp">
    <w:name w:val="podstrochnik_p"/>
    <w:basedOn w:val="a0"/>
    <w:rsid w:val="00FB3B58"/>
    <w:pPr>
      <w:spacing w:after="0" w:line="240" w:lineRule="auto"/>
    </w:pPr>
    <w:rPr>
      <w:rFonts w:ascii="Times New Roman" w:eastAsia="Times New Roman" w:hAnsi="Times New Roman" w:cs="Times New Roman"/>
      <w:sz w:val="20"/>
      <w:szCs w:val="20"/>
      <w:lang w:eastAsia="ru-RU"/>
    </w:rPr>
  </w:style>
  <w:style w:type="paragraph" w:customStyle="1" w:styleId="a0-justify">
    <w:name w:val="a0-justify"/>
    <w:basedOn w:val="a0"/>
    <w:rsid w:val="00FB3B58"/>
    <w:pPr>
      <w:spacing w:line="240" w:lineRule="auto"/>
      <w:jc w:val="both"/>
    </w:pPr>
    <w:rPr>
      <w:rFonts w:ascii="Times New Roman" w:eastAsia="Times New Roman" w:hAnsi="Times New Roman" w:cs="Times New Roman"/>
      <w:sz w:val="24"/>
      <w:szCs w:val="24"/>
      <w:lang w:eastAsia="ru-RU"/>
    </w:rPr>
  </w:style>
  <w:style w:type="character" w:customStyle="1" w:styleId="justify1">
    <w:name w:val="justify1"/>
    <w:basedOn w:val="a1"/>
    <w:rsid w:val="00FB3B58"/>
  </w:style>
  <w:style w:type="paragraph" w:customStyle="1" w:styleId="a0-justifynomarg">
    <w:name w:val="a0-justify_nomarg"/>
    <w:basedOn w:val="a0"/>
    <w:rsid w:val="00FB3B58"/>
    <w:pPr>
      <w:spacing w:after="0" w:line="240" w:lineRule="auto"/>
      <w:jc w:val="both"/>
    </w:pPr>
    <w:rPr>
      <w:rFonts w:ascii="Times New Roman" w:eastAsia="Times New Roman" w:hAnsi="Times New Roman" w:cs="Times New Roman"/>
      <w:sz w:val="24"/>
      <w:szCs w:val="24"/>
      <w:lang w:eastAsia="ru-RU"/>
    </w:rPr>
  </w:style>
  <w:style w:type="paragraph" w:styleId="a">
    <w:name w:val="List Paragraph"/>
    <w:basedOn w:val="a0"/>
    <w:uiPriority w:val="99"/>
    <w:qFormat/>
    <w:rsid w:val="00113270"/>
    <w:pPr>
      <w:numPr>
        <w:numId w:val="1"/>
      </w:numPr>
      <w:pBdr>
        <w:top w:val="nil"/>
        <w:left w:val="nil"/>
        <w:bottom w:val="nil"/>
        <w:right w:val="nil"/>
        <w:between w:val="nil"/>
      </w:pBdr>
      <w:tabs>
        <w:tab w:val="left" w:pos="1134"/>
      </w:tabs>
      <w:spacing w:after="0" w:line="240" w:lineRule="auto"/>
      <w:contextualSpacing/>
      <w:jc w:val="both"/>
    </w:pPr>
    <w:rPr>
      <w:rFonts w:ascii="Times New Roman" w:eastAsia="Times New Roman" w:hAnsi="Times New Roman" w:cs="Times New Roman"/>
      <w:sz w:val="24"/>
      <w:szCs w:val="24"/>
      <w:lang w:eastAsia="ru-RU"/>
    </w:rPr>
  </w:style>
  <w:style w:type="paragraph" w:styleId="a5">
    <w:name w:val="annotation text"/>
    <w:basedOn w:val="a0"/>
    <w:link w:val="a6"/>
    <w:uiPriority w:val="99"/>
    <w:unhideWhenUsed/>
    <w:rsid w:val="00A8177D"/>
    <w:pPr>
      <w:spacing w:after="0" w:line="240" w:lineRule="auto"/>
    </w:pPr>
    <w:rPr>
      <w:rFonts w:ascii="Times New Roman" w:eastAsia="Times New Roman" w:hAnsi="Times New Roman" w:cs="Times New Roman"/>
      <w:sz w:val="20"/>
      <w:szCs w:val="20"/>
      <w:lang w:eastAsia="ru-RU"/>
    </w:rPr>
  </w:style>
  <w:style w:type="character" w:customStyle="1" w:styleId="a6">
    <w:name w:val="Текст примечания Знак"/>
    <w:basedOn w:val="a1"/>
    <w:link w:val="a5"/>
    <w:uiPriority w:val="99"/>
    <w:rsid w:val="00A8177D"/>
    <w:rPr>
      <w:rFonts w:ascii="Times New Roman" w:eastAsia="Times New Roman" w:hAnsi="Times New Roman" w:cs="Times New Roman"/>
      <w:sz w:val="20"/>
      <w:szCs w:val="20"/>
      <w:lang w:eastAsia="ru-RU"/>
    </w:rPr>
  </w:style>
  <w:style w:type="paragraph" w:customStyle="1" w:styleId="ConsPlusNormal">
    <w:name w:val="ConsPlusNormal"/>
    <w:rsid w:val="00A8177D"/>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7">
    <w:name w:val="header"/>
    <w:basedOn w:val="a0"/>
    <w:link w:val="a8"/>
    <w:uiPriority w:val="99"/>
    <w:unhideWhenUsed/>
    <w:rsid w:val="008650E3"/>
    <w:pPr>
      <w:tabs>
        <w:tab w:val="center" w:pos="4677"/>
        <w:tab w:val="right" w:pos="9355"/>
      </w:tabs>
      <w:spacing w:after="0" w:line="240" w:lineRule="auto"/>
    </w:pPr>
  </w:style>
  <w:style w:type="character" w:customStyle="1" w:styleId="a8">
    <w:name w:val="Верхний колонтитул Знак"/>
    <w:basedOn w:val="a1"/>
    <w:link w:val="a7"/>
    <w:uiPriority w:val="99"/>
    <w:rsid w:val="008650E3"/>
  </w:style>
  <w:style w:type="paragraph" w:styleId="a9">
    <w:name w:val="footer"/>
    <w:basedOn w:val="a0"/>
    <w:link w:val="aa"/>
    <w:uiPriority w:val="99"/>
    <w:unhideWhenUsed/>
    <w:rsid w:val="008650E3"/>
    <w:pPr>
      <w:tabs>
        <w:tab w:val="center" w:pos="4677"/>
        <w:tab w:val="right" w:pos="9355"/>
      </w:tabs>
      <w:spacing w:after="0" w:line="240" w:lineRule="auto"/>
    </w:pPr>
  </w:style>
  <w:style w:type="character" w:customStyle="1" w:styleId="aa">
    <w:name w:val="Нижний колонтитул Знак"/>
    <w:basedOn w:val="a1"/>
    <w:link w:val="a9"/>
    <w:uiPriority w:val="99"/>
    <w:rsid w:val="008650E3"/>
  </w:style>
  <w:style w:type="character" w:styleId="ab">
    <w:name w:val="Hyperlink"/>
    <w:basedOn w:val="a1"/>
    <w:uiPriority w:val="99"/>
    <w:unhideWhenUsed/>
    <w:rsid w:val="008B5178"/>
    <w:rPr>
      <w:color w:val="0563C1" w:themeColor="hyperlink"/>
      <w:u w:val="single"/>
    </w:rPr>
  </w:style>
  <w:style w:type="character" w:customStyle="1" w:styleId="90">
    <w:name w:val="Заголовок 9 Знак"/>
    <w:basedOn w:val="a1"/>
    <w:link w:val="9"/>
    <w:uiPriority w:val="9"/>
    <w:rsid w:val="00B83FFE"/>
    <w:rPr>
      <w:rFonts w:asciiTheme="majorHAnsi" w:eastAsiaTheme="majorEastAsia" w:hAnsiTheme="majorHAnsi" w:cstheme="majorBidi"/>
      <w:i/>
      <w:iCs/>
      <w:color w:val="272727" w:themeColor="text1" w:themeTint="D8"/>
      <w:sz w:val="21"/>
      <w:szCs w:val="21"/>
    </w:rPr>
  </w:style>
  <w:style w:type="table" w:styleId="ac">
    <w:name w:val="Table Grid"/>
    <w:basedOn w:val="a2"/>
    <w:uiPriority w:val="59"/>
    <w:rsid w:val="00A1454E"/>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Balloon Text"/>
    <w:basedOn w:val="a0"/>
    <w:link w:val="ae"/>
    <w:unhideWhenUsed/>
    <w:rsid w:val="008C0754"/>
    <w:pPr>
      <w:spacing w:after="0" w:line="240" w:lineRule="auto"/>
    </w:pPr>
    <w:rPr>
      <w:rFonts w:ascii="Segoe UI" w:hAnsi="Segoe UI" w:cs="Segoe UI"/>
      <w:sz w:val="18"/>
      <w:szCs w:val="18"/>
    </w:rPr>
  </w:style>
  <w:style w:type="character" w:customStyle="1" w:styleId="ae">
    <w:name w:val="Текст выноски Знак"/>
    <w:basedOn w:val="a1"/>
    <w:link w:val="ad"/>
    <w:rsid w:val="008C0754"/>
    <w:rPr>
      <w:rFonts w:ascii="Segoe UI" w:hAnsi="Segoe UI" w:cs="Segoe UI"/>
      <w:sz w:val="18"/>
      <w:szCs w:val="18"/>
    </w:rPr>
  </w:style>
  <w:style w:type="table" w:customStyle="1" w:styleId="11">
    <w:name w:val="Сетка таблицы1"/>
    <w:basedOn w:val="a2"/>
    <w:next w:val="ac"/>
    <w:uiPriority w:val="59"/>
    <w:rsid w:val="00214F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2"/>
    <w:next w:val="ac"/>
    <w:uiPriority w:val="59"/>
    <w:rsid w:val="00214F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2"/>
    <w:next w:val="ac"/>
    <w:uiPriority w:val="59"/>
    <w:rsid w:val="00E95B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Сетка таблицы12"/>
    <w:basedOn w:val="a2"/>
    <w:next w:val="ac"/>
    <w:uiPriority w:val="59"/>
    <w:rsid w:val="00875F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Сетка таблицы13"/>
    <w:basedOn w:val="a2"/>
    <w:next w:val="ac"/>
    <w:uiPriority w:val="59"/>
    <w:rsid w:val="00B44B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
    <w:name w:val="Сетка таблицы14"/>
    <w:basedOn w:val="a2"/>
    <w:next w:val="ac"/>
    <w:uiPriority w:val="59"/>
    <w:rsid w:val="00273F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
    <w:basedOn w:val="a2"/>
    <w:next w:val="ac"/>
    <w:uiPriority w:val="59"/>
    <w:rsid w:val="00D31B4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2">
    <w:name w:val="Body Text Indent 3"/>
    <w:basedOn w:val="a0"/>
    <w:link w:val="33"/>
    <w:rsid w:val="001E14A6"/>
    <w:pPr>
      <w:spacing w:after="120" w:line="240" w:lineRule="auto"/>
      <w:ind w:left="283"/>
    </w:pPr>
    <w:rPr>
      <w:rFonts w:ascii="Times New Roman" w:eastAsia="Times New Roman" w:hAnsi="Times New Roman" w:cs="Times New Roman"/>
      <w:sz w:val="16"/>
      <w:szCs w:val="16"/>
      <w:lang w:eastAsia="ru-RU"/>
    </w:rPr>
  </w:style>
  <w:style w:type="character" w:customStyle="1" w:styleId="33">
    <w:name w:val="Основной текст с отступом 3 Знак"/>
    <w:basedOn w:val="a1"/>
    <w:link w:val="32"/>
    <w:rsid w:val="001E14A6"/>
    <w:rPr>
      <w:rFonts w:ascii="Times New Roman" w:eastAsia="Times New Roman" w:hAnsi="Times New Roman" w:cs="Times New Roman"/>
      <w:sz w:val="16"/>
      <w:szCs w:val="16"/>
      <w:lang w:eastAsia="ru-RU"/>
    </w:rPr>
  </w:style>
  <w:style w:type="table" w:customStyle="1" w:styleId="15">
    <w:name w:val="Сетка таблицы15"/>
    <w:basedOn w:val="a2"/>
    <w:next w:val="ac"/>
    <w:uiPriority w:val="59"/>
    <w:rsid w:val="00742E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
    <w:basedOn w:val="a2"/>
    <w:next w:val="ac"/>
    <w:uiPriority w:val="59"/>
    <w:rsid w:val="00765C6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
    <w:name w:val="Сетка таблицы16"/>
    <w:basedOn w:val="a2"/>
    <w:next w:val="ac"/>
    <w:uiPriority w:val="59"/>
    <w:rsid w:val="00765C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2"/>
    <w:next w:val="ac"/>
    <w:uiPriority w:val="59"/>
    <w:rsid w:val="00086E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2"/>
    <w:next w:val="ac"/>
    <w:uiPriority w:val="59"/>
    <w:rsid w:val="00C276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
    <w:name w:val="Сетка таблицы17"/>
    <w:basedOn w:val="a2"/>
    <w:next w:val="ac"/>
    <w:uiPriority w:val="59"/>
    <w:rsid w:val="001632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етка таблицы7"/>
    <w:basedOn w:val="a2"/>
    <w:next w:val="ac"/>
    <w:uiPriority w:val="59"/>
    <w:rsid w:val="00155C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Сетка таблицы8"/>
    <w:basedOn w:val="a2"/>
    <w:next w:val="ac"/>
    <w:uiPriority w:val="59"/>
    <w:rsid w:val="00155C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Сетка таблицы9"/>
    <w:basedOn w:val="a2"/>
    <w:next w:val="ac"/>
    <w:uiPriority w:val="59"/>
    <w:rsid w:val="0005649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2"/>
    <w:next w:val="ac"/>
    <w:uiPriority w:val="59"/>
    <w:rsid w:val="0005649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No Spacing"/>
    <w:uiPriority w:val="1"/>
    <w:qFormat/>
    <w:rsid w:val="007379D8"/>
    <w:pPr>
      <w:spacing w:after="0" w:line="240" w:lineRule="auto"/>
    </w:pPr>
  </w:style>
  <w:style w:type="paragraph" w:customStyle="1" w:styleId="p-normal">
    <w:name w:val="p-normal"/>
    <w:basedOn w:val="a0"/>
    <w:rsid w:val="009004D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normal">
    <w:name w:val="h-normal"/>
    <w:basedOn w:val="a1"/>
    <w:rsid w:val="009004DB"/>
  </w:style>
  <w:style w:type="character" w:customStyle="1" w:styleId="word-wrapper">
    <w:name w:val="word-wrapper"/>
    <w:basedOn w:val="a1"/>
    <w:rsid w:val="009004DB"/>
  </w:style>
  <w:style w:type="character" w:customStyle="1" w:styleId="colorff00ff">
    <w:name w:val="color__ff00ff"/>
    <w:basedOn w:val="a1"/>
    <w:rsid w:val="009004DB"/>
  </w:style>
  <w:style w:type="character" w:customStyle="1" w:styleId="fake-non-breaking-space">
    <w:name w:val="fake-non-breaking-space"/>
    <w:basedOn w:val="a1"/>
    <w:rsid w:val="009004DB"/>
  </w:style>
  <w:style w:type="character" w:customStyle="1" w:styleId="diff-html-added">
    <w:name w:val="diff-html-added"/>
    <w:basedOn w:val="a1"/>
    <w:rsid w:val="002B168D"/>
  </w:style>
  <w:style w:type="paragraph" w:customStyle="1" w:styleId="Default">
    <w:name w:val="Default"/>
    <w:uiPriority w:val="99"/>
    <w:rsid w:val="00C75BB6"/>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l-text-alignjustify">
    <w:name w:val="il-text-align_justify"/>
    <w:basedOn w:val="a0"/>
    <w:rsid w:val="004C7B4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210">
    <w:name w:val="Сетка таблицы21"/>
    <w:basedOn w:val="a2"/>
    <w:next w:val="ac"/>
    <w:uiPriority w:val="59"/>
    <w:rsid w:val="00595261"/>
    <w:pPr>
      <w:spacing w:after="0" w:line="240" w:lineRule="auto"/>
    </w:pPr>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footnote reference"/>
    <w:basedOn w:val="a1"/>
    <w:uiPriority w:val="99"/>
    <w:semiHidden/>
    <w:unhideWhenUsed/>
    <w:rsid w:val="00010F70"/>
    <w:rPr>
      <w:vertAlign w:val="superscript"/>
    </w:rPr>
  </w:style>
  <w:style w:type="paragraph" w:styleId="af1">
    <w:name w:val="Revision"/>
    <w:hidden/>
    <w:uiPriority w:val="99"/>
    <w:semiHidden/>
    <w:rsid w:val="00847C54"/>
    <w:pPr>
      <w:spacing w:after="0" w:line="240" w:lineRule="auto"/>
    </w:pPr>
    <w:rPr>
      <w:rFonts w:ascii="Times New Roman" w:eastAsia="Times New Roman" w:hAnsi="Times New Roman" w:cs="Times New Roman"/>
      <w:sz w:val="20"/>
      <w:szCs w:val="20"/>
      <w:lang w:eastAsia="ru-RU"/>
    </w:rPr>
  </w:style>
  <w:style w:type="table" w:customStyle="1" w:styleId="18">
    <w:name w:val="Сетка таблицы18"/>
    <w:basedOn w:val="a2"/>
    <w:next w:val="ac"/>
    <w:uiPriority w:val="59"/>
    <w:rsid w:val="00BF4E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R1">
    <w:name w:val="FR1"/>
    <w:rsid w:val="00243ADC"/>
    <w:pPr>
      <w:widowControl w:val="0"/>
      <w:autoSpaceDE w:val="0"/>
      <w:autoSpaceDN w:val="0"/>
      <w:adjustRightInd w:val="0"/>
      <w:spacing w:after="0" w:line="320" w:lineRule="auto"/>
      <w:ind w:left="120" w:right="1200"/>
    </w:pPr>
    <w:rPr>
      <w:rFonts w:ascii="Arial" w:eastAsia="Times New Roman" w:hAnsi="Arial" w:cs="Arial"/>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827762">
      <w:bodyDiv w:val="1"/>
      <w:marLeft w:val="0"/>
      <w:marRight w:val="0"/>
      <w:marTop w:val="0"/>
      <w:marBottom w:val="0"/>
      <w:divBdr>
        <w:top w:val="none" w:sz="0" w:space="0" w:color="auto"/>
        <w:left w:val="none" w:sz="0" w:space="0" w:color="auto"/>
        <w:bottom w:val="none" w:sz="0" w:space="0" w:color="auto"/>
        <w:right w:val="none" w:sz="0" w:space="0" w:color="auto"/>
      </w:divBdr>
    </w:div>
    <w:div w:id="46229197">
      <w:bodyDiv w:val="1"/>
      <w:marLeft w:val="0"/>
      <w:marRight w:val="0"/>
      <w:marTop w:val="0"/>
      <w:marBottom w:val="0"/>
      <w:divBdr>
        <w:top w:val="none" w:sz="0" w:space="0" w:color="auto"/>
        <w:left w:val="none" w:sz="0" w:space="0" w:color="auto"/>
        <w:bottom w:val="none" w:sz="0" w:space="0" w:color="auto"/>
        <w:right w:val="none" w:sz="0" w:space="0" w:color="auto"/>
      </w:divBdr>
    </w:div>
    <w:div w:id="48841792">
      <w:bodyDiv w:val="1"/>
      <w:marLeft w:val="0"/>
      <w:marRight w:val="0"/>
      <w:marTop w:val="0"/>
      <w:marBottom w:val="0"/>
      <w:divBdr>
        <w:top w:val="none" w:sz="0" w:space="0" w:color="auto"/>
        <w:left w:val="none" w:sz="0" w:space="0" w:color="auto"/>
        <w:bottom w:val="none" w:sz="0" w:space="0" w:color="auto"/>
        <w:right w:val="none" w:sz="0" w:space="0" w:color="auto"/>
      </w:divBdr>
    </w:div>
    <w:div w:id="76289885">
      <w:bodyDiv w:val="1"/>
      <w:marLeft w:val="0"/>
      <w:marRight w:val="0"/>
      <w:marTop w:val="0"/>
      <w:marBottom w:val="0"/>
      <w:divBdr>
        <w:top w:val="none" w:sz="0" w:space="0" w:color="auto"/>
        <w:left w:val="none" w:sz="0" w:space="0" w:color="auto"/>
        <w:bottom w:val="none" w:sz="0" w:space="0" w:color="auto"/>
        <w:right w:val="none" w:sz="0" w:space="0" w:color="auto"/>
      </w:divBdr>
    </w:div>
    <w:div w:id="170488418">
      <w:bodyDiv w:val="1"/>
      <w:marLeft w:val="0"/>
      <w:marRight w:val="0"/>
      <w:marTop w:val="0"/>
      <w:marBottom w:val="0"/>
      <w:divBdr>
        <w:top w:val="none" w:sz="0" w:space="0" w:color="auto"/>
        <w:left w:val="none" w:sz="0" w:space="0" w:color="auto"/>
        <w:bottom w:val="none" w:sz="0" w:space="0" w:color="auto"/>
        <w:right w:val="none" w:sz="0" w:space="0" w:color="auto"/>
      </w:divBdr>
    </w:div>
    <w:div w:id="301741185">
      <w:bodyDiv w:val="1"/>
      <w:marLeft w:val="0"/>
      <w:marRight w:val="0"/>
      <w:marTop w:val="0"/>
      <w:marBottom w:val="0"/>
      <w:divBdr>
        <w:top w:val="none" w:sz="0" w:space="0" w:color="auto"/>
        <w:left w:val="none" w:sz="0" w:space="0" w:color="auto"/>
        <w:bottom w:val="none" w:sz="0" w:space="0" w:color="auto"/>
        <w:right w:val="none" w:sz="0" w:space="0" w:color="auto"/>
      </w:divBdr>
    </w:div>
    <w:div w:id="390737554">
      <w:bodyDiv w:val="1"/>
      <w:marLeft w:val="0"/>
      <w:marRight w:val="0"/>
      <w:marTop w:val="0"/>
      <w:marBottom w:val="0"/>
      <w:divBdr>
        <w:top w:val="none" w:sz="0" w:space="0" w:color="auto"/>
        <w:left w:val="none" w:sz="0" w:space="0" w:color="auto"/>
        <w:bottom w:val="none" w:sz="0" w:space="0" w:color="auto"/>
        <w:right w:val="none" w:sz="0" w:space="0" w:color="auto"/>
      </w:divBdr>
    </w:div>
    <w:div w:id="406268642">
      <w:bodyDiv w:val="1"/>
      <w:marLeft w:val="0"/>
      <w:marRight w:val="0"/>
      <w:marTop w:val="0"/>
      <w:marBottom w:val="0"/>
      <w:divBdr>
        <w:top w:val="none" w:sz="0" w:space="0" w:color="auto"/>
        <w:left w:val="none" w:sz="0" w:space="0" w:color="auto"/>
        <w:bottom w:val="none" w:sz="0" w:space="0" w:color="auto"/>
        <w:right w:val="none" w:sz="0" w:space="0" w:color="auto"/>
      </w:divBdr>
    </w:div>
    <w:div w:id="441805081">
      <w:bodyDiv w:val="1"/>
      <w:marLeft w:val="0"/>
      <w:marRight w:val="0"/>
      <w:marTop w:val="0"/>
      <w:marBottom w:val="0"/>
      <w:divBdr>
        <w:top w:val="none" w:sz="0" w:space="0" w:color="auto"/>
        <w:left w:val="none" w:sz="0" w:space="0" w:color="auto"/>
        <w:bottom w:val="none" w:sz="0" w:space="0" w:color="auto"/>
        <w:right w:val="none" w:sz="0" w:space="0" w:color="auto"/>
      </w:divBdr>
    </w:div>
    <w:div w:id="455293944">
      <w:bodyDiv w:val="1"/>
      <w:marLeft w:val="0"/>
      <w:marRight w:val="0"/>
      <w:marTop w:val="0"/>
      <w:marBottom w:val="0"/>
      <w:divBdr>
        <w:top w:val="none" w:sz="0" w:space="0" w:color="auto"/>
        <w:left w:val="none" w:sz="0" w:space="0" w:color="auto"/>
        <w:bottom w:val="none" w:sz="0" w:space="0" w:color="auto"/>
        <w:right w:val="none" w:sz="0" w:space="0" w:color="auto"/>
      </w:divBdr>
    </w:div>
    <w:div w:id="513348679">
      <w:bodyDiv w:val="1"/>
      <w:marLeft w:val="0"/>
      <w:marRight w:val="0"/>
      <w:marTop w:val="0"/>
      <w:marBottom w:val="0"/>
      <w:divBdr>
        <w:top w:val="none" w:sz="0" w:space="0" w:color="auto"/>
        <w:left w:val="none" w:sz="0" w:space="0" w:color="auto"/>
        <w:bottom w:val="none" w:sz="0" w:space="0" w:color="auto"/>
        <w:right w:val="none" w:sz="0" w:space="0" w:color="auto"/>
      </w:divBdr>
      <w:divsChild>
        <w:div w:id="1879781513">
          <w:marLeft w:val="0"/>
          <w:marRight w:val="0"/>
          <w:marTop w:val="0"/>
          <w:marBottom w:val="0"/>
          <w:divBdr>
            <w:top w:val="none" w:sz="0" w:space="0" w:color="auto"/>
            <w:left w:val="none" w:sz="0" w:space="0" w:color="auto"/>
            <w:bottom w:val="none" w:sz="0" w:space="0" w:color="auto"/>
            <w:right w:val="none" w:sz="0" w:space="0" w:color="auto"/>
          </w:divBdr>
        </w:div>
      </w:divsChild>
    </w:div>
    <w:div w:id="526067046">
      <w:bodyDiv w:val="1"/>
      <w:marLeft w:val="0"/>
      <w:marRight w:val="0"/>
      <w:marTop w:val="0"/>
      <w:marBottom w:val="0"/>
      <w:divBdr>
        <w:top w:val="none" w:sz="0" w:space="0" w:color="auto"/>
        <w:left w:val="none" w:sz="0" w:space="0" w:color="auto"/>
        <w:bottom w:val="none" w:sz="0" w:space="0" w:color="auto"/>
        <w:right w:val="none" w:sz="0" w:space="0" w:color="auto"/>
      </w:divBdr>
    </w:div>
    <w:div w:id="541866815">
      <w:bodyDiv w:val="1"/>
      <w:marLeft w:val="0"/>
      <w:marRight w:val="0"/>
      <w:marTop w:val="0"/>
      <w:marBottom w:val="0"/>
      <w:divBdr>
        <w:top w:val="none" w:sz="0" w:space="0" w:color="auto"/>
        <w:left w:val="none" w:sz="0" w:space="0" w:color="auto"/>
        <w:bottom w:val="none" w:sz="0" w:space="0" w:color="auto"/>
        <w:right w:val="none" w:sz="0" w:space="0" w:color="auto"/>
      </w:divBdr>
    </w:div>
    <w:div w:id="553010924">
      <w:bodyDiv w:val="1"/>
      <w:marLeft w:val="0"/>
      <w:marRight w:val="0"/>
      <w:marTop w:val="0"/>
      <w:marBottom w:val="0"/>
      <w:divBdr>
        <w:top w:val="none" w:sz="0" w:space="0" w:color="auto"/>
        <w:left w:val="none" w:sz="0" w:space="0" w:color="auto"/>
        <w:bottom w:val="none" w:sz="0" w:space="0" w:color="auto"/>
        <w:right w:val="none" w:sz="0" w:space="0" w:color="auto"/>
      </w:divBdr>
    </w:div>
    <w:div w:id="649792372">
      <w:bodyDiv w:val="1"/>
      <w:marLeft w:val="0"/>
      <w:marRight w:val="0"/>
      <w:marTop w:val="0"/>
      <w:marBottom w:val="0"/>
      <w:divBdr>
        <w:top w:val="none" w:sz="0" w:space="0" w:color="auto"/>
        <w:left w:val="none" w:sz="0" w:space="0" w:color="auto"/>
        <w:bottom w:val="none" w:sz="0" w:space="0" w:color="auto"/>
        <w:right w:val="none" w:sz="0" w:space="0" w:color="auto"/>
      </w:divBdr>
    </w:div>
    <w:div w:id="669482573">
      <w:bodyDiv w:val="1"/>
      <w:marLeft w:val="0"/>
      <w:marRight w:val="0"/>
      <w:marTop w:val="0"/>
      <w:marBottom w:val="0"/>
      <w:divBdr>
        <w:top w:val="none" w:sz="0" w:space="0" w:color="auto"/>
        <w:left w:val="none" w:sz="0" w:space="0" w:color="auto"/>
        <w:bottom w:val="none" w:sz="0" w:space="0" w:color="auto"/>
        <w:right w:val="none" w:sz="0" w:space="0" w:color="auto"/>
      </w:divBdr>
    </w:div>
    <w:div w:id="1195999154">
      <w:bodyDiv w:val="1"/>
      <w:marLeft w:val="0"/>
      <w:marRight w:val="0"/>
      <w:marTop w:val="0"/>
      <w:marBottom w:val="0"/>
      <w:divBdr>
        <w:top w:val="none" w:sz="0" w:space="0" w:color="auto"/>
        <w:left w:val="none" w:sz="0" w:space="0" w:color="auto"/>
        <w:bottom w:val="none" w:sz="0" w:space="0" w:color="auto"/>
        <w:right w:val="none" w:sz="0" w:space="0" w:color="auto"/>
      </w:divBdr>
    </w:div>
    <w:div w:id="1238979223">
      <w:bodyDiv w:val="1"/>
      <w:marLeft w:val="0"/>
      <w:marRight w:val="0"/>
      <w:marTop w:val="0"/>
      <w:marBottom w:val="0"/>
      <w:divBdr>
        <w:top w:val="none" w:sz="0" w:space="0" w:color="auto"/>
        <w:left w:val="none" w:sz="0" w:space="0" w:color="auto"/>
        <w:bottom w:val="none" w:sz="0" w:space="0" w:color="auto"/>
        <w:right w:val="none" w:sz="0" w:space="0" w:color="auto"/>
      </w:divBdr>
    </w:div>
    <w:div w:id="1248922223">
      <w:bodyDiv w:val="1"/>
      <w:marLeft w:val="0"/>
      <w:marRight w:val="0"/>
      <w:marTop w:val="0"/>
      <w:marBottom w:val="0"/>
      <w:divBdr>
        <w:top w:val="none" w:sz="0" w:space="0" w:color="auto"/>
        <w:left w:val="none" w:sz="0" w:space="0" w:color="auto"/>
        <w:bottom w:val="none" w:sz="0" w:space="0" w:color="auto"/>
        <w:right w:val="none" w:sz="0" w:space="0" w:color="auto"/>
      </w:divBdr>
    </w:div>
    <w:div w:id="1269433331">
      <w:bodyDiv w:val="1"/>
      <w:marLeft w:val="0"/>
      <w:marRight w:val="0"/>
      <w:marTop w:val="0"/>
      <w:marBottom w:val="0"/>
      <w:divBdr>
        <w:top w:val="none" w:sz="0" w:space="0" w:color="auto"/>
        <w:left w:val="none" w:sz="0" w:space="0" w:color="auto"/>
        <w:bottom w:val="none" w:sz="0" w:space="0" w:color="auto"/>
        <w:right w:val="none" w:sz="0" w:space="0" w:color="auto"/>
      </w:divBdr>
    </w:div>
    <w:div w:id="1334645350">
      <w:bodyDiv w:val="1"/>
      <w:marLeft w:val="0"/>
      <w:marRight w:val="0"/>
      <w:marTop w:val="0"/>
      <w:marBottom w:val="0"/>
      <w:divBdr>
        <w:top w:val="none" w:sz="0" w:space="0" w:color="auto"/>
        <w:left w:val="none" w:sz="0" w:space="0" w:color="auto"/>
        <w:bottom w:val="none" w:sz="0" w:space="0" w:color="auto"/>
        <w:right w:val="none" w:sz="0" w:space="0" w:color="auto"/>
      </w:divBdr>
    </w:div>
    <w:div w:id="1360931604">
      <w:bodyDiv w:val="1"/>
      <w:marLeft w:val="0"/>
      <w:marRight w:val="0"/>
      <w:marTop w:val="0"/>
      <w:marBottom w:val="0"/>
      <w:divBdr>
        <w:top w:val="none" w:sz="0" w:space="0" w:color="auto"/>
        <w:left w:val="none" w:sz="0" w:space="0" w:color="auto"/>
        <w:bottom w:val="none" w:sz="0" w:space="0" w:color="auto"/>
        <w:right w:val="none" w:sz="0" w:space="0" w:color="auto"/>
      </w:divBdr>
    </w:div>
    <w:div w:id="1416246317">
      <w:bodyDiv w:val="1"/>
      <w:marLeft w:val="0"/>
      <w:marRight w:val="0"/>
      <w:marTop w:val="0"/>
      <w:marBottom w:val="0"/>
      <w:divBdr>
        <w:top w:val="none" w:sz="0" w:space="0" w:color="auto"/>
        <w:left w:val="none" w:sz="0" w:space="0" w:color="auto"/>
        <w:bottom w:val="none" w:sz="0" w:space="0" w:color="auto"/>
        <w:right w:val="none" w:sz="0" w:space="0" w:color="auto"/>
      </w:divBdr>
    </w:div>
    <w:div w:id="1748455015">
      <w:bodyDiv w:val="1"/>
      <w:marLeft w:val="0"/>
      <w:marRight w:val="0"/>
      <w:marTop w:val="0"/>
      <w:marBottom w:val="0"/>
      <w:divBdr>
        <w:top w:val="none" w:sz="0" w:space="0" w:color="auto"/>
        <w:left w:val="none" w:sz="0" w:space="0" w:color="auto"/>
        <w:bottom w:val="none" w:sz="0" w:space="0" w:color="auto"/>
        <w:right w:val="none" w:sz="0" w:space="0" w:color="auto"/>
      </w:divBdr>
    </w:div>
    <w:div w:id="1782648602">
      <w:bodyDiv w:val="1"/>
      <w:marLeft w:val="0"/>
      <w:marRight w:val="0"/>
      <w:marTop w:val="0"/>
      <w:marBottom w:val="0"/>
      <w:divBdr>
        <w:top w:val="none" w:sz="0" w:space="0" w:color="auto"/>
        <w:left w:val="none" w:sz="0" w:space="0" w:color="auto"/>
        <w:bottom w:val="none" w:sz="0" w:space="0" w:color="auto"/>
        <w:right w:val="none" w:sz="0" w:space="0" w:color="auto"/>
      </w:divBdr>
    </w:div>
    <w:div w:id="1813522008">
      <w:bodyDiv w:val="1"/>
      <w:marLeft w:val="0"/>
      <w:marRight w:val="0"/>
      <w:marTop w:val="0"/>
      <w:marBottom w:val="0"/>
      <w:divBdr>
        <w:top w:val="none" w:sz="0" w:space="0" w:color="auto"/>
        <w:left w:val="none" w:sz="0" w:space="0" w:color="auto"/>
        <w:bottom w:val="none" w:sz="0" w:space="0" w:color="auto"/>
        <w:right w:val="none" w:sz="0" w:space="0" w:color="auto"/>
      </w:divBdr>
    </w:div>
    <w:div w:id="1841047338">
      <w:bodyDiv w:val="1"/>
      <w:marLeft w:val="0"/>
      <w:marRight w:val="0"/>
      <w:marTop w:val="0"/>
      <w:marBottom w:val="0"/>
      <w:divBdr>
        <w:top w:val="none" w:sz="0" w:space="0" w:color="auto"/>
        <w:left w:val="none" w:sz="0" w:space="0" w:color="auto"/>
        <w:bottom w:val="none" w:sz="0" w:space="0" w:color="auto"/>
        <w:right w:val="none" w:sz="0" w:space="0" w:color="auto"/>
      </w:divBdr>
    </w:div>
    <w:div w:id="1949698390">
      <w:bodyDiv w:val="1"/>
      <w:marLeft w:val="0"/>
      <w:marRight w:val="0"/>
      <w:marTop w:val="0"/>
      <w:marBottom w:val="0"/>
      <w:divBdr>
        <w:top w:val="none" w:sz="0" w:space="0" w:color="auto"/>
        <w:left w:val="none" w:sz="0" w:space="0" w:color="auto"/>
        <w:bottom w:val="none" w:sz="0" w:space="0" w:color="auto"/>
        <w:right w:val="none" w:sz="0" w:space="0" w:color="auto"/>
      </w:divBdr>
    </w:div>
    <w:div w:id="2001813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mts@neuro.by"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473E78-8AA7-4757-A4B2-819105F8F1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24</Pages>
  <Words>8466</Words>
  <Characters>48262</Characters>
  <Application>Microsoft Office Word</Application>
  <DocSecurity>0</DocSecurity>
  <Lines>402</Lines>
  <Paragraphs>113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56615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Панасюк Елена Юрьевна</dc:creator>
  <cp:lastModifiedBy>OMTS3</cp:lastModifiedBy>
  <cp:revision>3</cp:revision>
  <cp:lastPrinted>2026-06-11T12:55:00Z</cp:lastPrinted>
  <dcterms:created xsi:type="dcterms:W3CDTF">2026-06-11T12:51:00Z</dcterms:created>
  <dcterms:modified xsi:type="dcterms:W3CDTF">2026-06-11T13:23:00Z</dcterms:modified>
</cp:coreProperties>
</file>