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№390/26 -  Контейнеры для хранения изделий медицинского назначения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№390/26 -  Контейнеры для хранения изделий медицинского назначения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№390/26 -  Контейнеры для хранения изделий медицинского назначения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№390/26 -  Контейнеры для хранения изделий медицинского назначения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