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44AB3" w:rsidRDefault="00D43435" w:rsidP="00544AB3">
      <w:pPr>
        <w:pStyle w:val="newncpi0"/>
        <w:spacing w:line="280" w:lineRule="exact"/>
        <w:rPr>
          <w:sz w:val="28"/>
          <w:szCs w:val="28"/>
        </w:rPr>
      </w:pPr>
      <w:r w:rsidRPr="00387ECF">
        <w:rPr>
          <w:b/>
          <w:bCs/>
          <w:sz w:val="28"/>
          <w:szCs w:val="28"/>
        </w:rPr>
        <w:t>о предоставлении информации по процедуре закупки из одного источника</w:t>
      </w:r>
      <w:r>
        <w:rPr>
          <w:sz w:val="28"/>
          <w:szCs w:val="28"/>
        </w:rPr>
        <w:t xml:space="preserve"> </w:t>
      </w:r>
      <w:r w:rsidR="00544AB3"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0706E0" w:rsidRPr="000706E0" w:rsidRDefault="00D43435" w:rsidP="000706E0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Лисовская Светлана Васильевна</w:t>
      </w:r>
      <w:r w:rsidR="000706E0" w:rsidRPr="000706E0">
        <w:rPr>
          <w:bCs/>
          <w:i/>
          <w:iCs/>
          <w:sz w:val="28"/>
          <w:szCs w:val="28"/>
          <w:u w:val="single"/>
        </w:rPr>
        <w:t xml:space="preserve"> (по вопросам содержания лота )</w:t>
      </w:r>
    </w:p>
    <w:p w:rsidR="000706E0" w:rsidRDefault="000706E0" w:rsidP="000706E0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0706E0">
        <w:rPr>
          <w:bCs/>
          <w:i/>
          <w:iCs/>
          <w:sz w:val="28"/>
          <w:szCs w:val="28"/>
          <w:u w:val="single"/>
        </w:rPr>
        <w:t>8022274-10-20</w:t>
      </w:r>
    </w:p>
    <w:p w:rsidR="00B1100F" w:rsidRDefault="00544AB3" w:rsidP="000706E0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0706E0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0706E0">
        <w:rPr>
          <w:bCs/>
          <w:i/>
          <w:iCs/>
          <w:sz w:val="28"/>
          <w:szCs w:val="28"/>
          <w:u w:val="single"/>
        </w:rPr>
        <w:t xml:space="preserve">8022274-10-20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D4343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D43435" w:rsidRPr="00AF4246" w:rsidTr="00D43435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AF4246" w:rsidRDefault="00D43435" w:rsidP="00704023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435" w:rsidRPr="00AF4246" w:rsidRDefault="00D43435" w:rsidP="00704023">
            <w:pPr>
              <w:pStyle w:val="table10"/>
              <w:rPr>
                <w:i/>
              </w:rPr>
            </w:pPr>
            <w:r w:rsidRPr="00AF4246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>
              <w:rPr>
                <w:i/>
              </w:rPr>
              <w:t>5</w:t>
            </w:r>
            <w:r w:rsidRPr="00AF4246">
              <w:rPr>
                <w:i/>
              </w:rPr>
              <w:t>00 базовых величин)</w:t>
            </w:r>
          </w:p>
        </w:tc>
      </w:tr>
      <w:tr w:rsidR="00D43435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43435" w:rsidRPr="00B13FAD" w:rsidRDefault="00D43435" w:rsidP="000C6024">
            <w:pPr>
              <w:pStyle w:val="table10"/>
              <w:spacing w:after="40"/>
              <w:jc w:val="center"/>
            </w:pPr>
            <w:r w:rsidRPr="00B13FAD">
              <w:t>Часть (лот) № 1</w:t>
            </w:r>
          </w:p>
        </w:tc>
      </w:tr>
      <w:tr w:rsidR="00D43435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B267C7" w:rsidRDefault="00D43435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43435" w:rsidRPr="009D4301" w:rsidRDefault="00D43435" w:rsidP="000706E0">
            <w:pPr>
              <w:pStyle w:val="table10"/>
              <w:rPr>
                <w:i/>
                <w:sz w:val="22"/>
                <w:szCs w:val="22"/>
              </w:rPr>
            </w:pPr>
            <w:r w:rsidRPr="003144FB">
              <w:rPr>
                <w:i/>
                <w:sz w:val="22"/>
                <w:szCs w:val="22"/>
              </w:rPr>
              <w:t xml:space="preserve">Бланк </w:t>
            </w:r>
            <w:r>
              <w:rPr>
                <w:i/>
                <w:sz w:val="22"/>
                <w:szCs w:val="22"/>
              </w:rPr>
              <w:t>гербовый (согласно приложению)</w:t>
            </w:r>
          </w:p>
        </w:tc>
      </w:tr>
      <w:tr w:rsidR="00D43435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B267C7" w:rsidRDefault="00D43435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43435" w:rsidRPr="00A63333" w:rsidRDefault="00D43435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17 400 шт.</w:t>
            </w:r>
          </w:p>
        </w:tc>
      </w:tr>
      <w:tr w:rsidR="00D43435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AF4246" w:rsidRDefault="00D43435" w:rsidP="00704023">
            <w:pPr>
              <w:pStyle w:val="table10"/>
            </w:pPr>
            <w:r>
              <w:t xml:space="preserve">Предельная стоимость предмета государственной закупки 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43435" w:rsidRDefault="00D43435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2784,00</w:t>
            </w:r>
          </w:p>
        </w:tc>
      </w:tr>
      <w:tr w:rsidR="00D43435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B267C7" w:rsidRDefault="00D43435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43435" w:rsidRPr="00A63333" w:rsidRDefault="00D43435" w:rsidP="000706E0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Не позднее 20 рабочих дней после заключения договора </w:t>
            </w:r>
          </w:p>
        </w:tc>
      </w:tr>
      <w:tr w:rsidR="00D43435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AF4246" w:rsidRDefault="00D43435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43435" w:rsidRPr="00A63333" w:rsidRDefault="00D43435" w:rsidP="00E212EB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 xml:space="preserve">г. Могилев, </w:t>
            </w:r>
            <w:r>
              <w:rPr>
                <w:i/>
                <w:sz w:val="22"/>
                <w:szCs w:val="22"/>
              </w:rPr>
              <w:t>ул. Химиков 15 (возможен самовывоз в г. Могилеве)</w:t>
            </w:r>
          </w:p>
        </w:tc>
      </w:tr>
      <w:tr w:rsidR="00D43435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AF4246" w:rsidRDefault="00D43435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43435" w:rsidRPr="00A63333" w:rsidRDefault="00D43435" w:rsidP="002919E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 бюджет</w:t>
            </w:r>
          </w:p>
        </w:tc>
      </w:tr>
      <w:tr w:rsidR="00D43435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AF4246" w:rsidRDefault="00D43435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0706E0" w:rsidRDefault="00D43435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Описание предмета закупки:</w:t>
            </w:r>
          </w:p>
          <w:p w:rsidR="00D43435" w:rsidRPr="000706E0" w:rsidRDefault="00D43435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Формат</w:t>
            </w:r>
            <w:r>
              <w:rPr>
                <w:i/>
                <w:sz w:val="22"/>
                <w:szCs w:val="22"/>
              </w:rPr>
              <w:t xml:space="preserve"> А4 , плотность бумаги -80гр/м2</w:t>
            </w:r>
          </w:p>
          <w:p w:rsidR="00D43435" w:rsidRPr="000706E0" w:rsidRDefault="00D43435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1.</w:t>
            </w:r>
            <w:r w:rsidRPr="000706E0">
              <w:rPr>
                <w:i/>
                <w:sz w:val="22"/>
                <w:szCs w:val="22"/>
              </w:rPr>
              <w:tab/>
              <w:t>Поля: Левое -3см , Верхнее -2 см</w:t>
            </w:r>
          </w:p>
          <w:p w:rsidR="00D43435" w:rsidRPr="000706E0" w:rsidRDefault="00D43435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2.</w:t>
            </w:r>
            <w:r w:rsidRPr="000706E0">
              <w:rPr>
                <w:i/>
                <w:sz w:val="22"/>
                <w:szCs w:val="22"/>
              </w:rPr>
              <w:tab/>
              <w:t>Герб –диаметр 1.7</w:t>
            </w:r>
          </w:p>
          <w:p w:rsidR="00D43435" w:rsidRPr="000706E0" w:rsidRDefault="00D43435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3.</w:t>
            </w:r>
            <w:r w:rsidRPr="000706E0">
              <w:rPr>
                <w:i/>
                <w:sz w:val="22"/>
                <w:szCs w:val="22"/>
              </w:rPr>
              <w:tab/>
              <w:t xml:space="preserve">Все надписи на обороте бланка </w:t>
            </w:r>
          </w:p>
          <w:p w:rsidR="00D43435" w:rsidRPr="000706E0" w:rsidRDefault="00D43435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 w:rsidRPr="000706E0">
              <w:rPr>
                <w:i/>
                <w:sz w:val="22"/>
                <w:szCs w:val="22"/>
              </w:rPr>
              <w:t>4.</w:t>
            </w:r>
            <w:r w:rsidRPr="000706E0">
              <w:rPr>
                <w:i/>
                <w:sz w:val="22"/>
                <w:szCs w:val="22"/>
              </w:rPr>
              <w:tab/>
              <w:t>Шапка бланка для всех РОЧС одинаковая (размер и тип шрифта, пример бланки Могилевского ГОЧС)</w:t>
            </w:r>
          </w:p>
          <w:p w:rsidR="00D43435" w:rsidRPr="000706E0" w:rsidRDefault="00D43435" w:rsidP="000706E0">
            <w:pPr>
              <w:pStyle w:val="justify"/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5.</w:t>
            </w:r>
            <w:r>
              <w:rPr>
                <w:i/>
                <w:sz w:val="22"/>
                <w:szCs w:val="22"/>
              </w:rPr>
              <w:tab/>
              <w:t>РАЗМЕР ЛИСТА 210*297</w:t>
            </w:r>
          </w:p>
          <w:p w:rsidR="00D43435" w:rsidRPr="00B13FAD" w:rsidRDefault="00D43435" w:rsidP="000706E0">
            <w:pPr>
              <w:pStyle w:val="justify"/>
              <w:spacing w:line="240" w:lineRule="atLeast"/>
              <w:ind w:firstLine="0"/>
            </w:pPr>
            <w:r w:rsidRPr="000706E0">
              <w:rPr>
                <w:i/>
                <w:sz w:val="22"/>
                <w:szCs w:val="22"/>
              </w:rPr>
              <w:t>Предварительное согласование эскиза печатной продукции – Обязательно!!!</w:t>
            </w:r>
          </w:p>
        </w:tc>
      </w:tr>
      <w:tr w:rsidR="00D43435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AF4246" w:rsidRDefault="00D43435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территориальные органы государственного казначейства полного комплекта документов, необходимых для оплаты.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D43435" w:rsidRDefault="00D43435" w:rsidP="000706E0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D43435" w:rsidRPr="00DE2863" w:rsidRDefault="00D43435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D43435" w:rsidRPr="00D43435" w:rsidRDefault="00D43435" w:rsidP="00D43435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</w:tc>
      </w:tr>
    </w:tbl>
    <w:p w:rsidR="000706E0" w:rsidRDefault="000706E0" w:rsidP="00E8631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1</w:t>
      </w:r>
    </w:p>
    <w:tbl>
      <w:tblPr>
        <w:tblStyle w:val="af0"/>
        <w:tblW w:w="10173" w:type="dxa"/>
        <w:tblLook w:val="04A0" w:firstRow="1" w:lastRow="0" w:firstColumn="1" w:lastColumn="0" w:noHBand="0" w:noVBand="1"/>
      </w:tblPr>
      <w:tblGrid>
        <w:gridCol w:w="675"/>
        <w:gridCol w:w="4323"/>
        <w:gridCol w:w="5175"/>
      </w:tblGrid>
      <w:tr w:rsidR="000706E0" w:rsidTr="000706E0">
        <w:tc>
          <w:tcPr>
            <w:tcW w:w="675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4323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175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Количество, шт.</w:t>
            </w:r>
          </w:p>
        </w:tc>
      </w:tr>
      <w:tr w:rsidR="000706E0" w:rsidTr="000706E0">
        <w:tc>
          <w:tcPr>
            <w:tcW w:w="675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323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Бланк письма</w:t>
            </w:r>
          </w:p>
        </w:tc>
        <w:tc>
          <w:tcPr>
            <w:tcW w:w="5175" w:type="dxa"/>
          </w:tcPr>
          <w:p w:rsidR="000706E0" w:rsidRDefault="002F1648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7600</w:t>
            </w:r>
          </w:p>
        </w:tc>
      </w:tr>
      <w:tr w:rsidR="000706E0" w:rsidTr="000706E0">
        <w:tc>
          <w:tcPr>
            <w:tcW w:w="675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323" w:type="dxa"/>
          </w:tcPr>
          <w:p w:rsidR="000706E0" w:rsidRDefault="000706E0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Общий бланк УМЧС </w:t>
            </w:r>
          </w:p>
        </w:tc>
        <w:tc>
          <w:tcPr>
            <w:tcW w:w="5175" w:type="dxa"/>
          </w:tcPr>
          <w:p w:rsidR="000706E0" w:rsidRDefault="002F1648" w:rsidP="00E8631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9800</w:t>
            </w:r>
          </w:p>
        </w:tc>
      </w:tr>
    </w:tbl>
    <w:p w:rsidR="00592064" w:rsidRPr="00E86316" w:rsidRDefault="002F1648" w:rsidP="000706E0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D43435">
        <w:rPr>
          <w:b/>
          <w:i/>
          <w:sz w:val="28"/>
          <w:szCs w:val="28"/>
        </w:rPr>
        <w:t>12</w:t>
      </w:r>
      <w:bookmarkStart w:id="0" w:name="_GoBack"/>
      <w:bookmarkEnd w:id="0"/>
      <w:r w:rsidRPr="00E86316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06</w:t>
      </w:r>
      <w:r w:rsidRPr="00E86316">
        <w:rPr>
          <w:b/>
          <w:i/>
          <w:sz w:val="28"/>
          <w:szCs w:val="28"/>
        </w:rPr>
        <w:t>.202</w:t>
      </w:r>
      <w:r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 xml:space="preserve">г. </w:t>
      </w:r>
    </w:p>
    <w:sectPr w:rsidR="00592064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DB7" w:rsidRDefault="00366DB7" w:rsidP="005C40FF">
      <w:r>
        <w:separator/>
      </w:r>
    </w:p>
  </w:endnote>
  <w:endnote w:type="continuationSeparator" w:id="0">
    <w:p w:rsidR="00366DB7" w:rsidRDefault="00366DB7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DB7" w:rsidRDefault="00366DB7" w:rsidP="005C40FF">
      <w:r>
        <w:separator/>
      </w:r>
    </w:p>
  </w:footnote>
  <w:footnote w:type="continuationSeparator" w:id="0">
    <w:p w:rsidR="00366DB7" w:rsidRDefault="00366DB7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17"/>
  </w:num>
  <w:num w:numId="6">
    <w:abstractNumId w:val="7"/>
  </w:num>
  <w:num w:numId="7">
    <w:abstractNumId w:val="11"/>
  </w:num>
  <w:num w:numId="8">
    <w:abstractNumId w:val="1"/>
  </w:num>
  <w:num w:numId="9">
    <w:abstractNumId w:val="13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9"/>
  </w:num>
  <w:num w:numId="15">
    <w:abstractNumId w:val="12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1F5B"/>
    <w:rsid w:val="00037026"/>
    <w:rsid w:val="000458C5"/>
    <w:rsid w:val="00050C81"/>
    <w:rsid w:val="00054EF6"/>
    <w:rsid w:val="0006174C"/>
    <w:rsid w:val="00062494"/>
    <w:rsid w:val="000706E0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0F7BAB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1BC3"/>
    <w:rsid w:val="00166589"/>
    <w:rsid w:val="00174C53"/>
    <w:rsid w:val="00190A8A"/>
    <w:rsid w:val="00192B5F"/>
    <w:rsid w:val="001A2964"/>
    <w:rsid w:val="001A2B9E"/>
    <w:rsid w:val="001A340D"/>
    <w:rsid w:val="001B734B"/>
    <w:rsid w:val="001B76A2"/>
    <w:rsid w:val="001C1727"/>
    <w:rsid w:val="001E0B91"/>
    <w:rsid w:val="001E7DF9"/>
    <w:rsid w:val="001E7EAA"/>
    <w:rsid w:val="00202C4F"/>
    <w:rsid w:val="00224B51"/>
    <w:rsid w:val="002255D3"/>
    <w:rsid w:val="00230A37"/>
    <w:rsid w:val="00237FC3"/>
    <w:rsid w:val="00242A26"/>
    <w:rsid w:val="002446E7"/>
    <w:rsid w:val="00251272"/>
    <w:rsid w:val="002515B6"/>
    <w:rsid w:val="002663B1"/>
    <w:rsid w:val="002674FD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648"/>
    <w:rsid w:val="002F18C5"/>
    <w:rsid w:val="002F1A21"/>
    <w:rsid w:val="002F32CB"/>
    <w:rsid w:val="002F577B"/>
    <w:rsid w:val="002F67C8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66DB7"/>
    <w:rsid w:val="0037135A"/>
    <w:rsid w:val="00373C00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635E"/>
    <w:rsid w:val="005F0A64"/>
    <w:rsid w:val="005F6394"/>
    <w:rsid w:val="00607C12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3412"/>
    <w:rsid w:val="00670F75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22715"/>
    <w:rsid w:val="00925D82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A06792"/>
    <w:rsid w:val="00A222E5"/>
    <w:rsid w:val="00A321DD"/>
    <w:rsid w:val="00A347B1"/>
    <w:rsid w:val="00A44A9B"/>
    <w:rsid w:val="00A459FA"/>
    <w:rsid w:val="00A57FAA"/>
    <w:rsid w:val="00A623C7"/>
    <w:rsid w:val="00A63333"/>
    <w:rsid w:val="00A726DA"/>
    <w:rsid w:val="00A84A04"/>
    <w:rsid w:val="00A912F7"/>
    <w:rsid w:val="00A934F9"/>
    <w:rsid w:val="00A9362A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3435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2F5E1-608F-4395-9453-B23E5B621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3587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90</cp:revision>
  <cp:lastPrinted>2025-02-17T12:20:00Z</cp:lastPrinted>
  <dcterms:created xsi:type="dcterms:W3CDTF">2019-10-11T09:37:00Z</dcterms:created>
  <dcterms:modified xsi:type="dcterms:W3CDTF">2026-06-11T09:46:00Z</dcterms:modified>
</cp:coreProperties>
</file>