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0C" w:rsidRDefault="00280D0C" w:rsidP="00EC6A12">
      <w:pPr>
        <w:widowControl w:val="0"/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</w:p>
    <w:p w:rsidR="00EC6A12" w:rsidRDefault="00EC6A12" w:rsidP="00EC6A12">
      <w:pPr>
        <w:widowControl w:val="0"/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EC6A12" w:rsidRDefault="00BF4874" w:rsidP="00EC6A12">
      <w:pPr>
        <w:widowControl w:val="0"/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E45A7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 врач</w:t>
      </w:r>
      <w:r w:rsidR="00D44A5B">
        <w:rPr>
          <w:rFonts w:ascii="Times New Roman" w:hAnsi="Times New Roman" w:cs="Times New Roman"/>
          <w:sz w:val="28"/>
          <w:szCs w:val="28"/>
        </w:rPr>
        <w:t xml:space="preserve"> УЗ </w:t>
      </w:r>
      <w:r w:rsidR="00785E5E">
        <w:rPr>
          <w:rFonts w:ascii="Times New Roman" w:hAnsi="Times New Roman" w:cs="Times New Roman"/>
          <w:sz w:val="28"/>
          <w:szCs w:val="28"/>
        </w:rPr>
        <w:t>«</w:t>
      </w:r>
      <w:r w:rsidR="00D44A5B">
        <w:rPr>
          <w:rFonts w:ascii="Times New Roman" w:hAnsi="Times New Roman" w:cs="Times New Roman"/>
          <w:sz w:val="28"/>
          <w:szCs w:val="28"/>
        </w:rPr>
        <w:t>НЦГБ</w:t>
      </w:r>
      <w:r w:rsidR="00785E5E">
        <w:rPr>
          <w:rFonts w:ascii="Times New Roman" w:hAnsi="Times New Roman" w:cs="Times New Roman"/>
          <w:sz w:val="28"/>
          <w:szCs w:val="28"/>
        </w:rPr>
        <w:t>»</w:t>
      </w:r>
    </w:p>
    <w:p w:rsidR="00470126" w:rsidRDefault="00BF49C1" w:rsidP="004F221C">
      <w:pPr>
        <w:widowControl w:val="0"/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4912ED" w:rsidRPr="004912ED">
        <w:rPr>
          <w:rFonts w:ascii="Times New Roman" w:hAnsi="Times New Roman" w:cs="Times New Roman"/>
          <w:sz w:val="28"/>
          <w:szCs w:val="28"/>
        </w:rPr>
        <w:t xml:space="preserve"> </w:t>
      </w:r>
      <w:r w:rsidR="00BF4874">
        <w:rPr>
          <w:rFonts w:ascii="Times New Roman" w:hAnsi="Times New Roman" w:cs="Times New Roman"/>
          <w:sz w:val="28"/>
          <w:szCs w:val="28"/>
        </w:rPr>
        <w:t>И.Г.</w:t>
      </w:r>
      <w:r w:rsidR="006D7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874">
        <w:rPr>
          <w:rFonts w:ascii="Times New Roman" w:hAnsi="Times New Roman" w:cs="Times New Roman"/>
          <w:sz w:val="28"/>
          <w:szCs w:val="28"/>
        </w:rPr>
        <w:t>Шеменкова</w:t>
      </w:r>
      <w:proofErr w:type="spellEnd"/>
      <w:r w:rsidR="004701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A12" w:rsidRDefault="0056558E" w:rsidP="004F221C">
      <w:pPr>
        <w:widowControl w:val="0"/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476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C0CBD">
        <w:rPr>
          <w:rFonts w:ascii="Times New Roman" w:hAnsi="Times New Roman" w:cs="Times New Roman"/>
          <w:sz w:val="28"/>
          <w:szCs w:val="28"/>
        </w:rPr>
        <w:t xml:space="preserve"> </w:t>
      </w:r>
      <w:r w:rsidR="005D4763">
        <w:rPr>
          <w:rFonts w:ascii="Times New Roman" w:hAnsi="Times New Roman" w:cs="Times New Roman"/>
          <w:sz w:val="28"/>
          <w:szCs w:val="28"/>
        </w:rPr>
        <w:t>_____</w:t>
      </w:r>
      <w:r w:rsidR="00F83360">
        <w:rPr>
          <w:rFonts w:ascii="Times New Roman" w:hAnsi="Times New Roman" w:cs="Times New Roman"/>
          <w:sz w:val="28"/>
          <w:szCs w:val="28"/>
        </w:rPr>
        <w:t>_____</w:t>
      </w:r>
      <w:r w:rsidR="00B670CC">
        <w:rPr>
          <w:rFonts w:ascii="Times New Roman" w:hAnsi="Times New Roman" w:cs="Times New Roman"/>
          <w:sz w:val="28"/>
          <w:szCs w:val="28"/>
        </w:rPr>
        <w:t xml:space="preserve"> 202</w:t>
      </w:r>
      <w:r w:rsidR="0079215B">
        <w:rPr>
          <w:rFonts w:ascii="Times New Roman" w:hAnsi="Times New Roman" w:cs="Times New Roman"/>
          <w:sz w:val="28"/>
          <w:szCs w:val="28"/>
        </w:rPr>
        <w:t>6</w:t>
      </w:r>
      <w:r w:rsidR="00B670C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C6A12" w:rsidRDefault="00EC6A12" w:rsidP="00EC6A12"/>
    <w:p w:rsidR="002A30ED" w:rsidRPr="00D44A5B" w:rsidRDefault="00EC6A12" w:rsidP="007C08E3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D44A5B">
        <w:rPr>
          <w:rFonts w:ascii="Times New Roman" w:hAnsi="Times New Roman" w:cs="Times New Roman"/>
          <w:color w:val="auto"/>
          <w:sz w:val="32"/>
          <w:szCs w:val="32"/>
        </w:rPr>
        <w:t>ТЕХНИ</w:t>
      </w:r>
      <w:r w:rsidR="00FF0B49" w:rsidRPr="00D44A5B">
        <w:rPr>
          <w:rFonts w:ascii="Times New Roman" w:hAnsi="Times New Roman" w:cs="Times New Roman"/>
          <w:color w:val="auto"/>
          <w:sz w:val="32"/>
          <w:szCs w:val="32"/>
        </w:rPr>
        <w:t xml:space="preserve">ЧЕСКОЕ </w:t>
      </w:r>
      <w:r w:rsidRPr="00D44A5B">
        <w:rPr>
          <w:rFonts w:ascii="Times New Roman" w:hAnsi="Times New Roman" w:cs="Times New Roman"/>
          <w:color w:val="auto"/>
          <w:sz w:val="32"/>
          <w:szCs w:val="32"/>
        </w:rPr>
        <w:t>ЗАДАНИЕ</w:t>
      </w:r>
    </w:p>
    <w:p w:rsidR="00F83360" w:rsidRPr="00A211DA" w:rsidRDefault="00F83360" w:rsidP="007C08E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E3F16" w:rsidRPr="00633D8A" w:rsidRDefault="00EC6A12" w:rsidP="007E3F16">
      <w:pPr>
        <w:pStyle w:val="af1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33D8A">
        <w:rPr>
          <w:rFonts w:ascii="Times New Roman" w:eastAsia="Times New Roman" w:hAnsi="Times New Roman"/>
          <w:b/>
          <w:color w:val="auto"/>
          <w:sz w:val="28"/>
          <w:szCs w:val="28"/>
          <w:u w:val="single"/>
        </w:rPr>
        <w:t>Наименование объекта строительства</w:t>
      </w:r>
      <w:r w:rsidR="00352857" w:rsidRPr="00633D8A">
        <w:rPr>
          <w:rFonts w:ascii="Times New Roman" w:hAnsi="Times New Roman"/>
          <w:b/>
          <w:color w:val="auto"/>
          <w:sz w:val="28"/>
          <w:szCs w:val="28"/>
          <w:u w:val="single"/>
        </w:rPr>
        <w:t>:</w:t>
      </w:r>
      <w:r w:rsidR="00785E5E" w:rsidRPr="00633D8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33D8A" w:rsidRPr="00633D8A">
        <w:rPr>
          <w:rFonts w:ascii="Times New Roman" w:hAnsi="Times New Roman" w:cs="Times New Roman"/>
          <w:sz w:val="28"/>
          <w:szCs w:val="28"/>
        </w:rPr>
        <w:t>«Текущий ремонт, в границах плат 500-513,542-548, неврологического отделения, терапевтического корпуса УЗ «</w:t>
      </w:r>
      <w:proofErr w:type="spellStart"/>
      <w:r w:rsidR="00633D8A" w:rsidRPr="00633D8A">
        <w:rPr>
          <w:rFonts w:ascii="Times New Roman" w:hAnsi="Times New Roman" w:cs="Times New Roman"/>
          <w:sz w:val="28"/>
          <w:szCs w:val="28"/>
        </w:rPr>
        <w:t>Новополоцкая</w:t>
      </w:r>
      <w:proofErr w:type="spellEnd"/>
      <w:r w:rsidR="00633D8A" w:rsidRPr="00633D8A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больница», расположенного по адресу: г. Новополоцк, ул. Молодежная, 2/1»</w:t>
      </w:r>
      <w:r w:rsidR="00A36AF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4874" w:rsidRPr="00A36AF1" w:rsidRDefault="00BF4874" w:rsidP="00FF18C9">
      <w:pPr>
        <w:pStyle w:val="af1"/>
        <w:numPr>
          <w:ilvl w:val="0"/>
          <w:numId w:val="32"/>
        </w:numPr>
        <w:ind w:left="426" w:hanging="426"/>
        <w:jc w:val="both"/>
        <w:rPr>
          <w:rFonts w:ascii="Times New Roman" w:hAnsi="Times New Roman"/>
          <w:sz w:val="28"/>
          <w:szCs w:val="28"/>
          <w:u w:val="single"/>
        </w:rPr>
      </w:pPr>
      <w:r w:rsidRPr="006D604D">
        <w:rPr>
          <w:rFonts w:ascii="Times New Roman" w:hAnsi="Times New Roman" w:cs="Times New Roman"/>
          <w:b/>
          <w:sz w:val="28"/>
          <w:szCs w:val="28"/>
          <w:u w:val="single"/>
        </w:rPr>
        <w:t>Основные характеристики:</w:t>
      </w:r>
    </w:p>
    <w:p w:rsidR="00A36AF1" w:rsidRPr="00CC05DF" w:rsidRDefault="00A36AF1" w:rsidP="00A36AF1">
      <w:pPr>
        <w:pStyle w:val="af1"/>
        <w:ind w:left="426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9704" w:type="dxa"/>
        <w:jc w:val="center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350"/>
        <w:gridCol w:w="6024"/>
        <w:gridCol w:w="1825"/>
        <w:gridCol w:w="850"/>
        <w:gridCol w:w="655"/>
      </w:tblGrid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 / ПРИМ.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0.363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0.333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0.333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11М * H=0,15М = 1,65М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местного освещения с креплением на распорные дюбеля / БОЛЬНИЧНАЯ СИСТЕМА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двухслойных гипсокартонных перегородок толщиной 200, 208 мм по металлическому каркасу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10М * H=0,15М = 1,5М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местного освещения с креплением на распорные дюбеля / БОЛЬНИЧНАЯ СИСТЕМА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цементных полов / СТЯЖКА Н=50ММ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цементных стяжек толщиной 20 мм по бетонному основанию, площадью пола до 20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 каждые 5 мм изменения толщины цементной стяжки добавлять к нормам Е57-23-1, Е57-23-3 / ДО ТОЛЩИНЫ 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более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заполнений проемов дверных и воротных / 2,1*0,9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унитазов типа "компакт"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гибких подводок к смывным бачкам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заполнений проемов дверных и воротных / 2,1*0,9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 / ПРИМ.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двухслойных гипсокартонных перегородок толщиной 200, 208 мм по металлическому каркасу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11М * H=0,15М = 1,65М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подоконных деревянных досок в каменных стенах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ПОДОКОННОЙ ДО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местного освещения с креплением на распорные дюбеля / БОЛЬНИЧНАЯ СИСТЕМА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цементных полов / СТЯЖКА Н=50ММ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цементных стяжек толщиной 20 мм по бетонному основанию, площадью пола до 20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 каждые 5 мм изменения толщины цементной стяжки добавлять к нормам Е57-23-1, Е57-23-3 / ДО ТОЛЩИНЫ 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более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заполнений проемов дверных и воротных / 2,1*0,9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унитазов типа "компакт"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гибких подводок к смывным бачкам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цементных полов / СТЯЖКА Н=50ММ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цементных стяжек толщиной 20 мм по бетонному основанию, площадью пола до 20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 каждые 5 мм изменения толщины цементной стяжки добавлять к нормам Е57-23-1, Е57-23-3 / ДО ТОЛЩИНЫ 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9.72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0.0144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0.0144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0.0144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двухслойных гипсокартонных перегородок толщиной 200, 208 мм по металлическому каркасу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10М * H=0,15М = 1,5М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 / ПРИМ.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местного освещения с креплением на распорные дюбеля / БОЛЬНИЧНАЯ СИСТЕМА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цементных полов / СТЯЖКА Н=50ММ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цементных стяжек толщиной 20 мм по бетонному основанию, площадью пола до 20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 каждые 5 мм изменения толщины цементной стяжки добавлять к нормам Е57-23-1, Е57-23-3 / ДО ТОЛЩИНЫ 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9.99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более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свыше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подоконных деревянных досок в каменных стенах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ПОДОКОННОЙ ДО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 / ПРИМ.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Смена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полотенцесушителей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цементных полов / СТЯЖКА Н=50ММ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цементных стяжек толщиной 20 мм по бетонному основанию, площадью пола до 20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 каждые 5 мм изменения толщины цементной стяжки добавлять к нормам Е57-23-1, Е57-23-3 / ДО ТОЛЩИНЫ 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более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заполнений проемов дверных и воротных / 2,1*0,9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унитазов типа "компакт"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гибких подводок к смывным бачкам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цементных полов / СТЯЖКА Н=50ММ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цементных стяжек толщиной 20 мм по бетонному основанию, площадью пола до 20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 каждые 5 мм изменения толщины цементной стяжки добавлять к нормам Е57-23-1, Е57-23-3 / ДО ТОЛЩИНЫ 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16.29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более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0.936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унитазов типа "компакт"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гибких подводок к смывным бачкам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двухслойных гипсокартонных перегородок толщиной 200, 208 мм по металлическому каркасу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6М * H=0,15М = 0,9М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местного освещения с креплением на распорные дюбеля / БОЛЬНИЧНАЯ СИСТЕМА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0.0142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0.0142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0.0142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0.3744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цементных полов / СТЯЖКА Н=50ММ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цементных стяжек толщиной 20 мм по бетонному основанию, площадью пола до 20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 каждые 5 мм изменения толщины цементной стяжки добавлять к нормам Е57-23-1, Е57-23-3 / ДО ТОЛЩИНЫ 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11.25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гидро-пароизоляции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поверхности днища (пола) без уклона в 2 слоя толщиной 3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стен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более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Кладка стен внутренних при высоте этажа до 4 м из кирпича силикатного утолщенного / ИСКЛЮЧИТЬ 4/1-4-20-20-20-10/20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КЛАДКИ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0.1248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ванн чугунных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стоек для душа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Смена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полотенцесушителей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трапов диаметром до 100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цементных полов / СТЯЖКА Н=50ММ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цементных стяжек толщиной 20 мм по бетонному основанию, площадью пола до 20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 каждые 5 мм изменения толщины цементной стяжки добавлять к нормам Е57-23-1, Е57-23-3 / ДО ТОЛЩИНЫ 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20.07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двухслойных гипсокартонных перегородок толщиной 200, 208 мм по металлическому каркасу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более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0.7488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моек на одно отделение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более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 / ПЛИТКА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0.654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0.654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0.3744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моек на одно отделение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28.4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11М * H=0,15М = 1,65М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 / ПРИМ.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местного освещения с креплением на распорные дюбеля / БОЛЬНИЧНАЯ СИСТЕМА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28.4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11М * H=0,15М = 1,65М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местного освещения с креплением на распорные дюбеля / БОЛЬНИЧНАЯ СИСТЕМА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28.4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11М * H=0,15М = 1,65М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местного освещения с креплением на распорные дюбеля / БОЛЬНИЧНАЯ СИСТЕМА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28.4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11М * H=0,15М = 1,65М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0.1872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местного освещения с креплением на распорные дюбеля / БОЛЬНИЧНАЯ СИСТЕМА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проемов в конструкциях из кирпича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зашивок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сантехоборудования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влагостойкого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гипсокартона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металлическому каркасу без подачи материалов на высоту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100М2.ЗАШИВОК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люков сантехнических (ревизионных) с креплением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саморезами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28.9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0.289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0.211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покрытий цементных полов / СТЯЖКА Н=50ММ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цементных стяжек толщиной 20 мм по бетонному основанию, площадью пола до 20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 каждые 5 мм изменения толщины цементной стяжки добавлять к нормам Е57-23-1, Е57-23-3 / ДО ТОЛЩИНЫ 50ММ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Шлифовка бетонных или металлоцементных покрытий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ПОКРЫТИЯ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Насечка поверхности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100М2ОШТУКАТУРИВАЕМО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ПОД ПЛИНТУС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плинтусов из плиток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H=100ММ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0,25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60М * H=0,15М = 9М2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2,5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решеток площадью в свету до 2,5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 выверкой и закреплением / ИСКЛЮЧИТЬ 4/1-4-20-20-10-20/10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Пробивка в кирпичных стенах гнезд размером до 130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130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Автомат одно-, двух-,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трехполюсный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, устанавливаемый на конструкции на стене или колонне, ток до 100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Автомат одно-, двух-,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трехполюсный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, устанавливаемый на конструкции на стене или колонне, ток до 100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Кабель-каналы</w:t>
            </w:r>
            <w:proofErr w:type="spellEnd"/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ПВХ, сечение до 100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Кабель-каналы</w:t>
            </w:r>
            <w:proofErr w:type="spellEnd"/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ПВХ: добавлять при работе с подмостей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Кабели до 35кв, прокладываемые по установленным конструкциям и лоткам с креплением по всей длине, масса 1 м до 1 кг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КАБЕЛЯ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Выправка кабеля, уложенного в каналах камер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1.57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ДЕМОНТАЖ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дверных блоков в обжимной коробке в проемах кирпичных стен при площади проема до 2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 / ОТКОС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Резка строительных конструкций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бетонорезными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машинами с использованием отрезных сегментных кругов диаметром 250 мм, глубиной резки до 40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Очистка щетками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покрытий полов плитами повышенной прочности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керамогранита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размером 600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600 мм / ИСКЛЮЧИТЬ 1/10-230-60-10/5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ПОТОЛОК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Ремонт штукатурки с прорезкой 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рустов мест соединения железобетонных плит перекрытия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Оклейка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стеклосеткой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СШ-160 рустов плит перекрытия / ИСКЛЮЧИТЬ 1/10-230-35/145; 1/10-120-220-20/14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потолков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потолков акриловыми составами по сборным конструкциям, подготовленным под окраску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Сплошная очистка оштукатуренных поверхностей от красок клеевых или казеиновых / СТЕНЫ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толщиной слоя до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Грунтование внутренних поверхностей стен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 / ФАРТУК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Шпатлевание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штукатурке и бетонным поверхностям внутренних стен за один раз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 / ИСКЛЮЧИТЬ 1/10-230-40-10/64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 / ИСКЛЮЧИТЬ 1/10-230-40-20/109; 1/10-230-50-15/29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Снятие наличников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отбойных планок / 5М * H=0,15М = 0,75М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ОБШИВКИ СТЕН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металлических ограждений без поручня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ОГРАЖДЕНИЙ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Устройство двухслойных гипсокартонных перегородок толщиной 200, 208 мм по металлическому каркасу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0.105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Заполнение зазора между дверной коробкой и стеной монтажной пеной, при площади проема до 3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0.0186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Пробивка борозд в кирпичных стенах площадью сечения до 20 см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БОРОЗД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Заделка отверстий, гнезд и борозд в стенах и перегородках бетонных площадью до 0,1 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/ ИСКЛЮЧИТЬ 4/1-4-10-20-10/30; 1/10-240-25-41/15; 1/10-110-50-5/365; 1/10-110-50-20/765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М3 ЗАДЕЛКИ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Приготовление раствора из сухих смесей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КГ СУХОЙ СМЕСИ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0.3744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Кабель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трех-пятижильный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сечением жилы до 16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ответвительных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коробок, крепление полосками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Светильник двухламповый потолочный или настенный для помещений с нормальными условиями среды с креплением винтами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</w:t>
            </w:r>
            <w:proofErr w:type="gram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умывальников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Разборка трубопроводов из </w:t>
            </w:r>
            <w:proofErr w:type="spellStart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водогазопроводных</w:t>
            </w:r>
            <w:proofErr w:type="spellEnd"/>
            <w:r w:rsidRPr="00785E5E">
              <w:rPr>
                <w:rFonts w:ascii="Times New Roman" w:hAnsi="Times New Roman" w:cs="Times New Roman"/>
                <w:sz w:val="16"/>
                <w:szCs w:val="16"/>
              </w:rPr>
              <w:t xml:space="preserve"> труб диаметром до 32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отопления и водоснабжения диаметром 20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Разборка трубопроводов из чугунных канализационных труб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5E5E" w:rsidRPr="0076463C" w:rsidTr="00785E5E">
        <w:trPr>
          <w:cantSplit/>
          <w:trHeight w:val="411"/>
          <w:jc w:val="center"/>
        </w:trPr>
        <w:tc>
          <w:tcPr>
            <w:tcW w:w="350" w:type="dxa"/>
          </w:tcPr>
          <w:p w:rsidR="00785E5E" w:rsidRPr="00785E5E" w:rsidRDefault="00785E5E" w:rsidP="00785E5E">
            <w:pPr>
              <w:numPr>
                <w:ilvl w:val="0"/>
                <w:numId w:val="8"/>
              </w:numPr>
              <w:tabs>
                <w:tab w:val="clear" w:pos="284"/>
                <w:tab w:val="num" w:pos="0"/>
              </w:tabs>
              <w:autoSpaceDE w:val="0"/>
              <w:autoSpaceDN w:val="0"/>
              <w:ind w:left="357" w:hanging="35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85E5E" w:rsidRPr="00785E5E" w:rsidRDefault="00785E5E" w:rsidP="00B52AE4">
            <w:pPr>
              <w:spacing w:before="6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Врезки в действующие внутренние сети трубопроводов канализации диаметром 50 мм</w:t>
            </w:r>
          </w:p>
        </w:tc>
        <w:tc>
          <w:tcPr>
            <w:tcW w:w="1825" w:type="dxa"/>
          </w:tcPr>
          <w:p w:rsidR="00785E5E" w:rsidRPr="00785E5E" w:rsidRDefault="00785E5E" w:rsidP="00B52AE4">
            <w:pPr>
              <w:spacing w:before="6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0" w:type="dxa"/>
          </w:tcPr>
          <w:p w:rsidR="00785E5E" w:rsidRPr="00785E5E" w:rsidRDefault="00785E5E" w:rsidP="00B52AE4">
            <w:pPr>
              <w:spacing w:before="6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5E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5" w:type="dxa"/>
          </w:tcPr>
          <w:p w:rsidR="00785E5E" w:rsidRPr="00785E5E" w:rsidRDefault="00785E5E" w:rsidP="00B52AE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4240A9" w:rsidRDefault="004240A9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3F9F" w:rsidRDefault="004240A9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256FE" w:rsidRPr="006D604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A7E91" w:rsidRPr="006D604D">
        <w:rPr>
          <w:rFonts w:ascii="Times New Roman" w:hAnsi="Times New Roman" w:cs="Times New Roman"/>
          <w:b/>
          <w:sz w:val="28"/>
          <w:szCs w:val="28"/>
          <w:u w:val="single"/>
        </w:rPr>
        <w:t>Ориентировочная стоимость ремонтных</w:t>
      </w:r>
      <w:r w:rsidR="004C3F9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</w:t>
      </w:r>
      <w:r w:rsidR="007A7E91" w:rsidRPr="006D604D">
        <w:rPr>
          <w:rFonts w:ascii="Times New Roman" w:hAnsi="Times New Roman" w:cs="Times New Roman"/>
          <w:b/>
          <w:sz w:val="28"/>
          <w:szCs w:val="28"/>
          <w:u w:val="single"/>
        </w:rPr>
        <w:t>абот</w:t>
      </w:r>
      <w:r w:rsidR="007256FE" w:rsidRPr="006D604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256FE" w:rsidRPr="006D604D">
        <w:rPr>
          <w:rFonts w:ascii="Times New Roman" w:hAnsi="Times New Roman" w:cs="Times New Roman"/>
          <w:sz w:val="28"/>
          <w:szCs w:val="28"/>
        </w:rPr>
        <w:t xml:space="preserve"> </w:t>
      </w:r>
      <w:r w:rsidR="005F03AE">
        <w:rPr>
          <w:rFonts w:ascii="Times New Roman" w:hAnsi="Times New Roman" w:cs="Times New Roman"/>
          <w:sz w:val="28"/>
          <w:szCs w:val="28"/>
        </w:rPr>
        <w:t xml:space="preserve"> </w:t>
      </w:r>
      <w:r w:rsidR="004C3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E91" w:rsidRDefault="00785E5E" w:rsidP="00785E5E">
      <w:pPr>
        <w:pStyle w:val="af1"/>
        <w:rPr>
          <w:rFonts w:ascii="Times New Roman" w:hAnsi="Times New Roman" w:cs="Times New Roman"/>
          <w:sz w:val="28"/>
          <w:szCs w:val="28"/>
        </w:rPr>
      </w:pPr>
      <w:r w:rsidRPr="00A36AF1">
        <w:rPr>
          <w:rFonts w:ascii="Times New Roman" w:hAnsi="Times New Roman" w:cs="Times New Roman"/>
          <w:sz w:val="28"/>
          <w:szCs w:val="28"/>
        </w:rPr>
        <w:t>639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6AF1">
        <w:rPr>
          <w:rFonts w:ascii="Times New Roman" w:hAnsi="Times New Roman" w:cs="Times New Roman"/>
          <w:sz w:val="28"/>
          <w:szCs w:val="28"/>
        </w:rPr>
        <w:t>999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6AF1">
        <w:rPr>
          <w:rFonts w:ascii="Times New Roman" w:hAnsi="Times New Roman" w:cs="Times New Roman"/>
          <w:sz w:val="28"/>
          <w:szCs w:val="28"/>
        </w:rPr>
        <w:t>96</w:t>
      </w:r>
      <w:r w:rsidR="00445316">
        <w:rPr>
          <w:rFonts w:ascii="Times New Roman" w:hAnsi="Times New Roman" w:cs="Times New Roman"/>
          <w:sz w:val="28"/>
          <w:szCs w:val="28"/>
        </w:rPr>
        <w:t xml:space="preserve"> </w:t>
      </w:r>
      <w:r w:rsidR="00DB705F">
        <w:rPr>
          <w:rFonts w:ascii="Times New Roman" w:hAnsi="Times New Roman" w:cs="Times New Roman"/>
          <w:sz w:val="28"/>
          <w:szCs w:val="28"/>
        </w:rPr>
        <w:t>бел</w:t>
      </w:r>
      <w:proofErr w:type="gramStart"/>
      <w:r w:rsidR="00DB70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6D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7E91" w:rsidRPr="006D60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90D41" w:rsidRPr="006D604D">
        <w:rPr>
          <w:rFonts w:ascii="Times New Roman" w:hAnsi="Times New Roman" w:cs="Times New Roman"/>
          <w:sz w:val="28"/>
          <w:szCs w:val="28"/>
        </w:rPr>
        <w:t>уб</w:t>
      </w:r>
      <w:r w:rsidR="007A7E91" w:rsidRPr="006D604D">
        <w:rPr>
          <w:rFonts w:ascii="Times New Roman" w:hAnsi="Times New Roman" w:cs="Times New Roman"/>
          <w:sz w:val="28"/>
          <w:szCs w:val="28"/>
        </w:rPr>
        <w:t>.</w:t>
      </w:r>
    </w:p>
    <w:p w:rsidR="004C3F9F" w:rsidRPr="00A045A9" w:rsidRDefault="004C3F9F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A97D75" w:rsidRDefault="004240A9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256FE" w:rsidRPr="006D604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9A0A86" w:rsidRPr="006D604D">
        <w:rPr>
          <w:rFonts w:ascii="Times New Roman" w:hAnsi="Times New Roman" w:cs="Times New Roman"/>
          <w:b/>
          <w:sz w:val="28"/>
          <w:szCs w:val="28"/>
          <w:u w:val="single"/>
        </w:rPr>
        <w:t>Ориентировочные с</w:t>
      </w:r>
      <w:r w:rsidR="007A7E91" w:rsidRPr="006D604D">
        <w:rPr>
          <w:rFonts w:ascii="Times New Roman" w:hAnsi="Times New Roman" w:cs="Times New Roman"/>
          <w:b/>
          <w:sz w:val="28"/>
          <w:szCs w:val="28"/>
          <w:u w:val="single"/>
        </w:rPr>
        <w:t>роки выполнения работ:</w:t>
      </w:r>
      <w:r w:rsidR="007A7E91" w:rsidRPr="006D604D">
        <w:rPr>
          <w:rFonts w:ascii="Times New Roman" w:hAnsi="Times New Roman" w:cs="Times New Roman"/>
          <w:sz w:val="28"/>
          <w:szCs w:val="28"/>
        </w:rPr>
        <w:t xml:space="preserve"> </w:t>
      </w:r>
      <w:r w:rsidR="005A29BC" w:rsidRPr="006D60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2041" w:rsidRPr="006D604D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="007B2041" w:rsidRPr="006D604D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="00532384" w:rsidRPr="006D604D">
        <w:rPr>
          <w:rFonts w:ascii="Times New Roman" w:hAnsi="Times New Roman" w:cs="Times New Roman"/>
          <w:sz w:val="28"/>
          <w:szCs w:val="28"/>
        </w:rPr>
        <w:t>–</w:t>
      </w:r>
      <w:r w:rsidR="007B2041" w:rsidRPr="006D604D">
        <w:rPr>
          <w:rFonts w:ascii="Times New Roman" w:hAnsi="Times New Roman" w:cs="Times New Roman"/>
          <w:sz w:val="28"/>
          <w:szCs w:val="28"/>
        </w:rPr>
        <w:t xml:space="preserve"> </w:t>
      </w:r>
      <w:r w:rsidR="00792620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84448B">
        <w:rPr>
          <w:rFonts w:ascii="Times New Roman" w:hAnsi="Times New Roman" w:cs="Times New Roman"/>
          <w:color w:val="auto"/>
          <w:sz w:val="28"/>
          <w:szCs w:val="28"/>
        </w:rPr>
        <w:t xml:space="preserve"> декабря</w:t>
      </w:r>
      <w:r w:rsidR="00DB705F">
        <w:rPr>
          <w:rFonts w:ascii="Times New Roman" w:hAnsi="Times New Roman" w:cs="Times New Roman"/>
          <w:sz w:val="28"/>
          <w:szCs w:val="28"/>
        </w:rPr>
        <w:t xml:space="preserve"> 2026</w:t>
      </w:r>
      <w:r w:rsidR="003A6D03">
        <w:rPr>
          <w:rFonts w:ascii="Times New Roman" w:hAnsi="Times New Roman" w:cs="Times New Roman"/>
          <w:sz w:val="28"/>
          <w:szCs w:val="28"/>
        </w:rPr>
        <w:t xml:space="preserve"> </w:t>
      </w:r>
      <w:r w:rsidR="00DB705F">
        <w:rPr>
          <w:rFonts w:ascii="Times New Roman" w:hAnsi="Times New Roman" w:cs="Times New Roman"/>
          <w:sz w:val="28"/>
          <w:szCs w:val="28"/>
        </w:rPr>
        <w:t>г.</w:t>
      </w:r>
      <w:r w:rsidR="005F0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F9F" w:rsidRPr="00A045A9" w:rsidRDefault="004C3F9F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A97D75" w:rsidRPr="004C3F9F" w:rsidRDefault="004240A9" w:rsidP="00785E5E">
      <w:pPr>
        <w:tabs>
          <w:tab w:val="left" w:pos="984"/>
        </w:tabs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5</w:t>
      </w:r>
      <w:r w:rsidR="004C3F9F">
        <w:rPr>
          <w:rFonts w:ascii="Times New Roman" w:hAnsi="Times New Roman"/>
          <w:b/>
          <w:sz w:val="28"/>
          <w:szCs w:val="28"/>
          <w:u w:val="single"/>
        </w:rPr>
        <w:t>.</w:t>
      </w:r>
      <w:r w:rsidR="00A97D75" w:rsidRPr="004C3F9F">
        <w:rPr>
          <w:rFonts w:ascii="Times New Roman" w:hAnsi="Times New Roman"/>
          <w:b/>
          <w:sz w:val="28"/>
          <w:szCs w:val="28"/>
          <w:u w:val="single"/>
        </w:rPr>
        <w:t>Место (точный адрес) выполнения работ:</w:t>
      </w:r>
      <w:r w:rsidR="00A97D75" w:rsidRPr="004C3F9F">
        <w:rPr>
          <w:rFonts w:ascii="Times New Roman" w:hAnsi="Times New Roman"/>
          <w:sz w:val="28"/>
          <w:szCs w:val="28"/>
        </w:rPr>
        <w:t xml:space="preserve"> </w:t>
      </w:r>
      <w:r w:rsidR="005245D1" w:rsidRPr="00FF18C9">
        <w:rPr>
          <w:rFonts w:ascii="Times New Roman" w:hAnsi="Times New Roman" w:cs="Times New Roman"/>
          <w:sz w:val="28"/>
          <w:szCs w:val="28"/>
        </w:rPr>
        <w:t>г. Новополоцк, ул.</w:t>
      </w:r>
      <w:r w:rsidR="00DD5947" w:rsidRPr="00FF1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45D1" w:rsidRPr="00FF18C9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="005245D1" w:rsidRPr="00FF18C9">
        <w:rPr>
          <w:rFonts w:ascii="Times New Roman" w:hAnsi="Times New Roman" w:cs="Times New Roman"/>
          <w:sz w:val="28"/>
          <w:szCs w:val="28"/>
        </w:rPr>
        <w:t xml:space="preserve"> 2</w:t>
      </w:r>
      <w:r w:rsidR="00785E5E">
        <w:rPr>
          <w:rFonts w:ascii="Times New Roman" w:hAnsi="Times New Roman" w:cs="Times New Roman"/>
          <w:sz w:val="28"/>
          <w:szCs w:val="28"/>
        </w:rPr>
        <w:t>/1</w:t>
      </w:r>
      <w:r w:rsidR="00FF18C9">
        <w:rPr>
          <w:rFonts w:ascii="Times New Roman" w:hAnsi="Times New Roman" w:cs="Times New Roman"/>
          <w:sz w:val="28"/>
          <w:szCs w:val="28"/>
        </w:rPr>
        <w:t>.</w:t>
      </w:r>
    </w:p>
    <w:p w:rsidR="00A045A9" w:rsidRPr="00A045A9" w:rsidRDefault="00A045A9" w:rsidP="00A97D75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97D75" w:rsidRPr="006D604D" w:rsidRDefault="004240A9" w:rsidP="00A97D75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97D75" w:rsidRPr="006D604D">
        <w:rPr>
          <w:rFonts w:ascii="Times New Roman" w:hAnsi="Times New Roman" w:cs="Times New Roman"/>
          <w:b/>
          <w:sz w:val="28"/>
          <w:szCs w:val="28"/>
          <w:u w:val="single"/>
        </w:rPr>
        <w:t>. Гарантия на работы:</w:t>
      </w:r>
      <w:r w:rsidR="00A97D75" w:rsidRPr="006D6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D75" w:rsidRPr="006D604D">
        <w:rPr>
          <w:rFonts w:ascii="Times New Roman" w:hAnsi="Times New Roman" w:cs="Times New Roman"/>
          <w:sz w:val="28"/>
          <w:szCs w:val="28"/>
        </w:rPr>
        <w:t>не менее 2 лет.</w:t>
      </w:r>
    </w:p>
    <w:p w:rsidR="00AD47FD" w:rsidRPr="00A045A9" w:rsidRDefault="00AD47FD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C3F9F" w:rsidRDefault="000B3B59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D604D">
        <w:rPr>
          <w:rFonts w:ascii="Times New Roman" w:hAnsi="Times New Roman" w:cs="Times New Roman"/>
          <w:b/>
          <w:sz w:val="28"/>
          <w:szCs w:val="28"/>
          <w:u w:val="single"/>
        </w:rPr>
        <w:t>КОД ОК РБ</w:t>
      </w:r>
      <w:r w:rsidRPr="006D6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E91" w:rsidRDefault="0077227C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D604D">
        <w:rPr>
          <w:rFonts w:ascii="Times New Roman" w:hAnsi="Times New Roman" w:cs="Times New Roman"/>
          <w:sz w:val="28"/>
          <w:szCs w:val="28"/>
        </w:rPr>
        <w:t>43.3</w:t>
      </w:r>
      <w:r w:rsidR="007A72B0" w:rsidRPr="006D604D">
        <w:rPr>
          <w:rFonts w:ascii="Times New Roman" w:hAnsi="Times New Roman" w:cs="Times New Roman"/>
          <w:sz w:val="28"/>
          <w:szCs w:val="28"/>
        </w:rPr>
        <w:t>9.1</w:t>
      </w:r>
      <w:r w:rsidRPr="006D604D">
        <w:rPr>
          <w:rFonts w:ascii="Times New Roman" w:hAnsi="Times New Roman" w:cs="Times New Roman"/>
          <w:sz w:val="28"/>
          <w:szCs w:val="28"/>
        </w:rPr>
        <w:t>9</w:t>
      </w:r>
      <w:r w:rsidR="007A72B0" w:rsidRPr="006D604D">
        <w:rPr>
          <w:rFonts w:ascii="Times New Roman" w:hAnsi="Times New Roman" w:cs="Times New Roman"/>
          <w:sz w:val="28"/>
          <w:szCs w:val="28"/>
        </w:rPr>
        <w:t>.100</w:t>
      </w:r>
    </w:p>
    <w:p w:rsidR="00A045A9" w:rsidRDefault="00A045A9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D5947" w:rsidRDefault="00DD5947" w:rsidP="005418BD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83360" w:rsidRDefault="00F83360" w:rsidP="00F83360">
      <w:pPr>
        <w:tabs>
          <w:tab w:val="left" w:pos="3864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13C3">
        <w:rPr>
          <w:rFonts w:ascii="Times New Roman" w:hAnsi="Times New Roman" w:cs="Times New Roman"/>
          <w:sz w:val="28"/>
          <w:szCs w:val="28"/>
        </w:rPr>
        <w:t>Зам</w:t>
      </w:r>
      <w:r w:rsidR="00A01DF6">
        <w:rPr>
          <w:rFonts w:ascii="Times New Roman" w:hAnsi="Times New Roman" w:cs="Times New Roman"/>
          <w:sz w:val="28"/>
          <w:szCs w:val="28"/>
        </w:rPr>
        <w:t>еститель</w:t>
      </w:r>
      <w:r w:rsidR="008E45A7">
        <w:rPr>
          <w:rFonts w:ascii="Times New Roman" w:hAnsi="Times New Roman" w:cs="Times New Roman"/>
          <w:sz w:val="28"/>
          <w:szCs w:val="28"/>
        </w:rPr>
        <w:t xml:space="preserve"> главного врача по </w:t>
      </w:r>
      <w:proofErr w:type="gramStart"/>
      <w:r w:rsidR="008E45A7">
        <w:rPr>
          <w:rFonts w:ascii="Times New Roman" w:hAnsi="Times New Roman" w:cs="Times New Roman"/>
          <w:sz w:val="28"/>
          <w:szCs w:val="28"/>
        </w:rPr>
        <w:t>ХР</w:t>
      </w:r>
      <w:proofErr w:type="gramEnd"/>
      <w:r w:rsidR="008E45A7">
        <w:rPr>
          <w:rFonts w:ascii="Times New Roman" w:hAnsi="Times New Roman" w:cs="Times New Roman"/>
          <w:sz w:val="28"/>
          <w:szCs w:val="28"/>
        </w:rPr>
        <w:tab/>
      </w:r>
      <w:r w:rsidR="008E45A7">
        <w:rPr>
          <w:rFonts w:ascii="Times New Roman" w:hAnsi="Times New Roman" w:cs="Times New Roman"/>
          <w:sz w:val="28"/>
          <w:szCs w:val="28"/>
        </w:rPr>
        <w:tab/>
      </w:r>
      <w:r w:rsidR="008E45A7">
        <w:rPr>
          <w:rFonts w:ascii="Times New Roman" w:hAnsi="Times New Roman" w:cs="Times New Roman"/>
          <w:sz w:val="28"/>
          <w:szCs w:val="28"/>
        </w:rPr>
        <w:tab/>
      </w:r>
      <w:r w:rsidR="008E45A7">
        <w:rPr>
          <w:rFonts w:ascii="Times New Roman" w:hAnsi="Times New Roman" w:cs="Times New Roman"/>
          <w:sz w:val="28"/>
          <w:szCs w:val="28"/>
        </w:rPr>
        <w:tab/>
      </w:r>
      <w:r w:rsidR="0079215B">
        <w:rPr>
          <w:rFonts w:ascii="Times New Roman" w:hAnsi="Times New Roman" w:cs="Times New Roman"/>
          <w:sz w:val="28"/>
          <w:szCs w:val="28"/>
        </w:rPr>
        <w:t>А.Б.</w:t>
      </w:r>
      <w:r w:rsidR="008E4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15B">
        <w:rPr>
          <w:rFonts w:ascii="Times New Roman" w:hAnsi="Times New Roman" w:cs="Times New Roman"/>
          <w:sz w:val="28"/>
          <w:szCs w:val="28"/>
        </w:rPr>
        <w:t>Смоликов</w:t>
      </w:r>
      <w:proofErr w:type="spellEnd"/>
    </w:p>
    <w:sectPr w:rsidR="00F83360" w:rsidSect="00A045A9">
      <w:footerReference w:type="default" r:id="rId8"/>
      <w:pgSz w:w="11905" w:h="16837" w:code="9"/>
      <w:pgMar w:top="284" w:right="567" w:bottom="284" w:left="158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AE4" w:rsidRDefault="00B52AE4" w:rsidP="002A7E02">
      <w:r>
        <w:separator/>
      </w:r>
    </w:p>
  </w:endnote>
  <w:endnote w:type="continuationSeparator" w:id="0">
    <w:p w:rsidR="00B52AE4" w:rsidRDefault="00B52AE4" w:rsidP="002A7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9825411"/>
      <w:docPartObj>
        <w:docPartGallery w:val="Page Numbers (Bottom of Page)"/>
        <w:docPartUnique/>
      </w:docPartObj>
    </w:sdtPr>
    <w:sdtContent>
      <w:p w:rsidR="00B52AE4" w:rsidRDefault="00227859">
        <w:pPr>
          <w:pStyle w:val="a8"/>
          <w:jc w:val="right"/>
        </w:pPr>
        <w:fldSimple w:instr=" PAGE   \* MERGEFORMAT ">
          <w:r w:rsidR="00792620">
            <w:rPr>
              <w:noProof/>
            </w:rPr>
            <w:t>32</w:t>
          </w:r>
        </w:fldSimple>
      </w:p>
    </w:sdtContent>
  </w:sdt>
  <w:p w:rsidR="00B52AE4" w:rsidRDefault="00B52AE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AE4" w:rsidRDefault="00B52AE4" w:rsidP="002A7E02">
      <w:r>
        <w:separator/>
      </w:r>
    </w:p>
  </w:footnote>
  <w:footnote w:type="continuationSeparator" w:id="0">
    <w:p w:rsidR="00B52AE4" w:rsidRDefault="00B52AE4" w:rsidP="002A7E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01B1"/>
    <w:multiLevelType w:val="multilevel"/>
    <w:tmpl w:val="896ED09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23979C7"/>
    <w:multiLevelType w:val="hybridMultilevel"/>
    <w:tmpl w:val="F63CDE26"/>
    <w:lvl w:ilvl="0" w:tplc="FCFE64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CF3D97"/>
    <w:multiLevelType w:val="hybridMultilevel"/>
    <w:tmpl w:val="8EC6DB3A"/>
    <w:lvl w:ilvl="0" w:tplc="B16CF4CA">
      <w:start w:val="1"/>
      <w:numFmt w:val="decimal"/>
      <w:lvlText w:val="%1."/>
      <w:lvlJc w:val="left"/>
      <w:pPr>
        <w:ind w:left="644" w:hanging="360"/>
      </w:pPr>
      <w:rPr>
        <w:rFonts w:eastAsia="Times New Roman" w:cs="Arial Unicode MS" w:hint="default"/>
        <w:b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08B6655"/>
    <w:multiLevelType w:val="hybridMultilevel"/>
    <w:tmpl w:val="D5888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7">
    <w:nsid w:val="15D95F56"/>
    <w:multiLevelType w:val="hybridMultilevel"/>
    <w:tmpl w:val="EE802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C1C8D"/>
    <w:multiLevelType w:val="multilevel"/>
    <w:tmpl w:val="E74CD73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8E1348E"/>
    <w:multiLevelType w:val="multilevel"/>
    <w:tmpl w:val="F5AECA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F14B0B"/>
    <w:multiLevelType w:val="multilevel"/>
    <w:tmpl w:val="67103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47D41B8"/>
    <w:multiLevelType w:val="multilevel"/>
    <w:tmpl w:val="CB3A2A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4F0C1D"/>
    <w:multiLevelType w:val="hybridMultilevel"/>
    <w:tmpl w:val="AFC6A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6">
    <w:nsid w:val="4F412EF3"/>
    <w:multiLevelType w:val="hybridMultilevel"/>
    <w:tmpl w:val="10D2A1E2"/>
    <w:lvl w:ilvl="0" w:tplc="480C514A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23571C1"/>
    <w:multiLevelType w:val="multilevel"/>
    <w:tmpl w:val="A8D8D83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9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1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C8918E4"/>
    <w:multiLevelType w:val="hybridMultilevel"/>
    <w:tmpl w:val="4A32A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41C09"/>
    <w:multiLevelType w:val="hybridMultilevel"/>
    <w:tmpl w:val="E17AB1FE"/>
    <w:lvl w:ilvl="0" w:tplc="8A9CF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5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7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17"/>
  </w:num>
  <w:num w:numId="3">
    <w:abstractNumId w:val="1"/>
  </w:num>
  <w:num w:numId="4">
    <w:abstractNumId w:val="9"/>
  </w:num>
  <w:num w:numId="5">
    <w:abstractNumId w:val="14"/>
  </w:num>
  <w:num w:numId="6">
    <w:abstractNumId w:val="22"/>
  </w:num>
  <w:num w:numId="7">
    <w:abstractNumId w:val="23"/>
  </w:num>
  <w:num w:numId="8">
    <w:abstractNumId w:val="24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13"/>
  </w:num>
  <w:num w:numId="13">
    <w:abstractNumId w:val="5"/>
  </w:num>
  <w:num w:numId="14">
    <w:abstractNumId w:val="0"/>
  </w:num>
  <w:num w:numId="15">
    <w:abstractNumId w:val="21"/>
  </w:num>
  <w:num w:numId="16">
    <w:abstractNumId w:val="1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0"/>
  </w:num>
  <w:num w:numId="25">
    <w:abstractNumId w:val="2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5"/>
  </w:num>
  <w:num w:numId="32">
    <w:abstractNumId w:val="4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A12"/>
    <w:rsid w:val="00002B98"/>
    <w:rsid w:val="000250FA"/>
    <w:rsid w:val="000305BE"/>
    <w:rsid w:val="000416E5"/>
    <w:rsid w:val="00043CAD"/>
    <w:rsid w:val="00051067"/>
    <w:rsid w:val="00051C0C"/>
    <w:rsid w:val="000535CF"/>
    <w:rsid w:val="00055749"/>
    <w:rsid w:val="00062B83"/>
    <w:rsid w:val="00067699"/>
    <w:rsid w:val="00071484"/>
    <w:rsid w:val="00075085"/>
    <w:rsid w:val="00082CA1"/>
    <w:rsid w:val="00090D41"/>
    <w:rsid w:val="00090F36"/>
    <w:rsid w:val="0009684F"/>
    <w:rsid w:val="000A2AF9"/>
    <w:rsid w:val="000A52B6"/>
    <w:rsid w:val="000A5652"/>
    <w:rsid w:val="000B3B59"/>
    <w:rsid w:val="000B737E"/>
    <w:rsid w:val="000B7739"/>
    <w:rsid w:val="000C2787"/>
    <w:rsid w:val="000C6ED6"/>
    <w:rsid w:val="000D0B3D"/>
    <w:rsid w:val="000D298E"/>
    <w:rsid w:val="000D671D"/>
    <w:rsid w:val="000D6765"/>
    <w:rsid w:val="000E2F52"/>
    <w:rsid w:val="000F07B9"/>
    <w:rsid w:val="000F244F"/>
    <w:rsid w:val="0010174B"/>
    <w:rsid w:val="00101E02"/>
    <w:rsid w:val="00105613"/>
    <w:rsid w:val="00107669"/>
    <w:rsid w:val="00113D26"/>
    <w:rsid w:val="0011412F"/>
    <w:rsid w:val="0012036C"/>
    <w:rsid w:val="0012391A"/>
    <w:rsid w:val="001244FB"/>
    <w:rsid w:val="00127F61"/>
    <w:rsid w:val="00131C52"/>
    <w:rsid w:val="001320DE"/>
    <w:rsid w:val="00135E7F"/>
    <w:rsid w:val="00140258"/>
    <w:rsid w:val="00141035"/>
    <w:rsid w:val="001432E6"/>
    <w:rsid w:val="00144CED"/>
    <w:rsid w:val="00150F25"/>
    <w:rsid w:val="0015277F"/>
    <w:rsid w:val="001562E5"/>
    <w:rsid w:val="001566C3"/>
    <w:rsid w:val="00161E63"/>
    <w:rsid w:val="001648E9"/>
    <w:rsid w:val="00165475"/>
    <w:rsid w:val="00174AE9"/>
    <w:rsid w:val="00181AAF"/>
    <w:rsid w:val="00191234"/>
    <w:rsid w:val="0019416D"/>
    <w:rsid w:val="001952FC"/>
    <w:rsid w:val="00196076"/>
    <w:rsid w:val="001B34F2"/>
    <w:rsid w:val="001B46AB"/>
    <w:rsid w:val="001C0E2D"/>
    <w:rsid w:val="001C58DF"/>
    <w:rsid w:val="001C70E5"/>
    <w:rsid w:val="001C7441"/>
    <w:rsid w:val="001D0A82"/>
    <w:rsid w:val="001D2E36"/>
    <w:rsid w:val="001D45DD"/>
    <w:rsid w:val="001E10C4"/>
    <w:rsid w:val="001E4698"/>
    <w:rsid w:val="001E7F0B"/>
    <w:rsid w:val="001F0D30"/>
    <w:rsid w:val="001F2129"/>
    <w:rsid w:val="001F50B9"/>
    <w:rsid w:val="002015EE"/>
    <w:rsid w:val="00205D0F"/>
    <w:rsid w:val="0021469F"/>
    <w:rsid w:val="00222595"/>
    <w:rsid w:val="00227859"/>
    <w:rsid w:val="00231815"/>
    <w:rsid w:val="00232E5F"/>
    <w:rsid w:val="0024635A"/>
    <w:rsid w:val="00250447"/>
    <w:rsid w:val="00253107"/>
    <w:rsid w:val="002604A0"/>
    <w:rsid w:val="002660D5"/>
    <w:rsid w:val="00276583"/>
    <w:rsid w:val="00277E03"/>
    <w:rsid w:val="00280D0C"/>
    <w:rsid w:val="0028177F"/>
    <w:rsid w:val="00282454"/>
    <w:rsid w:val="0029228E"/>
    <w:rsid w:val="00294CAB"/>
    <w:rsid w:val="00295116"/>
    <w:rsid w:val="002A0727"/>
    <w:rsid w:val="002A30ED"/>
    <w:rsid w:val="002A324F"/>
    <w:rsid w:val="002A7E02"/>
    <w:rsid w:val="002B0179"/>
    <w:rsid w:val="002B0833"/>
    <w:rsid w:val="002C0F6B"/>
    <w:rsid w:val="002C4DA3"/>
    <w:rsid w:val="002C5A67"/>
    <w:rsid w:val="002C674F"/>
    <w:rsid w:val="002C7C84"/>
    <w:rsid w:val="002F15C2"/>
    <w:rsid w:val="002F4C07"/>
    <w:rsid w:val="002F5828"/>
    <w:rsid w:val="00300B1E"/>
    <w:rsid w:val="00312B70"/>
    <w:rsid w:val="00314273"/>
    <w:rsid w:val="0031433D"/>
    <w:rsid w:val="00315269"/>
    <w:rsid w:val="0032046A"/>
    <w:rsid w:val="00320A7A"/>
    <w:rsid w:val="00321D06"/>
    <w:rsid w:val="00324CE6"/>
    <w:rsid w:val="00335893"/>
    <w:rsid w:val="003413F9"/>
    <w:rsid w:val="003468E2"/>
    <w:rsid w:val="0034695E"/>
    <w:rsid w:val="003511A1"/>
    <w:rsid w:val="00352857"/>
    <w:rsid w:val="00353ED5"/>
    <w:rsid w:val="00357F6A"/>
    <w:rsid w:val="00364C4C"/>
    <w:rsid w:val="00366527"/>
    <w:rsid w:val="00371C83"/>
    <w:rsid w:val="00377984"/>
    <w:rsid w:val="00385073"/>
    <w:rsid w:val="00392207"/>
    <w:rsid w:val="00393F06"/>
    <w:rsid w:val="00395D28"/>
    <w:rsid w:val="00397BA6"/>
    <w:rsid w:val="003A6D03"/>
    <w:rsid w:val="003A798C"/>
    <w:rsid w:val="003B0E07"/>
    <w:rsid w:val="003B3C9A"/>
    <w:rsid w:val="003B4895"/>
    <w:rsid w:val="003B50B1"/>
    <w:rsid w:val="003D17A8"/>
    <w:rsid w:val="003D2FE5"/>
    <w:rsid w:val="003D3225"/>
    <w:rsid w:val="003D34D7"/>
    <w:rsid w:val="003D38A3"/>
    <w:rsid w:val="003D50A8"/>
    <w:rsid w:val="003E06F0"/>
    <w:rsid w:val="003E353C"/>
    <w:rsid w:val="003E5495"/>
    <w:rsid w:val="003E559C"/>
    <w:rsid w:val="003F314E"/>
    <w:rsid w:val="003F4897"/>
    <w:rsid w:val="0041055E"/>
    <w:rsid w:val="00411BD2"/>
    <w:rsid w:val="00416F23"/>
    <w:rsid w:val="00420329"/>
    <w:rsid w:val="00420A16"/>
    <w:rsid w:val="004240A9"/>
    <w:rsid w:val="0042413E"/>
    <w:rsid w:val="00424E76"/>
    <w:rsid w:val="00426895"/>
    <w:rsid w:val="0042716A"/>
    <w:rsid w:val="004272E5"/>
    <w:rsid w:val="00430B62"/>
    <w:rsid w:val="004338EF"/>
    <w:rsid w:val="00445316"/>
    <w:rsid w:val="00445CF5"/>
    <w:rsid w:val="00446982"/>
    <w:rsid w:val="004474F2"/>
    <w:rsid w:val="00447A19"/>
    <w:rsid w:val="00452AB6"/>
    <w:rsid w:val="00452EA6"/>
    <w:rsid w:val="0046098E"/>
    <w:rsid w:val="0046115C"/>
    <w:rsid w:val="00462297"/>
    <w:rsid w:val="0046686E"/>
    <w:rsid w:val="00470126"/>
    <w:rsid w:val="004739C5"/>
    <w:rsid w:val="004741F8"/>
    <w:rsid w:val="004762D2"/>
    <w:rsid w:val="0048046D"/>
    <w:rsid w:val="004827AB"/>
    <w:rsid w:val="00483026"/>
    <w:rsid w:val="00490290"/>
    <w:rsid w:val="00490F2F"/>
    <w:rsid w:val="00490F89"/>
    <w:rsid w:val="004912ED"/>
    <w:rsid w:val="00496CC5"/>
    <w:rsid w:val="004A0900"/>
    <w:rsid w:val="004A54B0"/>
    <w:rsid w:val="004B0395"/>
    <w:rsid w:val="004B22FB"/>
    <w:rsid w:val="004B3B61"/>
    <w:rsid w:val="004C3F9F"/>
    <w:rsid w:val="004C78CE"/>
    <w:rsid w:val="004D067C"/>
    <w:rsid w:val="004D1F5A"/>
    <w:rsid w:val="004D24D9"/>
    <w:rsid w:val="004E26BA"/>
    <w:rsid w:val="004E2F62"/>
    <w:rsid w:val="004E5749"/>
    <w:rsid w:val="004E7ABE"/>
    <w:rsid w:val="004F221C"/>
    <w:rsid w:val="004F3A95"/>
    <w:rsid w:val="004F4A32"/>
    <w:rsid w:val="004F54F3"/>
    <w:rsid w:val="004F649A"/>
    <w:rsid w:val="00510E86"/>
    <w:rsid w:val="00515057"/>
    <w:rsid w:val="005158AA"/>
    <w:rsid w:val="005237C5"/>
    <w:rsid w:val="00523CE8"/>
    <w:rsid w:val="00524476"/>
    <w:rsid w:val="005245D1"/>
    <w:rsid w:val="0052516A"/>
    <w:rsid w:val="00532384"/>
    <w:rsid w:val="0053452A"/>
    <w:rsid w:val="00534950"/>
    <w:rsid w:val="005418BD"/>
    <w:rsid w:val="00546EC5"/>
    <w:rsid w:val="005511EA"/>
    <w:rsid w:val="005550C4"/>
    <w:rsid w:val="005552B8"/>
    <w:rsid w:val="00556661"/>
    <w:rsid w:val="00560259"/>
    <w:rsid w:val="00562D3D"/>
    <w:rsid w:val="005653F9"/>
    <w:rsid w:val="0056558E"/>
    <w:rsid w:val="005702C1"/>
    <w:rsid w:val="00571DA8"/>
    <w:rsid w:val="00572EEE"/>
    <w:rsid w:val="0058422A"/>
    <w:rsid w:val="0058579B"/>
    <w:rsid w:val="00586E3E"/>
    <w:rsid w:val="00590518"/>
    <w:rsid w:val="0059071B"/>
    <w:rsid w:val="00590C0B"/>
    <w:rsid w:val="00593586"/>
    <w:rsid w:val="00596ED6"/>
    <w:rsid w:val="005A124D"/>
    <w:rsid w:val="005A29BC"/>
    <w:rsid w:val="005A38A1"/>
    <w:rsid w:val="005D013C"/>
    <w:rsid w:val="005D2DF0"/>
    <w:rsid w:val="005D3E30"/>
    <w:rsid w:val="005D4763"/>
    <w:rsid w:val="005E54B1"/>
    <w:rsid w:val="005E6002"/>
    <w:rsid w:val="005F03AE"/>
    <w:rsid w:val="005F166A"/>
    <w:rsid w:val="005F78A9"/>
    <w:rsid w:val="006009FD"/>
    <w:rsid w:val="006035EA"/>
    <w:rsid w:val="00615A3A"/>
    <w:rsid w:val="006216B7"/>
    <w:rsid w:val="006256ED"/>
    <w:rsid w:val="00633795"/>
    <w:rsid w:val="00633D8A"/>
    <w:rsid w:val="00634E7E"/>
    <w:rsid w:val="00643D9F"/>
    <w:rsid w:val="0065083C"/>
    <w:rsid w:val="00652190"/>
    <w:rsid w:val="00652D7F"/>
    <w:rsid w:val="006552B8"/>
    <w:rsid w:val="006576E4"/>
    <w:rsid w:val="0066027B"/>
    <w:rsid w:val="00661810"/>
    <w:rsid w:val="006627CD"/>
    <w:rsid w:val="00663752"/>
    <w:rsid w:val="00670391"/>
    <w:rsid w:val="00673894"/>
    <w:rsid w:val="00674B18"/>
    <w:rsid w:val="0068442C"/>
    <w:rsid w:val="00685C77"/>
    <w:rsid w:val="0068684F"/>
    <w:rsid w:val="00694EDC"/>
    <w:rsid w:val="00694F10"/>
    <w:rsid w:val="006A2D14"/>
    <w:rsid w:val="006A4A75"/>
    <w:rsid w:val="006A795D"/>
    <w:rsid w:val="006A7991"/>
    <w:rsid w:val="006B12F2"/>
    <w:rsid w:val="006B419E"/>
    <w:rsid w:val="006B787A"/>
    <w:rsid w:val="006B7B73"/>
    <w:rsid w:val="006C1161"/>
    <w:rsid w:val="006C26D6"/>
    <w:rsid w:val="006C2783"/>
    <w:rsid w:val="006C7B8C"/>
    <w:rsid w:val="006D0A0F"/>
    <w:rsid w:val="006D12EC"/>
    <w:rsid w:val="006D4FF5"/>
    <w:rsid w:val="006D604D"/>
    <w:rsid w:val="006D7FBD"/>
    <w:rsid w:val="006E3D63"/>
    <w:rsid w:val="006E799D"/>
    <w:rsid w:val="006F1650"/>
    <w:rsid w:val="006F44C3"/>
    <w:rsid w:val="006F5CF3"/>
    <w:rsid w:val="007005A5"/>
    <w:rsid w:val="00704484"/>
    <w:rsid w:val="00713309"/>
    <w:rsid w:val="00715502"/>
    <w:rsid w:val="007256FE"/>
    <w:rsid w:val="00725706"/>
    <w:rsid w:val="00726D6E"/>
    <w:rsid w:val="0073306B"/>
    <w:rsid w:val="00733294"/>
    <w:rsid w:val="00736420"/>
    <w:rsid w:val="007416F5"/>
    <w:rsid w:val="00755BEA"/>
    <w:rsid w:val="00765697"/>
    <w:rsid w:val="00771806"/>
    <w:rsid w:val="0077210D"/>
    <w:rsid w:val="0077227C"/>
    <w:rsid w:val="007730D1"/>
    <w:rsid w:val="0078126E"/>
    <w:rsid w:val="00785E5E"/>
    <w:rsid w:val="0079215B"/>
    <w:rsid w:val="00792620"/>
    <w:rsid w:val="00793FB8"/>
    <w:rsid w:val="00794E4C"/>
    <w:rsid w:val="00795188"/>
    <w:rsid w:val="00795C69"/>
    <w:rsid w:val="007A72B0"/>
    <w:rsid w:val="007A7E91"/>
    <w:rsid w:val="007B2041"/>
    <w:rsid w:val="007B6CE8"/>
    <w:rsid w:val="007C08E3"/>
    <w:rsid w:val="007C7F97"/>
    <w:rsid w:val="007D1721"/>
    <w:rsid w:val="007D3000"/>
    <w:rsid w:val="007E363A"/>
    <w:rsid w:val="007E3F16"/>
    <w:rsid w:val="007E5943"/>
    <w:rsid w:val="007F58CC"/>
    <w:rsid w:val="007F59E1"/>
    <w:rsid w:val="007F61B5"/>
    <w:rsid w:val="007F6A4C"/>
    <w:rsid w:val="00811E73"/>
    <w:rsid w:val="008133DE"/>
    <w:rsid w:val="00815213"/>
    <w:rsid w:val="00820E98"/>
    <w:rsid w:val="00822174"/>
    <w:rsid w:val="0082771F"/>
    <w:rsid w:val="00835D20"/>
    <w:rsid w:val="008360C2"/>
    <w:rsid w:val="0083735F"/>
    <w:rsid w:val="0084448B"/>
    <w:rsid w:val="00860C2C"/>
    <w:rsid w:val="00862A37"/>
    <w:rsid w:val="008703DB"/>
    <w:rsid w:val="00881647"/>
    <w:rsid w:val="00882CD4"/>
    <w:rsid w:val="00887C8B"/>
    <w:rsid w:val="00893FAF"/>
    <w:rsid w:val="00894386"/>
    <w:rsid w:val="00896EF1"/>
    <w:rsid w:val="00897994"/>
    <w:rsid w:val="008A2713"/>
    <w:rsid w:val="008A619D"/>
    <w:rsid w:val="008B09EB"/>
    <w:rsid w:val="008B123B"/>
    <w:rsid w:val="008B2B64"/>
    <w:rsid w:val="008B4BA2"/>
    <w:rsid w:val="008C08C6"/>
    <w:rsid w:val="008C2804"/>
    <w:rsid w:val="008C583B"/>
    <w:rsid w:val="008E24AD"/>
    <w:rsid w:val="008E45A7"/>
    <w:rsid w:val="008E56CA"/>
    <w:rsid w:val="008F4BF7"/>
    <w:rsid w:val="008F6B23"/>
    <w:rsid w:val="00902998"/>
    <w:rsid w:val="00904D68"/>
    <w:rsid w:val="0090645E"/>
    <w:rsid w:val="00912853"/>
    <w:rsid w:val="00920578"/>
    <w:rsid w:val="009219EB"/>
    <w:rsid w:val="00922354"/>
    <w:rsid w:val="00927557"/>
    <w:rsid w:val="00930ECD"/>
    <w:rsid w:val="0094735F"/>
    <w:rsid w:val="009474E3"/>
    <w:rsid w:val="009514A7"/>
    <w:rsid w:val="009529A0"/>
    <w:rsid w:val="0095455E"/>
    <w:rsid w:val="00955168"/>
    <w:rsid w:val="00957BB8"/>
    <w:rsid w:val="00963C4F"/>
    <w:rsid w:val="00964BE7"/>
    <w:rsid w:val="009807CE"/>
    <w:rsid w:val="00983D65"/>
    <w:rsid w:val="00993215"/>
    <w:rsid w:val="009A0A86"/>
    <w:rsid w:val="009A25A9"/>
    <w:rsid w:val="009B0651"/>
    <w:rsid w:val="009B4BC9"/>
    <w:rsid w:val="009B554B"/>
    <w:rsid w:val="009C1702"/>
    <w:rsid w:val="009C1749"/>
    <w:rsid w:val="009C2897"/>
    <w:rsid w:val="009C4F87"/>
    <w:rsid w:val="009C61F6"/>
    <w:rsid w:val="009D5E31"/>
    <w:rsid w:val="009E642F"/>
    <w:rsid w:val="009E7D88"/>
    <w:rsid w:val="009F4C9D"/>
    <w:rsid w:val="009F5D5A"/>
    <w:rsid w:val="00A01DF6"/>
    <w:rsid w:val="00A045A9"/>
    <w:rsid w:val="00A06500"/>
    <w:rsid w:val="00A12B91"/>
    <w:rsid w:val="00A20FD5"/>
    <w:rsid w:val="00A211DA"/>
    <w:rsid w:val="00A238AD"/>
    <w:rsid w:val="00A24F9B"/>
    <w:rsid w:val="00A251E8"/>
    <w:rsid w:val="00A252D8"/>
    <w:rsid w:val="00A31619"/>
    <w:rsid w:val="00A33125"/>
    <w:rsid w:val="00A36AF1"/>
    <w:rsid w:val="00A40A55"/>
    <w:rsid w:val="00A45413"/>
    <w:rsid w:val="00A47854"/>
    <w:rsid w:val="00A60170"/>
    <w:rsid w:val="00A679F3"/>
    <w:rsid w:val="00A70CEE"/>
    <w:rsid w:val="00A7392C"/>
    <w:rsid w:val="00A749BC"/>
    <w:rsid w:val="00A75C48"/>
    <w:rsid w:val="00A775CE"/>
    <w:rsid w:val="00A818F6"/>
    <w:rsid w:val="00A84EF0"/>
    <w:rsid w:val="00A97D75"/>
    <w:rsid w:val="00AA4F39"/>
    <w:rsid w:val="00AA77F5"/>
    <w:rsid w:val="00AB21CA"/>
    <w:rsid w:val="00AB7E6B"/>
    <w:rsid w:val="00AC10A5"/>
    <w:rsid w:val="00AC3B13"/>
    <w:rsid w:val="00AD1270"/>
    <w:rsid w:val="00AD143F"/>
    <w:rsid w:val="00AD177E"/>
    <w:rsid w:val="00AD1859"/>
    <w:rsid w:val="00AD241E"/>
    <w:rsid w:val="00AD47FD"/>
    <w:rsid w:val="00AD4E13"/>
    <w:rsid w:val="00AE43E4"/>
    <w:rsid w:val="00AF295D"/>
    <w:rsid w:val="00AF2A4D"/>
    <w:rsid w:val="00AF38F3"/>
    <w:rsid w:val="00AF52D7"/>
    <w:rsid w:val="00AF54F2"/>
    <w:rsid w:val="00B0382C"/>
    <w:rsid w:val="00B06A13"/>
    <w:rsid w:val="00B132D0"/>
    <w:rsid w:val="00B14C57"/>
    <w:rsid w:val="00B14E4F"/>
    <w:rsid w:val="00B2170F"/>
    <w:rsid w:val="00B223CB"/>
    <w:rsid w:val="00B3507C"/>
    <w:rsid w:val="00B42241"/>
    <w:rsid w:val="00B4326B"/>
    <w:rsid w:val="00B43431"/>
    <w:rsid w:val="00B45586"/>
    <w:rsid w:val="00B51B4D"/>
    <w:rsid w:val="00B52793"/>
    <w:rsid w:val="00B527D3"/>
    <w:rsid w:val="00B52AE4"/>
    <w:rsid w:val="00B549A3"/>
    <w:rsid w:val="00B63752"/>
    <w:rsid w:val="00B670CC"/>
    <w:rsid w:val="00B8474D"/>
    <w:rsid w:val="00B95B3A"/>
    <w:rsid w:val="00B968BD"/>
    <w:rsid w:val="00B96C1D"/>
    <w:rsid w:val="00BA5A9E"/>
    <w:rsid w:val="00BB0D03"/>
    <w:rsid w:val="00BB21F8"/>
    <w:rsid w:val="00BB294A"/>
    <w:rsid w:val="00BC2177"/>
    <w:rsid w:val="00BC3137"/>
    <w:rsid w:val="00BD7040"/>
    <w:rsid w:val="00BE17AD"/>
    <w:rsid w:val="00BE3B4D"/>
    <w:rsid w:val="00BE50FA"/>
    <w:rsid w:val="00BE5787"/>
    <w:rsid w:val="00BF0468"/>
    <w:rsid w:val="00BF23AD"/>
    <w:rsid w:val="00BF4780"/>
    <w:rsid w:val="00BF4874"/>
    <w:rsid w:val="00BF49C1"/>
    <w:rsid w:val="00C12271"/>
    <w:rsid w:val="00C166F3"/>
    <w:rsid w:val="00C22439"/>
    <w:rsid w:val="00C238D1"/>
    <w:rsid w:val="00C36C41"/>
    <w:rsid w:val="00C36DA0"/>
    <w:rsid w:val="00C4092F"/>
    <w:rsid w:val="00C44BE7"/>
    <w:rsid w:val="00C4753E"/>
    <w:rsid w:val="00C54227"/>
    <w:rsid w:val="00C72100"/>
    <w:rsid w:val="00C75157"/>
    <w:rsid w:val="00C8297A"/>
    <w:rsid w:val="00C82B19"/>
    <w:rsid w:val="00C87B5C"/>
    <w:rsid w:val="00C905BA"/>
    <w:rsid w:val="00C94FF8"/>
    <w:rsid w:val="00CA1456"/>
    <w:rsid w:val="00CA3ACD"/>
    <w:rsid w:val="00CB2E1B"/>
    <w:rsid w:val="00CB37EB"/>
    <w:rsid w:val="00CB4552"/>
    <w:rsid w:val="00CB7BBC"/>
    <w:rsid w:val="00CB7CE9"/>
    <w:rsid w:val="00CC05DF"/>
    <w:rsid w:val="00CC0780"/>
    <w:rsid w:val="00CC64BE"/>
    <w:rsid w:val="00CC6687"/>
    <w:rsid w:val="00CC78CF"/>
    <w:rsid w:val="00CD591B"/>
    <w:rsid w:val="00CF2044"/>
    <w:rsid w:val="00CF56E5"/>
    <w:rsid w:val="00CF6F3F"/>
    <w:rsid w:val="00D06E3C"/>
    <w:rsid w:val="00D116A6"/>
    <w:rsid w:val="00D11C67"/>
    <w:rsid w:val="00D133AA"/>
    <w:rsid w:val="00D1435E"/>
    <w:rsid w:val="00D14A61"/>
    <w:rsid w:val="00D16D30"/>
    <w:rsid w:val="00D24FE3"/>
    <w:rsid w:val="00D32972"/>
    <w:rsid w:val="00D34808"/>
    <w:rsid w:val="00D40C38"/>
    <w:rsid w:val="00D4391C"/>
    <w:rsid w:val="00D44A5B"/>
    <w:rsid w:val="00D46B69"/>
    <w:rsid w:val="00D55914"/>
    <w:rsid w:val="00D57EC3"/>
    <w:rsid w:val="00D6387F"/>
    <w:rsid w:val="00D80795"/>
    <w:rsid w:val="00D85DDC"/>
    <w:rsid w:val="00D90D97"/>
    <w:rsid w:val="00DA5037"/>
    <w:rsid w:val="00DA5862"/>
    <w:rsid w:val="00DA72A1"/>
    <w:rsid w:val="00DB1E00"/>
    <w:rsid w:val="00DB6235"/>
    <w:rsid w:val="00DB705F"/>
    <w:rsid w:val="00DC0187"/>
    <w:rsid w:val="00DC14D4"/>
    <w:rsid w:val="00DC3910"/>
    <w:rsid w:val="00DC4CB2"/>
    <w:rsid w:val="00DD32F1"/>
    <w:rsid w:val="00DD3405"/>
    <w:rsid w:val="00DD5947"/>
    <w:rsid w:val="00DE0F47"/>
    <w:rsid w:val="00DE2BE5"/>
    <w:rsid w:val="00DF20E0"/>
    <w:rsid w:val="00DF2A92"/>
    <w:rsid w:val="00E0118D"/>
    <w:rsid w:val="00E04240"/>
    <w:rsid w:val="00E07C8C"/>
    <w:rsid w:val="00E120C9"/>
    <w:rsid w:val="00E1293C"/>
    <w:rsid w:val="00E14B84"/>
    <w:rsid w:val="00E2287C"/>
    <w:rsid w:val="00E23412"/>
    <w:rsid w:val="00E235A8"/>
    <w:rsid w:val="00E33003"/>
    <w:rsid w:val="00E33544"/>
    <w:rsid w:val="00E4164B"/>
    <w:rsid w:val="00E44A22"/>
    <w:rsid w:val="00E52E1A"/>
    <w:rsid w:val="00E641A4"/>
    <w:rsid w:val="00E65FCD"/>
    <w:rsid w:val="00E71FE9"/>
    <w:rsid w:val="00E7650C"/>
    <w:rsid w:val="00E77B57"/>
    <w:rsid w:val="00E8380A"/>
    <w:rsid w:val="00E853EC"/>
    <w:rsid w:val="00E85C1D"/>
    <w:rsid w:val="00E8799F"/>
    <w:rsid w:val="00E905BE"/>
    <w:rsid w:val="00E9156E"/>
    <w:rsid w:val="00E939E3"/>
    <w:rsid w:val="00E93CF0"/>
    <w:rsid w:val="00E944CE"/>
    <w:rsid w:val="00EA14DD"/>
    <w:rsid w:val="00EB3295"/>
    <w:rsid w:val="00EB42EC"/>
    <w:rsid w:val="00EB5816"/>
    <w:rsid w:val="00EC0CBD"/>
    <w:rsid w:val="00EC37A7"/>
    <w:rsid w:val="00EC5953"/>
    <w:rsid w:val="00EC6A12"/>
    <w:rsid w:val="00EC7C72"/>
    <w:rsid w:val="00EE0AF7"/>
    <w:rsid w:val="00EF3220"/>
    <w:rsid w:val="00F06F8D"/>
    <w:rsid w:val="00F11D0A"/>
    <w:rsid w:val="00F15401"/>
    <w:rsid w:val="00F23FF2"/>
    <w:rsid w:val="00F31171"/>
    <w:rsid w:val="00F340D8"/>
    <w:rsid w:val="00F368E5"/>
    <w:rsid w:val="00F4108C"/>
    <w:rsid w:val="00F44350"/>
    <w:rsid w:val="00F468A3"/>
    <w:rsid w:val="00F5165F"/>
    <w:rsid w:val="00F548B3"/>
    <w:rsid w:val="00F567FB"/>
    <w:rsid w:val="00F56891"/>
    <w:rsid w:val="00F63601"/>
    <w:rsid w:val="00F719D1"/>
    <w:rsid w:val="00F725B1"/>
    <w:rsid w:val="00F744F6"/>
    <w:rsid w:val="00F82382"/>
    <w:rsid w:val="00F82C07"/>
    <w:rsid w:val="00F83360"/>
    <w:rsid w:val="00F845B8"/>
    <w:rsid w:val="00FA5040"/>
    <w:rsid w:val="00FA6729"/>
    <w:rsid w:val="00FB0E92"/>
    <w:rsid w:val="00FB10A2"/>
    <w:rsid w:val="00FB6CFA"/>
    <w:rsid w:val="00FC46A8"/>
    <w:rsid w:val="00FC715B"/>
    <w:rsid w:val="00FD1B84"/>
    <w:rsid w:val="00FD4C9C"/>
    <w:rsid w:val="00FE12A6"/>
    <w:rsid w:val="00FE3FB8"/>
    <w:rsid w:val="00FF0B49"/>
    <w:rsid w:val="00FF0FAA"/>
    <w:rsid w:val="00FF18C9"/>
    <w:rsid w:val="00FF4A46"/>
    <w:rsid w:val="00FF54C9"/>
    <w:rsid w:val="00FF6393"/>
    <w:rsid w:val="00FF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6A1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18BD"/>
    <w:pPr>
      <w:keepNext/>
      <w:autoSpaceDE w:val="0"/>
      <w:autoSpaceDN w:val="0"/>
      <w:jc w:val="right"/>
      <w:outlineLvl w:val="0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5418BD"/>
    <w:pPr>
      <w:keepNext/>
      <w:autoSpaceDE w:val="0"/>
      <w:autoSpaceDN w:val="0"/>
      <w:jc w:val="center"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uiPriority w:val="99"/>
    <w:qFormat/>
    <w:rsid w:val="005418BD"/>
    <w:pPr>
      <w:keepNext/>
      <w:autoSpaceDE w:val="0"/>
      <w:autoSpaceDN w:val="0"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418BD"/>
    <w:pPr>
      <w:keepNext/>
      <w:autoSpaceDE w:val="0"/>
      <w:autoSpaceDN w:val="0"/>
      <w:spacing w:before="240" w:after="60"/>
      <w:outlineLvl w:val="3"/>
    </w:pPr>
    <w:rPr>
      <w:rFonts w:ascii="Calibri" w:eastAsia="Times New Roman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8BD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18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18B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418BD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a3">
    <w:name w:val="Основной текст_"/>
    <w:basedOn w:val="a0"/>
    <w:link w:val="21"/>
    <w:rsid w:val="00EC6A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3"/>
    <w:rsid w:val="00EC6A12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locked/>
    <w:rsid w:val="00EC6A12"/>
    <w:rPr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C6A12"/>
    <w:pPr>
      <w:shd w:val="clear" w:color="auto" w:fill="FFFFFF"/>
      <w:spacing w:before="1680" w:line="228" w:lineRule="exac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styleId="a4">
    <w:name w:val="Plain Text"/>
    <w:basedOn w:val="a"/>
    <w:link w:val="a5"/>
    <w:rsid w:val="002A7E02"/>
    <w:rPr>
      <w:rFonts w:ascii="Consolas" w:eastAsia="Times New Roman" w:hAnsi="Consolas" w:cs="Times New Roman"/>
      <w:color w:val="auto"/>
      <w:sz w:val="21"/>
      <w:szCs w:val="21"/>
    </w:rPr>
  </w:style>
  <w:style w:type="character" w:customStyle="1" w:styleId="a5">
    <w:name w:val="Текст Знак"/>
    <w:basedOn w:val="a0"/>
    <w:link w:val="a4"/>
    <w:rsid w:val="002A7E02"/>
    <w:rPr>
      <w:rFonts w:ascii="Consolas" w:eastAsia="Times New Roman" w:hAnsi="Consolas" w:cs="Times New Roman"/>
      <w:sz w:val="21"/>
      <w:szCs w:val="21"/>
      <w:lang w:eastAsia="ru-RU"/>
    </w:rPr>
  </w:style>
  <w:style w:type="paragraph" w:styleId="a6">
    <w:name w:val="header"/>
    <w:basedOn w:val="a"/>
    <w:link w:val="a7"/>
    <w:uiPriority w:val="99"/>
    <w:unhideWhenUsed/>
    <w:rsid w:val="002A7E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7E0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A7E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7E0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newncpi">
    <w:name w:val="newncpi"/>
    <w:basedOn w:val="a"/>
    <w:rsid w:val="00277E03"/>
    <w:pPr>
      <w:ind w:firstLine="567"/>
      <w:jc w:val="both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523C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3CE8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2">
    <w:name w:val="Основной текст (2) + Полужирный"/>
    <w:basedOn w:val="a0"/>
    <w:rsid w:val="00A065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c">
    <w:name w:val="Normal (Web)"/>
    <w:basedOn w:val="a"/>
    <w:uiPriority w:val="99"/>
    <w:semiHidden/>
    <w:unhideWhenUsed/>
    <w:rsid w:val="005E600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d">
    <w:name w:val="List Paragraph"/>
    <w:basedOn w:val="a"/>
    <w:uiPriority w:val="34"/>
    <w:qFormat/>
    <w:rsid w:val="00546EC5"/>
    <w:pPr>
      <w:spacing w:after="200" w:line="252" w:lineRule="auto"/>
      <w:ind w:left="720"/>
      <w:contextualSpacing/>
    </w:pPr>
    <w:rPr>
      <w:rFonts w:ascii="Cambria" w:eastAsia="Calibri" w:hAnsi="Cambria" w:cs="Times New Roman"/>
      <w:color w:val="auto"/>
      <w:sz w:val="22"/>
      <w:szCs w:val="22"/>
      <w:lang w:val="en-US" w:eastAsia="en-US" w:bidi="en-US"/>
    </w:rPr>
  </w:style>
  <w:style w:type="paragraph" w:styleId="ae">
    <w:name w:val="Body Text"/>
    <w:basedOn w:val="a"/>
    <w:link w:val="af"/>
    <w:uiPriority w:val="99"/>
    <w:rsid w:val="005418BD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af">
    <w:name w:val="Основной текст Знак"/>
    <w:basedOn w:val="a0"/>
    <w:link w:val="ae"/>
    <w:uiPriority w:val="99"/>
    <w:rsid w:val="005418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uiPriority w:val="99"/>
    <w:rsid w:val="005418B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0">
    <w:name w:val="Table Grid"/>
    <w:basedOn w:val="a1"/>
    <w:uiPriority w:val="99"/>
    <w:rsid w:val="008B4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90D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8E45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2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FFD97-D37A-46A4-99EB-CB35F22F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32</Pages>
  <Words>16545</Words>
  <Characters>94310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</dc:creator>
  <cp:lastModifiedBy>smolikov ab</cp:lastModifiedBy>
  <cp:revision>31</cp:revision>
  <cp:lastPrinted>2026-06-10T13:16:00Z</cp:lastPrinted>
  <dcterms:created xsi:type="dcterms:W3CDTF">2026-05-27T13:04:00Z</dcterms:created>
  <dcterms:modified xsi:type="dcterms:W3CDTF">2026-06-10T13:16:00Z</dcterms:modified>
</cp:coreProperties>
</file>