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32603087" w:rsidR="000E52CC" w:rsidRDefault="00C50C11"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Заместитель д</w:t>
            </w:r>
            <w:r w:rsidR="009274DE">
              <w:rPr>
                <w:rFonts w:ascii="Times New Roman" w:hAnsi="Times New Roman" w:cs="Times New Roman"/>
                <w:sz w:val="23"/>
                <w:szCs w:val="23"/>
              </w:rPr>
              <w:t>иректор</w:t>
            </w:r>
            <w:r>
              <w:rPr>
                <w:rFonts w:ascii="Times New Roman" w:hAnsi="Times New Roman" w:cs="Times New Roman"/>
                <w:sz w:val="23"/>
                <w:szCs w:val="23"/>
              </w:rPr>
              <w:t>а</w:t>
            </w:r>
          </w:p>
          <w:p w14:paraId="3E8B5602" w14:textId="09512670" w:rsidR="00C50C11" w:rsidRPr="0057436F" w:rsidRDefault="00C50C11"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по медицинской части</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584E9D3D"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58228F">
              <w:rPr>
                <w:rFonts w:ascii="Times New Roman" w:hAnsi="Times New Roman" w:cs="Times New Roman"/>
                <w:sz w:val="23"/>
                <w:szCs w:val="23"/>
              </w:rPr>
              <w:t>Ф.А.Витковский</w:t>
            </w:r>
          </w:p>
          <w:p w14:paraId="13621BF6" w14:textId="7719A574"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C50C11">
              <w:rPr>
                <w:rFonts w:ascii="Times New Roman" w:hAnsi="Times New Roman" w:cs="Times New Roman"/>
                <w:sz w:val="23"/>
                <w:szCs w:val="23"/>
              </w:rPr>
              <w:t>10</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24D31456" w:rsidR="00FC76AB" w:rsidRPr="003076DC" w:rsidRDefault="00FC76AB" w:rsidP="00FC76AB">
      <w:pPr>
        <w:spacing w:after="0" w:line="240" w:lineRule="auto"/>
        <w:ind w:left="-284" w:firstLine="709"/>
        <w:jc w:val="center"/>
        <w:rPr>
          <w:rFonts w:ascii="Times New Roman" w:hAnsi="Times New Roman" w:cs="Times New Roman"/>
          <w:b/>
          <w:sz w:val="24"/>
          <w:szCs w:val="24"/>
        </w:rPr>
      </w:pPr>
      <w:r w:rsidRPr="00D8239A">
        <w:rPr>
          <w:rFonts w:ascii="Times New Roman" w:eastAsia="Times New Roman" w:hAnsi="Times New Roman" w:cs="Times New Roman"/>
          <w:b/>
          <w:bCs/>
          <w:sz w:val="24"/>
          <w:szCs w:val="24"/>
          <w:lang w:eastAsia="ru-RU"/>
        </w:rPr>
        <w:t>«</w:t>
      </w:r>
      <w:r w:rsidR="003076DC" w:rsidRPr="003076DC">
        <w:rPr>
          <w:rFonts w:ascii="Times New Roman" w:hAnsi="Times New Roman" w:cs="Times New Roman"/>
          <w:b/>
          <w:sz w:val="24"/>
          <w:szCs w:val="24"/>
        </w:rPr>
        <w:t>Катетер баллонный для проведения внутрисосудистого ремоделирования при церебральном атеросклерозе</w:t>
      </w:r>
      <w:r w:rsidR="003076DC">
        <w:rPr>
          <w:rFonts w:ascii="Times New Roman" w:hAnsi="Times New Roman" w:cs="Times New Roman"/>
          <w:b/>
          <w:sz w:val="24"/>
          <w:szCs w:val="24"/>
        </w:rPr>
        <w:t xml:space="preserve"> </w:t>
      </w:r>
      <w:hyperlink r:id="rId8" w:history="1">
        <w:r w:rsidR="003076DC" w:rsidRPr="00FE4AA8">
          <w:rPr>
            <w:rFonts w:ascii="Times New Roman" w:hAnsi="Times New Roman" w:cs="Times New Roman"/>
            <w:b/>
            <w:sz w:val="24"/>
            <w:szCs w:val="24"/>
          </w:rPr>
          <w:t>(для научных целей)</w:t>
        </w:r>
      </w:hyperlink>
      <w:r w:rsidR="002531F3" w:rsidRPr="002531F3">
        <w:rPr>
          <w:rFonts w:ascii="Times New Roman" w:hAnsi="Times New Roman" w:cs="Times New Roman"/>
          <w:b/>
          <w:sz w:val="24"/>
          <w:szCs w:val="24"/>
        </w:rPr>
        <w:t>»</w:t>
      </w:r>
      <w:r w:rsidRPr="003076DC">
        <w:rPr>
          <w:rFonts w:ascii="Times New Roman" w:hAnsi="Times New Roman" w:cs="Times New Roman"/>
          <w:b/>
          <w:sz w:val="24"/>
          <w:szCs w:val="24"/>
        </w:rPr>
        <w:t>.</w:t>
      </w:r>
    </w:p>
    <w:p w14:paraId="1FE36EEB" w14:textId="511C4A88"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6E7BFFB4" w:rsidR="00FB3B58" w:rsidRPr="0040061E" w:rsidRDefault="006708A7"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22</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sidR="00442C7C">
              <w:rPr>
                <w:rFonts w:ascii="Times New Roman" w:hAnsi="Times New Roman" w:cs="Times New Roman"/>
                <w:sz w:val="23"/>
                <w:szCs w:val="23"/>
              </w:rPr>
              <w:t>6</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7F4DDC94" w:rsidR="00FB3B58" w:rsidRPr="0040061E" w:rsidRDefault="00501F6B" w:rsidP="00761437">
            <w:pPr>
              <w:spacing w:after="0" w:line="240" w:lineRule="auto"/>
              <w:rPr>
                <w:rFonts w:ascii="Times New Roman" w:hAnsi="Times New Roman" w:cs="Times New Roman"/>
                <w:sz w:val="23"/>
                <w:szCs w:val="23"/>
                <w:lang w:val="en-US"/>
              </w:rPr>
            </w:pPr>
            <w:r w:rsidRPr="00501F6B">
              <w:rPr>
                <w:rFonts w:ascii="Times New Roman" w:hAnsi="Times New Roman" w:cs="Times New Roman"/>
                <w:sz w:val="23"/>
                <w:szCs w:val="23"/>
              </w:rPr>
              <w:t>5 300,00</w:t>
            </w:r>
            <w:r>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57436F">
              <w:rPr>
                <w:rFonts w:ascii="Times New Roman" w:hAnsi="Times New Roman" w:cs="Times New Roman"/>
                <w:sz w:val="23"/>
                <w:szCs w:val="23"/>
              </w:rPr>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2CEC1291" w:rsidR="0057436F" w:rsidRPr="0057436F" w:rsidRDefault="006666D5" w:rsidP="0057436F">
            <w:pPr>
              <w:spacing w:after="0" w:line="240" w:lineRule="auto"/>
              <w:rPr>
                <w:rFonts w:ascii="Times New Roman" w:hAnsi="Times New Roman" w:cs="Times New Roman"/>
                <w:sz w:val="23"/>
                <w:szCs w:val="23"/>
              </w:rPr>
            </w:pPr>
            <w:r w:rsidRPr="006666D5">
              <w:rPr>
                <w:rFonts w:ascii="Times New Roman" w:hAnsi="Times New Roman" w:cs="Times New Roman"/>
                <w:sz w:val="23"/>
                <w:szCs w:val="23"/>
              </w:rPr>
              <w:t>Катетер баллонный для проведения внутрисосудистого ремоделирования при церебральном атеросклерозе</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432A71C1" w:rsidR="0057436F" w:rsidRPr="0057436F" w:rsidRDefault="006666D5" w:rsidP="0057436F">
            <w:pPr>
              <w:spacing w:after="0" w:line="240" w:lineRule="auto"/>
              <w:rPr>
                <w:rFonts w:ascii="Times New Roman" w:hAnsi="Times New Roman" w:cs="Times New Roman"/>
                <w:sz w:val="23"/>
                <w:szCs w:val="23"/>
              </w:rPr>
            </w:pPr>
            <w:r w:rsidRPr="006666D5">
              <w:rPr>
                <w:rFonts w:ascii="Times New Roman" w:hAnsi="Times New Roman" w:cs="Times New Roman"/>
                <w:sz w:val="23"/>
                <w:szCs w:val="23"/>
              </w:rPr>
              <w:t>32.50.13.100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4CD136AC" w:rsidR="0057436F" w:rsidRPr="0057436F" w:rsidRDefault="006666D5" w:rsidP="0057436F">
            <w:pPr>
              <w:spacing w:after="0" w:line="240" w:lineRule="auto"/>
              <w:rPr>
                <w:rFonts w:ascii="Times New Roman" w:hAnsi="Times New Roman" w:cs="Times New Roman"/>
                <w:sz w:val="23"/>
                <w:szCs w:val="23"/>
              </w:rPr>
            </w:pPr>
            <w:r w:rsidRPr="006666D5">
              <w:rPr>
                <w:rFonts w:ascii="Times New Roman" w:hAnsi="Times New Roman" w:cs="Times New Roman"/>
                <w:sz w:val="23"/>
                <w:szCs w:val="23"/>
              </w:rPr>
              <w:t>Шприцы, иглы, катетеры, канюли и аналогичные инструменты</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3C5593F3" w:rsidR="0057436F" w:rsidRPr="00C06B1C" w:rsidRDefault="00C06B1C" w:rsidP="0057436F">
            <w:pPr>
              <w:spacing w:after="0" w:line="240" w:lineRule="auto"/>
              <w:rPr>
                <w:rFonts w:ascii="Times New Roman" w:hAnsi="Times New Roman" w:cs="Times New Roman"/>
                <w:sz w:val="23"/>
                <w:szCs w:val="23"/>
                <w:lang w:val="en-US"/>
              </w:rPr>
            </w:pPr>
            <w:r>
              <w:rPr>
                <w:rFonts w:ascii="Times New Roman" w:hAnsi="Times New Roman" w:cs="Times New Roman"/>
                <w:sz w:val="23"/>
                <w:szCs w:val="23"/>
                <w:lang w:val="en-US"/>
              </w:rPr>
              <w:t>2</w:t>
            </w:r>
            <w:r w:rsidR="00580473" w:rsidRPr="00580473">
              <w:rPr>
                <w:rFonts w:ascii="Times New Roman" w:hAnsi="Times New Roman" w:cs="Times New Roman"/>
                <w:sz w:val="23"/>
                <w:szCs w:val="23"/>
              </w:rPr>
              <w:t xml:space="preserve"> ш</w:t>
            </w:r>
            <w:r>
              <w:rPr>
                <w:rFonts w:ascii="Times New Roman" w:hAnsi="Times New Roman" w:cs="Times New Roman"/>
                <w:sz w:val="23"/>
                <w:szCs w:val="23"/>
              </w:rPr>
              <w:t>т.</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5ADBAF1B" w:rsidR="0057436F" w:rsidRPr="0057436F" w:rsidRDefault="006666D5" w:rsidP="0057436F">
            <w:pPr>
              <w:spacing w:after="0" w:line="240" w:lineRule="auto"/>
              <w:rPr>
                <w:rFonts w:ascii="Times New Roman" w:hAnsi="Times New Roman" w:cs="Times New Roman"/>
                <w:sz w:val="23"/>
                <w:szCs w:val="23"/>
                <w:lang w:val="en-US"/>
              </w:rPr>
            </w:pPr>
            <w:r w:rsidRPr="006666D5">
              <w:rPr>
                <w:rFonts w:ascii="Times New Roman" w:hAnsi="Times New Roman" w:cs="Times New Roman"/>
                <w:sz w:val="23"/>
                <w:szCs w:val="23"/>
              </w:rPr>
              <w:t xml:space="preserve">5 300,00 </w:t>
            </w:r>
            <w:r w:rsidR="0057436F" w:rsidRPr="0057436F">
              <w:rPr>
                <w:rFonts w:ascii="Times New Roman" w:hAnsi="Times New Roman" w:cs="Times New Roman"/>
                <w:sz w:val="23"/>
                <w:szCs w:val="23"/>
              </w:rPr>
              <w:t>бел. руб. (BYN)</w:t>
            </w:r>
          </w:p>
        </w:tc>
      </w:tr>
      <w:tr w:rsidR="005C7600" w:rsidRPr="0057436F" w14:paraId="3F47D8F8" w14:textId="77777777" w:rsidTr="00297A93">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5C7600" w:rsidRPr="0057436F" w:rsidRDefault="005C7600" w:rsidP="005C7600">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vAlign w:val="center"/>
            <w:hideMark/>
          </w:tcPr>
          <w:p w14:paraId="49D4FFE8" w14:textId="77777777" w:rsidR="005C7600" w:rsidRDefault="005C7600" w:rsidP="005C7600">
            <w:pPr>
              <w:spacing w:after="0" w:line="240" w:lineRule="auto"/>
              <w:rPr>
                <w:rFonts w:ascii="Times New Roman" w:hAnsi="Times New Roman" w:cs="Times New Roman"/>
                <w:sz w:val="23"/>
                <w:szCs w:val="23"/>
              </w:rPr>
            </w:pPr>
            <w:r w:rsidRPr="005C7600">
              <w:rPr>
                <w:rFonts w:ascii="Times New Roman" w:hAnsi="Times New Roman" w:cs="Times New Roman"/>
                <w:sz w:val="23"/>
                <w:szCs w:val="23"/>
              </w:rPr>
              <w:t>Средства республиканского бюджета, поступающие на внебюджетный расчетный счет</w:t>
            </w:r>
          </w:p>
          <w:p w14:paraId="0930F2D4" w14:textId="77777777" w:rsidR="00724CE5" w:rsidRDefault="00724CE5" w:rsidP="005C7600">
            <w:pPr>
              <w:spacing w:after="0" w:line="240" w:lineRule="auto"/>
              <w:rPr>
                <w:rFonts w:ascii="Times New Roman" w:hAnsi="Times New Roman" w:cs="Times New Roman"/>
                <w:sz w:val="23"/>
                <w:szCs w:val="23"/>
              </w:rPr>
            </w:pPr>
          </w:p>
          <w:p w14:paraId="5B113C6C" w14:textId="5F47F391" w:rsidR="00724CE5" w:rsidRPr="0057436F" w:rsidRDefault="00724CE5" w:rsidP="005C7600">
            <w:pPr>
              <w:spacing w:after="0" w:line="240" w:lineRule="auto"/>
              <w:rPr>
                <w:rFonts w:ascii="Times New Roman" w:hAnsi="Times New Roman" w:cs="Times New Roman"/>
                <w:sz w:val="23"/>
                <w:szCs w:val="23"/>
              </w:rPr>
            </w:pPr>
          </w:p>
        </w:tc>
      </w:tr>
      <w:tr w:rsidR="005C7600"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C7600" w:rsidRPr="0057436F" w:rsidRDefault="005C7600" w:rsidP="005C7600">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lastRenderedPageBreak/>
              <w:t>II. ОПИСАНИЕ ПРЕДМЕТА ГОСУДАРСТВЕННОЙ ЗАКУПКИ</w:t>
            </w:r>
          </w:p>
        </w:tc>
      </w:tr>
      <w:tr w:rsidR="005C7600"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C7600" w:rsidRPr="0057436F" w:rsidRDefault="005C7600" w:rsidP="005C7600">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C7600" w:rsidRPr="0057436F" w:rsidRDefault="005C7600" w:rsidP="005C7600">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C7600" w:rsidRPr="0057436F" w:rsidRDefault="005C7600" w:rsidP="005C7600">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C7600" w:rsidRPr="0057436F" w:rsidRDefault="005C7600" w:rsidP="005C7600">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C7600" w:rsidRPr="0057436F" w:rsidRDefault="005C7600" w:rsidP="005C7600">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C7600" w:rsidRPr="0057436F" w:rsidRDefault="005C7600" w:rsidP="005C7600">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r w:rsidRPr="00973B3E">
              <w:rPr>
                <w:rFonts w:ascii="Times New Roman" w:hAnsi="Times New Roman" w:cs="Times New Roman"/>
                <w:b/>
                <w:sz w:val="23"/>
                <w:szCs w:val="23"/>
                <w:highlight w:val="yellow"/>
              </w:rPr>
              <w:t>п.п. 5.1- 5.7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lastRenderedPageBreak/>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lastRenderedPageBreak/>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lastRenderedPageBreak/>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01B1594D"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 xml:space="preserve">в столбце </w:t>
      </w:r>
      <w:r w:rsidR="003A5162" w:rsidRPr="003A5162">
        <w:rPr>
          <w:rFonts w:ascii="Times New Roman" w:eastAsia="Times New Roman" w:hAnsi="Times New Roman" w:cs="Times New Roman"/>
          <w:b/>
          <w:sz w:val="23"/>
          <w:szCs w:val="23"/>
          <w:lang w:eastAsia="ru-RU"/>
        </w:rPr>
        <w:t>5</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0D57904D"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r w:rsidR="00B90E24">
        <w:rPr>
          <w:rFonts w:ascii="Times New Roman" w:eastAsia="Times New Roman" w:hAnsi="Times New Roman" w:cs="Times New Roman"/>
          <w:sz w:val="23"/>
          <w:szCs w:val="23"/>
          <w:lang w:eastAsia="ru-RU"/>
        </w:rPr>
        <w:t xml:space="preserve"> </w:t>
      </w:r>
      <w:r w:rsidR="00B90E24" w:rsidRPr="00B90E24">
        <w:rPr>
          <w:rFonts w:ascii="Times New Roman" w:eastAsia="Times New Roman" w:hAnsi="Times New Roman" w:cs="Times New Roman"/>
          <w:i/>
          <w:iCs/>
          <w:sz w:val="23"/>
          <w:szCs w:val="23"/>
          <w:lang w:eastAsia="ru-RU"/>
        </w:rPr>
        <w:t>(при наличии)</w:t>
      </w:r>
      <w:r w:rsidR="007B48F9" w:rsidRPr="0057436F">
        <w:rPr>
          <w:rFonts w:ascii="Times New Roman" w:eastAsia="Times New Roman" w:hAnsi="Times New Roman" w:cs="Times New Roman"/>
          <w:sz w:val="23"/>
          <w:szCs w:val="23"/>
          <w:lang w:eastAsia="ru-RU"/>
        </w:rPr>
        <w:t>.</w:t>
      </w:r>
    </w:p>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2A7A948A"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E20896">
        <w:rPr>
          <w:rFonts w:ascii="Times New Roman" w:eastAsia="Times New Roman" w:hAnsi="Times New Roman" w:cs="Times New Roman"/>
          <w:b/>
          <w:sz w:val="23"/>
          <w:szCs w:val="23"/>
          <w:highlight w:val="yellow"/>
          <w:lang w:eastAsia="ru-RU"/>
        </w:rPr>
        <w:t xml:space="preserve"> </w:t>
      </w:r>
      <w:r w:rsidR="00E20896" w:rsidRPr="00E20896">
        <w:rPr>
          <w:rFonts w:ascii="Times New Roman" w:eastAsia="Times New Roman" w:hAnsi="Times New Roman" w:cs="Times New Roman"/>
          <w:b/>
          <w:sz w:val="23"/>
          <w:szCs w:val="23"/>
          <w:highlight w:val="yellow"/>
          <w:lang w:eastAsia="ru-RU"/>
        </w:rPr>
        <w:t>3</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30C4FC7E"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E20896">
        <w:rPr>
          <w:rFonts w:ascii="Times New Roman" w:eastAsia="Times New Roman" w:hAnsi="Times New Roman" w:cs="Times New Roman"/>
          <w:b/>
          <w:sz w:val="23"/>
          <w:szCs w:val="23"/>
          <w:highlight w:val="yellow"/>
          <w:lang w:eastAsia="ru-RU"/>
        </w:rPr>
        <w:t>приложением</w:t>
      </w:r>
      <w:r w:rsidR="003642B5" w:rsidRPr="00E20896">
        <w:rPr>
          <w:rFonts w:ascii="Times New Roman" w:eastAsia="Times New Roman" w:hAnsi="Times New Roman" w:cs="Times New Roman"/>
          <w:b/>
          <w:sz w:val="23"/>
          <w:szCs w:val="23"/>
          <w:highlight w:val="yellow"/>
          <w:lang w:eastAsia="ru-RU"/>
        </w:rPr>
        <w:t xml:space="preserve"> </w:t>
      </w:r>
      <w:r w:rsidR="00E20896" w:rsidRPr="00E20896">
        <w:rPr>
          <w:rFonts w:ascii="Times New Roman" w:eastAsia="Times New Roman" w:hAnsi="Times New Roman" w:cs="Times New Roman"/>
          <w:b/>
          <w:sz w:val="23"/>
          <w:szCs w:val="23"/>
          <w:highlight w:val="yellow"/>
          <w:lang w:eastAsia="ru-RU"/>
        </w:rPr>
        <w:t>3</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100EEE3" w14:textId="77777777" w:rsidR="002C2927" w:rsidRDefault="002C2927" w:rsidP="002C2927">
      <w:pPr>
        <w:pStyle w:val="a"/>
        <w:numPr>
          <w:ilvl w:val="0"/>
          <w:numId w:val="0"/>
        </w:numPr>
        <w:ind w:firstLine="709"/>
        <w:rPr>
          <w:b/>
          <w:sz w:val="23"/>
          <w:szCs w:val="23"/>
        </w:rPr>
      </w:pPr>
      <w:r w:rsidRPr="0057436F">
        <w:rPr>
          <w:b/>
          <w:sz w:val="23"/>
          <w:szCs w:val="23"/>
        </w:rPr>
        <w:t>5.</w:t>
      </w:r>
      <w:r>
        <w:rPr>
          <w:b/>
          <w:sz w:val="23"/>
          <w:szCs w:val="23"/>
        </w:rPr>
        <w:t>8</w:t>
      </w:r>
      <w:r w:rsidRPr="0057436F">
        <w:rPr>
          <w:b/>
          <w:sz w:val="23"/>
          <w:szCs w:val="23"/>
        </w:rPr>
        <w:t>.1. документ, подтверждающий право на применение преференциальной поправки:</w:t>
      </w:r>
    </w:p>
    <w:p w14:paraId="6BD92300" w14:textId="77777777" w:rsidR="002C2927" w:rsidRPr="0057436F" w:rsidRDefault="002C2927" w:rsidP="002C2927">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 xml:space="preserve">в размере </w:t>
      </w:r>
      <w:r>
        <w:rPr>
          <w:rFonts w:ascii="Times New Roman" w:eastAsia="Times New Roman" w:hAnsi="Times New Roman" w:cs="Times New Roman"/>
          <w:b/>
          <w:i/>
          <w:sz w:val="23"/>
          <w:szCs w:val="23"/>
          <w:lang w:eastAsia="ru-RU"/>
        </w:rPr>
        <w:t>1</w:t>
      </w:r>
      <w:r w:rsidRPr="0057436F">
        <w:rPr>
          <w:rFonts w:ascii="Times New Roman" w:eastAsia="Times New Roman" w:hAnsi="Times New Roman" w:cs="Times New Roman"/>
          <w:b/>
          <w:i/>
          <w:sz w:val="23"/>
          <w:szCs w:val="23"/>
          <w:lang w:eastAsia="ru-RU"/>
        </w:rPr>
        <w:t>5 процентов:</w:t>
      </w:r>
      <w:r w:rsidRPr="0057436F">
        <w:rPr>
          <w:rFonts w:ascii="Times New Roman" w:eastAsia="Times New Roman" w:hAnsi="Times New Roman" w:cs="Times New Roman"/>
          <w:i/>
          <w:sz w:val="23"/>
          <w:szCs w:val="23"/>
          <w:lang w:eastAsia="ru-RU"/>
        </w:rPr>
        <w:t xml:space="preserve"> </w:t>
      </w:r>
    </w:p>
    <w:p w14:paraId="04209B1C" w14:textId="77777777" w:rsidR="002C2927" w:rsidRPr="00801802" w:rsidRDefault="002C2927" w:rsidP="002C2927">
      <w:pPr>
        <w:pStyle w:val="a"/>
        <w:numPr>
          <w:ilvl w:val="0"/>
          <w:numId w:val="0"/>
        </w:numPr>
        <w:ind w:firstLine="709"/>
        <w:rPr>
          <w:bCs/>
          <w:sz w:val="23"/>
          <w:szCs w:val="23"/>
          <w:u w:val="single"/>
        </w:rPr>
      </w:pPr>
      <w:r w:rsidRPr="00801802">
        <w:rPr>
          <w:bCs/>
          <w:sz w:val="23"/>
          <w:szCs w:val="23"/>
          <w:u w:val="single"/>
        </w:rPr>
        <w:t xml:space="preserve">для </w:t>
      </w:r>
      <w:r>
        <w:rPr>
          <w:bCs/>
          <w:sz w:val="23"/>
          <w:szCs w:val="23"/>
          <w:u w:val="single"/>
        </w:rPr>
        <w:t xml:space="preserve">производимых участником </w:t>
      </w:r>
      <w:r w:rsidRPr="00801802">
        <w:rPr>
          <w:bCs/>
          <w:sz w:val="23"/>
          <w:szCs w:val="23"/>
          <w:u w:val="single"/>
        </w:rPr>
        <w:t>товаров, происходящих из Республики Беларусь, один из следующих документов:</w:t>
      </w:r>
    </w:p>
    <w:p w14:paraId="71EB280F" w14:textId="77777777" w:rsidR="002C2927" w:rsidRPr="00A4699E" w:rsidRDefault="002C2927" w:rsidP="002C2927">
      <w:pPr>
        <w:pStyle w:val="a"/>
        <w:numPr>
          <w:ilvl w:val="0"/>
          <w:numId w:val="0"/>
        </w:numPr>
        <w:ind w:firstLine="709"/>
        <w:rPr>
          <w:bCs/>
          <w:sz w:val="23"/>
          <w:szCs w:val="23"/>
        </w:rPr>
      </w:pPr>
      <w:r>
        <w:rPr>
          <w:bCs/>
          <w:sz w:val="23"/>
          <w:szCs w:val="23"/>
        </w:rPr>
        <w:t xml:space="preserve">- </w:t>
      </w:r>
      <w:r w:rsidRPr="00A4699E">
        <w:rPr>
          <w:bCs/>
          <w:sz w:val="23"/>
          <w:szCs w:val="23"/>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w:t>
      </w:r>
      <w:r w:rsidRPr="00A4699E">
        <w:rPr>
          <w:bCs/>
          <w:sz w:val="23"/>
          <w:szCs w:val="23"/>
        </w:rPr>
        <w:lastRenderedPageBreak/>
        <w:t>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6CABB4" w14:textId="4A986367" w:rsidR="002C2927" w:rsidRPr="00A4699E" w:rsidRDefault="002C2927" w:rsidP="002C2927">
      <w:pPr>
        <w:pStyle w:val="a"/>
        <w:numPr>
          <w:ilvl w:val="0"/>
          <w:numId w:val="0"/>
        </w:numPr>
        <w:ind w:firstLine="709"/>
        <w:rPr>
          <w:bCs/>
          <w:sz w:val="23"/>
          <w:szCs w:val="23"/>
        </w:rPr>
      </w:pPr>
      <w:r>
        <w:rPr>
          <w:bCs/>
          <w:sz w:val="23"/>
          <w:szCs w:val="23"/>
        </w:rPr>
        <w:t xml:space="preserve">- </w:t>
      </w:r>
      <w:r w:rsidRPr="00817C52">
        <w:rPr>
          <w:bCs/>
          <w:sz w:val="23"/>
          <w:szCs w:val="23"/>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9307F">
        <w:rPr>
          <w:b/>
          <w:sz w:val="23"/>
          <w:szCs w:val="23"/>
        </w:rPr>
        <w:t>обязательство</w:t>
      </w:r>
      <w:r w:rsidRPr="00817C52">
        <w:rPr>
          <w:bCs/>
          <w:sz w:val="23"/>
          <w:szCs w:val="23"/>
        </w:rPr>
        <w:t xml:space="preserve"> </w:t>
      </w:r>
      <w:r>
        <w:rPr>
          <w:bCs/>
          <w:sz w:val="23"/>
          <w:szCs w:val="23"/>
        </w:rPr>
        <w:t xml:space="preserve">согласно </w:t>
      </w:r>
      <w:r w:rsidRPr="005E4C27">
        <w:rPr>
          <w:b/>
          <w:sz w:val="23"/>
          <w:szCs w:val="23"/>
          <w:highlight w:val="yellow"/>
        </w:rPr>
        <w:t>Приложению</w:t>
      </w:r>
      <w:r w:rsidRPr="00843198">
        <w:rPr>
          <w:b/>
          <w:sz w:val="23"/>
          <w:szCs w:val="23"/>
          <w:highlight w:val="yellow"/>
        </w:rPr>
        <w:t xml:space="preserve"> </w:t>
      </w:r>
      <w:r w:rsidR="00843198" w:rsidRPr="00843198">
        <w:rPr>
          <w:b/>
          <w:sz w:val="23"/>
          <w:szCs w:val="23"/>
          <w:highlight w:val="yellow"/>
        </w:rPr>
        <w:t>4</w:t>
      </w:r>
      <w:r>
        <w:rPr>
          <w:bCs/>
          <w:sz w:val="23"/>
          <w:szCs w:val="23"/>
        </w:rPr>
        <w:t xml:space="preserve"> </w:t>
      </w:r>
      <w:r w:rsidRPr="00F55299">
        <w:rPr>
          <w:bCs/>
          <w:sz w:val="23"/>
          <w:szCs w:val="23"/>
        </w:rPr>
        <w:t>к настоящим аукционным документам</w:t>
      </w:r>
      <w:r w:rsidRPr="009A5E27">
        <w:rPr>
          <w:rStyle w:val="word-wrapper"/>
        </w:rPr>
        <w:t xml:space="preserve"> </w:t>
      </w:r>
      <w:r w:rsidRPr="00817C52">
        <w:rPr>
          <w:bCs/>
          <w:sz w:val="23"/>
          <w:szCs w:val="23"/>
        </w:rPr>
        <w:t xml:space="preserve">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w:t>
      </w:r>
      <w:r>
        <w:rPr>
          <w:bCs/>
          <w:sz w:val="23"/>
          <w:szCs w:val="23"/>
        </w:rPr>
        <w:t>№</w:t>
      </w:r>
      <w:r w:rsidRPr="00817C52">
        <w:rPr>
          <w:bCs/>
          <w:sz w:val="23"/>
          <w:szCs w:val="23"/>
        </w:rPr>
        <w:t xml:space="preserve"> 1817;</w:t>
      </w:r>
    </w:p>
    <w:p w14:paraId="1503F3BB" w14:textId="77777777" w:rsidR="002C2927" w:rsidRPr="00817C52" w:rsidRDefault="002C2927" w:rsidP="002C2927">
      <w:pPr>
        <w:pStyle w:val="a"/>
        <w:numPr>
          <w:ilvl w:val="0"/>
          <w:numId w:val="0"/>
        </w:numPr>
        <w:ind w:firstLine="709"/>
        <w:rPr>
          <w:bCs/>
          <w:sz w:val="23"/>
          <w:szCs w:val="23"/>
        </w:rPr>
      </w:pPr>
      <w:r>
        <w:rPr>
          <w:b/>
          <w:sz w:val="23"/>
          <w:szCs w:val="23"/>
        </w:rPr>
        <w:t xml:space="preserve">- </w:t>
      </w:r>
      <w:r w:rsidRPr="00817C52">
        <w:rPr>
          <w:bCs/>
          <w:sz w:val="23"/>
          <w:szCs w:val="23"/>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w:t>
      </w:r>
      <w:r>
        <w:rPr>
          <w:bCs/>
          <w:sz w:val="23"/>
          <w:szCs w:val="23"/>
        </w:rPr>
        <w:t>№</w:t>
      </w:r>
      <w:r w:rsidRPr="00817C52">
        <w:rPr>
          <w:bCs/>
          <w:sz w:val="23"/>
          <w:szCs w:val="23"/>
        </w:rPr>
        <w:t> 105, или ее копия;</w:t>
      </w:r>
    </w:p>
    <w:p w14:paraId="53AA1085" w14:textId="77777777" w:rsidR="002C2927" w:rsidRPr="00115374" w:rsidRDefault="002C2927" w:rsidP="002C2927">
      <w:pPr>
        <w:pStyle w:val="a"/>
        <w:numPr>
          <w:ilvl w:val="0"/>
          <w:numId w:val="0"/>
        </w:numPr>
        <w:ind w:firstLine="709"/>
        <w:rPr>
          <w:bCs/>
          <w:sz w:val="23"/>
          <w:szCs w:val="23"/>
        </w:rPr>
      </w:pPr>
      <w:r w:rsidRPr="00115374">
        <w:rPr>
          <w:bCs/>
          <w:sz w:val="23"/>
          <w:szCs w:val="23"/>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E489203" w14:textId="77777777" w:rsidR="002C2927" w:rsidRDefault="002C2927" w:rsidP="002C2927">
      <w:pPr>
        <w:pStyle w:val="a"/>
        <w:numPr>
          <w:ilvl w:val="0"/>
          <w:numId w:val="0"/>
        </w:numPr>
        <w:ind w:firstLine="709"/>
        <w:rPr>
          <w:bCs/>
          <w:sz w:val="23"/>
          <w:szCs w:val="23"/>
        </w:rPr>
      </w:pPr>
      <w:r w:rsidRPr="00181F9D">
        <w:rPr>
          <w:bCs/>
          <w:sz w:val="23"/>
          <w:szCs w:val="23"/>
          <w:u w:val="single"/>
        </w:rPr>
        <w:t xml:space="preserve">для </w:t>
      </w:r>
      <w:r>
        <w:rPr>
          <w:bCs/>
          <w:sz w:val="23"/>
          <w:szCs w:val="23"/>
          <w:u w:val="single"/>
        </w:rPr>
        <w:t>производимых участником</w:t>
      </w:r>
      <w:r w:rsidRPr="00181F9D">
        <w:rPr>
          <w:bCs/>
          <w:sz w:val="23"/>
          <w:szCs w:val="23"/>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4391A">
        <w:rPr>
          <w:bCs/>
          <w:sz w:val="23"/>
          <w:szCs w:val="23"/>
        </w:rPr>
        <w:t>, кроме товаров, происходящих из государств - членов Евразийского экономического союза, включенных в приложение 1</w:t>
      </w:r>
      <w:r>
        <w:rPr>
          <w:bCs/>
          <w:sz w:val="23"/>
          <w:szCs w:val="23"/>
        </w:rPr>
        <w:t xml:space="preserve"> </w:t>
      </w:r>
      <w:r w:rsidRPr="0057436F">
        <w:rPr>
          <w:sz w:val="23"/>
          <w:szCs w:val="23"/>
        </w:rPr>
        <w:t>Постановлени</w:t>
      </w:r>
      <w:r>
        <w:rPr>
          <w:sz w:val="23"/>
          <w:szCs w:val="23"/>
        </w:rPr>
        <w:t>я</w:t>
      </w:r>
      <w:r w:rsidRPr="0057436F">
        <w:rPr>
          <w:sz w:val="23"/>
          <w:szCs w:val="23"/>
        </w:rPr>
        <w:t xml:space="preserve"> № 395</w:t>
      </w:r>
      <w:r>
        <w:rPr>
          <w:bCs/>
          <w:sz w:val="23"/>
          <w:szCs w:val="23"/>
        </w:rPr>
        <w:t>:</w:t>
      </w:r>
    </w:p>
    <w:p w14:paraId="011652D0" w14:textId="14A2B02A" w:rsidR="002C2927" w:rsidRPr="00B4391A" w:rsidRDefault="002C2927" w:rsidP="002C2927">
      <w:pPr>
        <w:pStyle w:val="a"/>
        <w:numPr>
          <w:ilvl w:val="0"/>
          <w:numId w:val="0"/>
        </w:numPr>
        <w:ind w:firstLine="709"/>
        <w:rPr>
          <w:bCs/>
          <w:sz w:val="23"/>
          <w:szCs w:val="23"/>
        </w:rPr>
      </w:pPr>
      <w:r w:rsidRPr="00B4391A">
        <w:rPr>
          <w:bCs/>
          <w:sz w:val="23"/>
          <w:szCs w:val="23"/>
        </w:rPr>
        <w:t xml:space="preserve">- </w:t>
      </w:r>
      <w:r w:rsidRPr="00AC76FC">
        <w:rPr>
          <w:b/>
          <w:sz w:val="23"/>
          <w:szCs w:val="23"/>
        </w:rPr>
        <w:t xml:space="preserve">заявление </w:t>
      </w:r>
      <w:r w:rsidRPr="008F1209">
        <w:rPr>
          <w:bCs/>
          <w:sz w:val="23"/>
          <w:szCs w:val="23"/>
        </w:rPr>
        <w:t xml:space="preserve">согласно </w:t>
      </w:r>
      <w:r w:rsidRPr="005E4C27">
        <w:rPr>
          <w:b/>
          <w:sz w:val="23"/>
          <w:szCs w:val="23"/>
          <w:highlight w:val="yellow"/>
        </w:rPr>
        <w:t xml:space="preserve">Приложению </w:t>
      </w:r>
      <w:r w:rsidR="00843198" w:rsidRPr="00843198">
        <w:rPr>
          <w:b/>
          <w:sz w:val="23"/>
          <w:szCs w:val="23"/>
          <w:highlight w:val="yellow"/>
        </w:rPr>
        <w:t>5</w:t>
      </w:r>
      <w:r w:rsidRPr="008F1209">
        <w:rPr>
          <w:bCs/>
          <w:sz w:val="23"/>
          <w:szCs w:val="23"/>
        </w:rPr>
        <w:t xml:space="preserve"> к настоящим аукционным документам</w:t>
      </w:r>
      <w:r w:rsidRPr="00B4391A">
        <w:rPr>
          <w:bCs/>
          <w:sz w:val="23"/>
          <w:szCs w:val="23"/>
        </w:rPr>
        <w:t xml:space="preserve"> о том, что участник является производителем предлагаемых им товаров, а также </w:t>
      </w:r>
      <w:r w:rsidRPr="00BE6622">
        <w:rPr>
          <w:b/>
          <w:sz w:val="23"/>
          <w:szCs w:val="23"/>
        </w:rPr>
        <w:t>документ о происхождении товара</w:t>
      </w:r>
      <w:r w:rsidRPr="00B4391A">
        <w:rPr>
          <w:bCs/>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073A13F" w14:textId="77777777" w:rsidR="002C2927" w:rsidRPr="00480A72" w:rsidRDefault="002C2927" w:rsidP="002C2927">
      <w:pPr>
        <w:pStyle w:val="a"/>
        <w:numPr>
          <w:ilvl w:val="0"/>
          <w:numId w:val="0"/>
        </w:numPr>
        <w:ind w:firstLine="709"/>
        <w:rPr>
          <w:bCs/>
          <w:sz w:val="23"/>
          <w:szCs w:val="23"/>
        </w:rPr>
      </w:pPr>
      <w:r w:rsidRPr="00480A72">
        <w:rPr>
          <w:bCs/>
          <w:sz w:val="23"/>
          <w:szCs w:val="23"/>
          <w:u w:val="single"/>
        </w:rPr>
        <w:t>для товаров, происходящих из государств - членов Евразийского экономического союза, за исключением происходящих из Республики Беларусь</w:t>
      </w:r>
      <w:r w:rsidRPr="00480A72">
        <w:rPr>
          <w:bCs/>
          <w:sz w:val="23"/>
          <w:szCs w:val="23"/>
        </w:rPr>
        <w:t xml:space="preserve">: </w:t>
      </w:r>
    </w:p>
    <w:p w14:paraId="7EFDC3C1" w14:textId="77777777" w:rsidR="002C2927" w:rsidRPr="00B4391A" w:rsidRDefault="002C2927" w:rsidP="002C2927">
      <w:pPr>
        <w:pStyle w:val="a"/>
        <w:numPr>
          <w:ilvl w:val="0"/>
          <w:numId w:val="0"/>
        </w:numPr>
        <w:ind w:firstLine="709"/>
        <w:rPr>
          <w:bCs/>
          <w:sz w:val="23"/>
          <w:szCs w:val="23"/>
        </w:rPr>
      </w:pPr>
      <w:r w:rsidRPr="00B4391A">
        <w:rPr>
          <w:bCs/>
          <w:sz w:val="23"/>
          <w:szCs w:val="23"/>
        </w:rPr>
        <w:t xml:space="preserve">- </w:t>
      </w:r>
      <w:r w:rsidRPr="00113180">
        <w:rPr>
          <w:b/>
          <w:sz w:val="23"/>
          <w:szCs w:val="23"/>
        </w:rPr>
        <w:t>выписка из евразийского реестра промышленных товаров</w:t>
      </w:r>
      <w:r w:rsidRPr="00B4391A">
        <w:rPr>
          <w:bCs/>
          <w:sz w:val="23"/>
          <w:szCs w:val="23"/>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84BAE8F" w14:textId="77777777" w:rsidR="002C2927" w:rsidRPr="0057436F" w:rsidRDefault="002C2927" w:rsidP="002C2927">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3A749012" w14:textId="77777777" w:rsidR="002C2927" w:rsidRPr="0057436F" w:rsidRDefault="002C2927" w:rsidP="002C2927">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7436F">
        <w:rPr>
          <w:rFonts w:ascii="Times New Roman" w:eastAsia="Times New Roman" w:hAnsi="Times New Roman" w:cs="Times New Roman"/>
          <w:b/>
          <w:sz w:val="23"/>
          <w:szCs w:val="23"/>
          <w:lang w:eastAsia="ru-RU"/>
        </w:rPr>
        <w:t>не ранее чем за пять рабочих дней</w:t>
      </w:r>
      <w:r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4C7E080" w14:textId="77777777" w:rsidR="002C2927" w:rsidRPr="00714E8E" w:rsidRDefault="002C2927" w:rsidP="002C2927">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2FC5FCD" w14:textId="77777777" w:rsidR="002C2927" w:rsidRPr="009138FF" w:rsidRDefault="002C2927" w:rsidP="002C2927">
      <w:pPr>
        <w:pBdr>
          <w:top w:val="nil"/>
          <w:left w:val="nil"/>
          <w:bottom w:val="nil"/>
          <w:right w:val="nil"/>
          <w:between w:val="nil"/>
        </w:pBdr>
        <w:spacing w:after="0" w:line="240" w:lineRule="auto"/>
        <w:ind w:firstLine="709"/>
        <w:jc w:val="both"/>
        <w:rPr>
          <w:rFonts w:ascii="Times New Roman" w:hAnsi="Times New Roman" w:cs="Times New Roman"/>
          <w:color w:val="000000"/>
          <w:sz w:val="23"/>
          <w:szCs w:val="23"/>
        </w:rPr>
      </w:pPr>
      <w:r w:rsidRPr="009138FF">
        <w:rPr>
          <w:rFonts w:ascii="Times New Roman" w:hAnsi="Times New Roman" w:cs="Times New Roman"/>
          <w:color w:val="000000"/>
          <w:sz w:val="23"/>
          <w:szCs w:val="23"/>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46F3F205" w14:textId="77777777" w:rsidR="002C2927" w:rsidRPr="009138FF" w:rsidRDefault="002C2927" w:rsidP="002C2927">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9138FF">
        <w:rPr>
          <w:rFonts w:ascii="Times New Roman" w:hAnsi="Times New Roman" w:cs="Times New Roman"/>
          <w:color w:val="000000"/>
          <w:sz w:val="23"/>
          <w:szCs w:val="23"/>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138FF">
        <w:rPr>
          <w:rFonts w:ascii="Times New Roman" w:hAnsi="Times New Roman" w:cs="Times New Roman"/>
          <w:b/>
          <w:color w:val="000000"/>
          <w:sz w:val="23"/>
          <w:szCs w:val="23"/>
        </w:rPr>
        <w:t xml:space="preserve">сведениям из государственного реестра медицинской техники и изделий медицинского назначения Республики Беларусь </w:t>
      </w:r>
      <w:r w:rsidRPr="009138FF">
        <w:rPr>
          <w:rFonts w:ascii="Times New Roman" w:hAnsi="Times New Roman" w:cs="Times New Roman"/>
          <w:b/>
          <w:color w:val="000000"/>
          <w:sz w:val="23"/>
          <w:szCs w:val="23"/>
        </w:rPr>
        <w:lastRenderedPageBreak/>
        <w:t>(сведениям из единого реестра медицинских изделий, зарегистрированных в рамках ЕАЭС),</w:t>
      </w:r>
      <w:r w:rsidRPr="009138FF">
        <w:rPr>
          <w:rFonts w:ascii="Times New Roman" w:hAnsi="Times New Roman" w:cs="Times New Roman"/>
          <w:color w:val="000000"/>
          <w:sz w:val="23"/>
          <w:szCs w:val="23"/>
        </w:rPr>
        <w:t xml:space="preserve"> в том числе содержать ГОСТ, ТУ и изменения к ним (при их наличии).</w:t>
      </w:r>
    </w:p>
    <w:p w14:paraId="500ABC7D" w14:textId="0A7E5BAC"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sidR="004B303C" w:rsidRPr="004B303C">
        <w:rPr>
          <w:b/>
          <w:sz w:val="23"/>
          <w:szCs w:val="23"/>
          <w:highlight w:val="yellow"/>
        </w:rPr>
        <w:t>6</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184C5DB3" w14:textId="77777777" w:rsidR="009202E6" w:rsidRDefault="009202E6" w:rsidP="004641B8">
      <w:pPr>
        <w:spacing w:after="0" w:line="240" w:lineRule="auto"/>
        <w:ind w:firstLine="709"/>
        <w:jc w:val="both"/>
        <w:rPr>
          <w:rFonts w:ascii="Times New Roman" w:hAnsi="Times New Roman" w:cs="Times New Roman"/>
          <w:sz w:val="23"/>
          <w:szCs w:val="23"/>
        </w:rPr>
      </w:pPr>
    </w:p>
    <w:p w14:paraId="6BE19E35" w14:textId="77777777" w:rsidR="00516E4E" w:rsidRDefault="00516E4E" w:rsidP="004641B8">
      <w:pPr>
        <w:spacing w:after="0" w:line="240" w:lineRule="auto"/>
        <w:ind w:firstLine="709"/>
        <w:jc w:val="both"/>
        <w:rPr>
          <w:rFonts w:ascii="Times New Roman" w:hAnsi="Times New Roman" w:cs="Times New Roman"/>
          <w:sz w:val="23"/>
          <w:szCs w:val="23"/>
        </w:rPr>
      </w:pPr>
    </w:p>
    <w:p w14:paraId="318DC064" w14:textId="77777777" w:rsidR="00516E4E" w:rsidRDefault="00516E4E"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lastRenderedPageBreak/>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3"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3"/>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4"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lastRenderedPageBreak/>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4"/>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0D94DAC3"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DD6432" w:rsidRPr="00DD6432">
        <w:rPr>
          <w:b/>
          <w:sz w:val="23"/>
          <w:szCs w:val="23"/>
          <w:highlight w:val="yellow"/>
        </w:rPr>
        <w:t>7</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lastRenderedPageBreak/>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2682D281"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9"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5C241E">
        <w:rPr>
          <w:b/>
          <w:sz w:val="23"/>
          <w:szCs w:val="23"/>
          <w:highlight w:val="yellow"/>
        </w:rPr>
        <w:t xml:space="preserve"> </w:t>
      </w:r>
      <w:r w:rsidR="00FD2C77" w:rsidRPr="00FD2C77">
        <w:rPr>
          <w:b/>
          <w:sz w:val="23"/>
          <w:szCs w:val="23"/>
          <w:highlight w:val="yellow"/>
        </w:rPr>
        <w:t>8</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.doc/.docx или .xls/.xlsx);</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3A609A15"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приложению</w:t>
      </w:r>
      <w:r w:rsidRPr="009D2723">
        <w:rPr>
          <w:b/>
          <w:sz w:val="23"/>
          <w:szCs w:val="23"/>
          <w:highlight w:val="yellow"/>
        </w:rPr>
        <w:t xml:space="preserve"> </w:t>
      </w:r>
      <w:r w:rsidR="009D2723" w:rsidRPr="009D2723">
        <w:rPr>
          <w:b/>
          <w:sz w:val="23"/>
          <w:szCs w:val="23"/>
          <w:highlight w:val="yellow"/>
        </w:rPr>
        <w:t>9</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О.Ю.Смородская</w:t>
      </w:r>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Е.В.Борина</w:t>
      </w:r>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Е.Н.Жарко</w:t>
      </w:r>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935B35"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01B46DD5" w14:textId="35451221" w:rsidR="00935B35" w:rsidRPr="003212AA" w:rsidRDefault="00CC5829" w:rsidP="00CC5829">
      <w:pPr>
        <w:tabs>
          <w:tab w:val="left" w:pos="3544"/>
          <w:tab w:val="left" w:pos="3828"/>
        </w:tabs>
        <w:autoSpaceDE w:val="0"/>
        <w:autoSpaceDN w:val="0"/>
        <w:adjustRightInd w:val="0"/>
        <w:spacing w:after="0" w:line="240" w:lineRule="auto"/>
        <w:jc w:val="center"/>
        <w:rPr>
          <w:rFonts w:ascii="Times New Roman" w:eastAsia="Times New Roman" w:hAnsi="Times New Roman" w:cs="Times New Roman"/>
          <w:b/>
          <w:sz w:val="24"/>
          <w:szCs w:val="24"/>
          <w:highlight w:val="yellow"/>
        </w:rPr>
      </w:pPr>
      <w:r w:rsidRPr="00C06B1C">
        <w:rPr>
          <w:rFonts w:ascii="Times New Roman" w:eastAsia="Times New Roman" w:hAnsi="Times New Roman" w:cs="Times New Roman"/>
          <w:b/>
          <w:sz w:val="28"/>
          <w:szCs w:val="28"/>
        </w:rPr>
        <w:tab/>
      </w:r>
      <w:r w:rsidRPr="00C06B1C">
        <w:rPr>
          <w:rFonts w:ascii="Times New Roman" w:eastAsia="Times New Roman" w:hAnsi="Times New Roman" w:cs="Times New Roman"/>
          <w:b/>
          <w:sz w:val="24"/>
          <w:szCs w:val="24"/>
        </w:rPr>
        <w:tab/>
      </w:r>
      <w:r w:rsidRPr="00C06B1C">
        <w:rPr>
          <w:rFonts w:ascii="Times New Roman" w:eastAsia="Times New Roman" w:hAnsi="Times New Roman" w:cs="Times New Roman"/>
          <w:b/>
          <w:sz w:val="24"/>
          <w:szCs w:val="24"/>
        </w:rPr>
        <w:tab/>
      </w:r>
      <w:r w:rsidRPr="00C06B1C">
        <w:rPr>
          <w:rFonts w:ascii="Times New Roman" w:eastAsia="Times New Roman" w:hAnsi="Times New Roman" w:cs="Times New Roman"/>
          <w:b/>
          <w:sz w:val="24"/>
          <w:szCs w:val="24"/>
        </w:rPr>
        <w:tab/>
        <w:t xml:space="preserve">    </w:t>
      </w:r>
      <w:r w:rsidR="00935B35" w:rsidRPr="003212AA">
        <w:rPr>
          <w:rFonts w:ascii="Times New Roman" w:eastAsia="Times New Roman" w:hAnsi="Times New Roman" w:cs="Times New Roman"/>
          <w:b/>
          <w:sz w:val="24"/>
          <w:szCs w:val="24"/>
          <w:highlight w:val="yellow"/>
        </w:rPr>
        <w:t>Приложение 1</w:t>
      </w:r>
    </w:p>
    <w:p w14:paraId="01E63DB4" w14:textId="062CDAE6" w:rsidR="00935B35" w:rsidRPr="003212AA" w:rsidRDefault="00CC5829" w:rsidP="00CC5829">
      <w:pPr>
        <w:tabs>
          <w:tab w:val="left" w:pos="3544"/>
          <w:tab w:val="left" w:pos="3828"/>
        </w:tabs>
        <w:autoSpaceDE w:val="0"/>
        <w:autoSpaceDN w:val="0"/>
        <w:adjustRightInd w:val="0"/>
        <w:ind w:firstLine="3969"/>
        <w:rPr>
          <w:rFonts w:ascii="Times New Roman" w:hAnsi="Times New Roman" w:cs="Times New Roman"/>
          <w:b/>
          <w:sz w:val="24"/>
          <w:szCs w:val="24"/>
        </w:rPr>
      </w:pPr>
      <w:r w:rsidRPr="00C06B1C">
        <w:rPr>
          <w:rFonts w:ascii="Times New Roman" w:hAnsi="Times New Roman" w:cs="Times New Roman"/>
          <w:sz w:val="24"/>
          <w:szCs w:val="24"/>
        </w:rPr>
        <w:t xml:space="preserve">                                       </w:t>
      </w:r>
      <w:r w:rsidR="003212AA" w:rsidRPr="00C06B1C">
        <w:rPr>
          <w:rFonts w:ascii="Times New Roman" w:hAnsi="Times New Roman" w:cs="Times New Roman"/>
          <w:sz w:val="24"/>
          <w:szCs w:val="24"/>
        </w:rPr>
        <w:t xml:space="preserve">  </w:t>
      </w:r>
      <w:r w:rsidRPr="00C06B1C">
        <w:rPr>
          <w:rFonts w:ascii="Times New Roman" w:hAnsi="Times New Roman" w:cs="Times New Roman"/>
          <w:sz w:val="24"/>
          <w:szCs w:val="24"/>
        </w:rPr>
        <w:t xml:space="preserve">     </w:t>
      </w:r>
      <w:r w:rsidR="00935B35" w:rsidRPr="003212AA">
        <w:rPr>
          <w:rFonts w:ascii="Times New Roman" w:hAnsi="Times New Roman" w:cs="Times New Roman"/>
          <w:sz w:val="24"/>
          <w:szCs w:val="24"/>
        </w:rPr>
        <w:t>к аукционным документам</w:t>
      </w:r>
    </w:p>
    <w:p w14:paraId="78D9D424" w14:textId="77777777" w:rsidR="00935B35" w:rsidRPr="0017102D" w:rsidRDefault="00935B35" w:rsidP="00935B35">
      <w:pPr>
        <w:rPr>
          <w:rFonts w:ascii="Times New Roman" w:hAnsi="Times New Roman" w:cs="Times New Roman"/>
          <w:sz w:val="24"/>
          <w:szCs w:val="24"/>
        </w:rPr>
      </w:pPr>
      <w:r w:rsidRPr="0017102D">
        <w:rPr>
          <w:rFonts w:ascii="Times New Roman" w:hAnsi="Times New Roman" w:cs="Times New Roman"/>
          <w:sz w:val="24"/>
          <w:szCs w:val="24"/>
        </w:rPr>
        <w:t>1. Состав (комплектация):</w:t>
      </w:r>
    </w:p>
    <w:tbl>
      <w:tblPr>
        <w:tblW w:w="0" w:type="auto"/>
        <w:tblInd w:w="5" w:type="dxa"/>
        <w:tblLayout w:type="fixed"/>
        <w:tblCellMar>
          <w:left w:w="0" w:type="dxa"/>
          <w:right w:w="0" w:type="dxa"/>
        </w:tblCellMar>
        <w:tblLook w:val="0000" w:firstRow="0" w:lastRow="0" w:firstColumn="0" w:lastColumn="0" w:noHBand="0" w:noVBand="0"/>
      </w:tblPr>
      <w:tblGrid>
        <w:gridCol w:w="662"/>
        <w:gridCol w:w="4573"/>
        <w:gridCol w:w="2656"/>
        <w:gridCol w:w="1613"/>
      </w:tblGrid>
      <w:tr w:rsidR="00935B35" w:rsidRPr="0017102D" w14:paraId="023C82F3" w14:textId="77777777" w:rsidTr="003C1E33">
        <w:trPr>
          <w:trHeight w:val="451"/>
        </w:trPr>
        <w:tc>
          <w:tcPr>
            <w:tcW w:w="662" w:type="dxa"/>
            <w:tcBorders>
              <w:top w:val="single" w:sz="4" w:space="0" w:color="auto"/>
              <w:left w:val="single" w:sz="4" w:space="0" w:color="auto"/>
              <w:bottom w:val="nil"/>
              <w:right w:val="nil"/>
            </w:tcBorders>
            <w:vAlign w:val="center"/>
          </w:tcPr>
          <w:p w14:paraId="57AC714B"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w:t>
            </w:r>
          </w:p>
        </w:tc>
        <w:tc>
          <w:tcPr>
            <w:tcW w:w="4573" w:type="dxa"/>
            <w:tcBorders>
              <w:top w:val="single" w:sz="4" w:space="0" w:color="auto"/>
              <w:left w:val="single" w:sz="4" w:space="0" w:color="auto"/>
              <w:bottom w:val="nil"/>
              <w:right w:val="nil"/>
            </w:tcBorders>
            <w:vAlign w:val="center"/>
          </w:tcPr>
          <w:p w14:paraId="0D832523"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Наименование</w:t>
            </w:r>
          </w:p>
        </w:tc>
        <w:tc>
          <w:tcPr>
            <w:tcW w:w="2656" w:type="dxa"/>
            <w:tcBorders>
              <w:top w:val="single" w:sz="4" w:space="0" w:color="auto"/>
              <w:left w:val="single" w:sz="4" w:space="0" w:color="auto"/>
              <w:bottom w:val="nil"/>
              <w:right w:val="nil"/>
            </w:tcBorders>
            <w:vAlign w:val="center"/>
          </w:tcPr>
          <w:p w14:paraId="7B346FDA"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Модель</w:t>
            </w:r>
          </w:p>
        </w:tc>
        <w:tc>
          <w:tcPr>
            <w:tcW w:w="1613" w:type="dxa"/>
            <w:tcBorders>
              <w:top w:val="single" w:sz="4" w:space="0" w:color="auto"/>
              <w:left w:val="single" w:sz="4" w:space="0" w:color="auto"/>
              <w:bottom w:val="nil"/>
              <w:right w:val="single" w:sz="4" w:space="0" w:color="auto"/>
            </w:tcBorders>
            <w:vAlign w:val="center"/>
          </w:tcPr>
          <w:p w14:paraId="25B3EA9E"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Количество</w:t>
            </w:r>
          </w:p>
        </w:tc>
      </w:tr>
      <w:tr w:rsidR="00935B35" w:rsidRPr="0017102D" w14:paraId="0DA4207B" w14:textId="77777777" w:rsidTr="003C1E33">
        <w:trPr>
          <w:trHeight w:val="1291"/>
        </w:trPr>
        <w:tc>
          <w:tcPr>
            <w:tcW w:w="662" w:type="dxa"/>
            <w:tcBorders>
              <w:top w:val="single" w:sz="4" w:space="0" w:color="auto"/>
              <w:left w:val="single" w:sz="4" w:space="0" w:color="auto"/>
              <w:bottom w:val="nil"/>
              <w:right w:val="nil"/>
            </w:tcBorders>
            <w:vAlign w:val="center"/>
          </w:tcPr>
          <w:p w14:paraId="667845B1"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1.1</w:t>
            </w:r>
          </w:p>
        </w:tc>
        <w:tc>
          <w:tcPr>
            <w:tcW w:w="4573" w:type="dxa"/>
            <w:tcBorders>
              <w:top w:val="single" w:sz="4" w:space="0" w:color="auto"/>
              <w:left w:val="single" w:sz="4" w:space="0" w:color="auto"/>
              <w:bottom w:val="nil"/>
              <w:right w:val="nil"/>
            </w:tcBorders>
          </w:tcPr>
          <w:p w14:paraId="2F1697F5" w14:textId="77777777" w:rsidR="00935B35" w:rsidRPr="0017102D" w:rsidRDefault="00935B35" w:rsidP="003C1E33">
            <w:pPr>
              <w:rPr>
                <w:rFonts w:ascii="Times New Roman" w:hAnsi="Times New Roman" w:cs="Times New Roman"/>
                <w:sz w:val="24"/>
                <w:szCs w:val="24"/>
              </w:rPr>
            </w:pPr>
            <w:r w:rsidRPr="0017102D">
              <w:rPr>
                <w:rFonts w:ascii="Times New Roman" w:hAnsi="Times New Roman" w:cs="Times New Roman"/>
                <w:sz w:val="24"/>
                <w:szCs w:val="24"/>
              </w:rPr>
              <w:t>Катетер баллонный для проведения внутрисосудистого ремоделирования при церебральном атеросклерозе</w:t>
            </w:r>
          </w:p>
        </w:tc>
        <w:tc>
          <w:tcPr>
            <w:tcW w:w="2656" w:type="dxa"/>
            <w:tcBorders>
              <w:top w:val="single" w:sz="4" w:space="0" w:color="auto"/>
              <w:left w:val="single" w:sz="4" w:space="0" w:color="auto"/>
              <w:bottom w:val="nil"/>
              <w:right w:val="nil"/>
            </w:tcBorders>
            <w:vAlign w:val="bottom"/>
          </w:tcPr>
          <w:p w14:paraId="10D057C4"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диаметр 2,0-2,5 мм</w:t>
            </w:r>
          </w:p>
          <w:p w14:paraId="23C3B1CD"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 xml:space="preserve"> длина 10,0 - 15,0 мм</w:t>
            </w:r>
          </w:p>
        </w:tc>
        <w:tc>
          <w:tcPr>
            <w:tcW w:w="1613" w:type="dxa"/>
            <w:tcBorders>
              <w:top w:val="single" w:sz="4" w:space="0" w:color="auto"/>
              <w:left w:val="single" w:sz="4" w:space="0" w:color="auto"/>
              <w:bottom w:val="nil"/>
              <w:right w:val="single" w:sz="4" w:space="0" w:color="auto"/>
            </w:tcBorders>
            <w:vAlign w:val="center"/>
          </w:tcPr>
          <w:p w14:paraId="2588D6C6"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1 шт.</w:t>
            </w:r>
          </w:p>
        </w:tc>
      </w:tr>
      <w:tr w:rsidR="00935B35" w:rsidRPr="0017102D" w14:paraId="3CB78DF5" w14:textId="77777777" w:rsidTr="003C1E33">
        <w:trPr>
          <w:trHeight w:val="1315"/>
        </w:trPr>
        <w:tc>
          <w:tcPr>
            <w:tcW w:w="662" w:type="dxa"/>
            <w:tcBorders>
              <w:top w:val="single" w:sz="4" w:space="0" w:color="auto"/>
              <w:left w:val="single" w:sz="4" w:space="0" w:color="auto"/>
              <w:bottom w:val="single" w:sz="4" w:space="0" w:color="auto"/>
              <w:right w:val="nil"/>
            </w:tcBorders>
            <w:vAlign w:val="center"/>
          </w:tcPr>
          <w:p w14:paraId="6C7ECB26"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1.2</w:t>
            </w:r>
          </w:p>
        </w:tc>
        <w:tc>
          <w:tcPr>
            <w:tcW w:w="4573" w:type="dxa"/>
            <w:tcBorders>
              <w:top w:val="single" w:sz="4" w:space="0" w:color="auto"/>
              <w:left w:val="single" w:sz="4" w:space="0" w:color="auto"/>
              <w:bottom w:val="single" w:sz="4" w:space="0" w:color="auto"/>
              <w:right w:val="nil"/>
            </w:tcBorders>
          </w:tcPr>
          <w:p w14:paraId="5744610C" w14:textId="77777777" w:rsidR="00935B35" w:rsidRPr="0017102D" w:rsidRDefault="00935B35" w:rsidP="003C1E33">
            <w:pPr>
              <w:rPr>
                <w:rFonts w:ascii="Times New Roman" w:hAnsi="Times New Roman" w:cs="Times New Roman"/>
                <w:sz w:val="24"/>
                <w:szCs w:val="24"/>
              </w:rPr>
            </w:pPr>
            <w:r w:rsidRPr="0017102D">
              <w:rPr>
                <w:rFonts w:ascii="Times New Roman" w:hAnsi="Times New Roman" w:cs="Times New Roman"/>
                <w:sz w:val="24"/>
                <w:szCs w:val="24"/>
              </w:rPr>
              <w:t>Катетер баллонный для проведения внутрисосудистого ремоделирования при церебральном атеросклерозе</w:t>
            </w:r>
          </w:p>
        </w:tc>
        <w:tc>
          <w:tcPr>
            <w:tcW w:w="2656" w:type="dxa"/>
            <w:tcBorders>
              <w:top w:val="single" w:sz="4" w:space="0" w:color="auto"/>
              <w:left w:val="single" w:sz="4" w:space="0" w:color="auto"/>
              <w:bottom w:val="single" w:sz="4" w:space="0" w:color="auto"/>
              <w:right w:val="nil"/>
            </w:tcBorders>
          </w:tcPr>
          <w:p w14:paraId="754BE717"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 xml:space="preserve">диаметр 3,0- 3,5 мм </w:t>
            </w:r>
          </w:p>
          <w:p w14:paraId="7BED6679"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длина 10,0 - 20,0 мм</w:t>
            </w:r>
          </w:p>
        </w:tc>
        <w:tc>
          <w:tcPr>
            <w:tcW w:w="1613" w:type="dxa"/>
            <w:tcBorders>
              <w:top w:val="single" w:sz="4" w:space="0" w:color="auto"/>
              <w:left w:val="single" w:sz="4" w:space="0" w:color="auto"/>
              <w:bottom w:val="single" w:sz="4" w:space="0" w:color="auto"/>
              <w:right w:val="single" w:sz="4" w:space="0" w:color="auto"/>
            </w:tcBorders>
            <w:vAlign w:val="center"/>
          </w:tcPr>
          <w:p w14:paraId="5D811961" w14:textId="77777777" w:rsidR="00935B35" w:rsidRPr="0017102D" w:rsidRDefault="00935B35" w:rsidP="003C1E33">
            <w:pPr>
              <w:jc w:val="center"/>
              <w:rPr>
                <w:rFonts w:ascii="Times New Roman" w:hAnsi="Times New Roman" w:cs="Times New Roman"/>
                <w:sz w:val="24"/>
                <w:szCs w:val="24"/>
              </w:rPr>
            </w:pPr>
            <w:r w:rsidRPr="0017102D">
              <w:rPr>
                <w:rFonts w:ascii="Times New Roman" w:hAnsi="Times New Roman" w:cs="Times New Roman"/>
                <w:sz w:val="24"/>
                <w:szCs w:val="24"/>
              </w:rPr>
              <w:t>1 шт.</w:t>
            </w:r>
          </w:p>
        </w:tc>
      </w:tr>
    </w:tbl>
    <w:p w14:paraId="68CDC32C" w14:textId="77777777" w:rsidR="00935B35" w:rsidRPr="0017102D" w:rsidRDefault="00935B35" w:rsidP="00935B35">
      <w:pPr>
        <w:numPr>
          <w:ilvl w:val="0"/>
          <w:numId w:val="53"/>
        </w:numPr>
        <w:spacing w:after="0" w:line="240" w:lineRule="auto"/>
        <w:ind w:hanging="720"/>
        <w:rPr>
          <w:rFonts w:ascii="Times New Roman" w:hAnsi="Times New Roman" w:cs="Times New Roman"/>
          <w:sz w:val="24"/>
          <w:szCs w:val="24"/>
        </w:rPr>
      </w:pPr>
      <w:bookmarkStart w:id="5" w:name="bookmark0"/>
      <w:r w:rsidRPr="0017102D">
        <w:rPr>
          <w:rFonts w:ascii="Times New Roman" w:hAnsi="Times New Roman" w:cs="Times New Roman"/>
          <w:sz w:val="24"/>
          <w:szCs w:val="24"/>
        </w:rPr>
        <w:t>Технические требования для пунктов 1.1-1.2:</w:t>
      </w:r>
      <w:bookmarkEnd w:id="5"/>
    </w:p>
    <w:p w14:paraId="38C560A7" w14:textId="77777777" w:rsidR="00935B35" w:rsidRPr="0017102D" w:rsidRDefault="00935B35" w:rsidP="00935B35">
      <w:pPr>
        <w:numPr>
          <w:ilvl w:val="1"/>
          <w:numId w:val="52"/>
        </w:numPr>
        <w:spacing w:after="0" w:line="240" w:lineRule="auto"/>
        <w:rPr>
          <w:rFonts w:ascii="Times New Roman" w:hAnsi="Times New Roman" w:cs="Times New Roman"/>
          <w:sz w:val="24"/>
          <w:szCs w:val="24"/>
        </w:rPr>
      </w:pPr>
      <w:r w:rsidRPr="0017102D">
        <w:rPr>
          <w:rFonts w:ascii="Times New Roman" w:hAnsi="Times New Roman" w:cs="Times New Roman"/>
          <w:sz w:val="24"/>
          <w:szCs w:val="24"/>
        </w:rPr>
        <w:t>Коаксиальный баллонный катетер (Rx) совместимый с проводником диаметром 0.014”;</w:t>
      </w:r>
    </w:p>
    <w:p w14:paraId="0719AF34" w14:textId="77777777" w:rsidR="00935B35" w:rsidRPr="0017102D" w:rsidRDefault="00935B35" w:rsidP="00935B35">
      <w:pPr>
        <w:numPr>
          <w:ilvl w:val="1"/>
          <w:numId w:val="52"/>
        </w:numPr>
        <w:spacing w:after="0" w:line="240" w:lineRule="auto"/>
        <w:rPr>
          <w:rFonts w:ascii="Times New Roman" w:hAnsi="Times New Roman" w:cs="Times New Roman"/>
          <w:sz w:val="24"/>
          <w:szCs w:val="24"/>
        </w:rPr>
      </w:pPr>
      <w:r w:rsidRPr="0017102D">
        <w:rPr>
          <w:rFonts w:ascii="Times New Roman" w:hAnsi="Times New Roman" w:cs="Times New Roman"/>
          <w:sz w:val="24"/>
          <w:szCs w:val="24"/>
        </w:rPr>
        <w:t>Некомплаентный или полукомплаентный баллон.</w:t>
      </w:r>
    </w:p>
    <w:p w14:paraId="7F630AC5" w14:textId="77777777" w:rsidR="00935B35" w:rsidRPr="0017102D" w:rsidRDefault="00935B35" w:rsidP="00935B35">
      <w:pPr>
        <w:numPr>
          <w:ilvl w:val="1"/>
          <w:numId w:val="52"/>
        </w:numPr>
        <w:spacing w:after="0" w:line="240" w:lineRule="auto"/>
        <w:rPr>
          <w:rFonts w:ascii="Times New Roman" w:hAnsi="Times New Roman" w:cs="Times New Roman"/>
          <w:sz w:val="24"/>
          <w:szCs w:val="24"/>
        </w:rPr>
      </w:pPr>
      <w:r w:rsidRPr="0017102D">
        <w:rPr>
          <w:rFonts w:ascii="Times New Roman" w:hAnsi="Times New Roman" w:cs="Times New Roman"/>
          <w:sz w:val="24"/>
          <w:szCs w:val="24"/>
        </w:rPr>
        <w:t>Длина шафта - 150-180 см;</w:t>
      </w:r>
    </w:p>
    <w:p w14:paraId="15A12034" w14:textId="77777777" w:rsidR="00935B35" w:rsidRPr="0017102D" w:rsidRDefault="00935B35" w:rsidP="00935B35">
      <w:pPr>
        <w:numPr>
          <w:ilvl w:val="1"/>
          <w:numId w:val="52"/>
        </w:numPr>
        <w:spacing w:after="0" w:line="240" w:lineRule="auto"/>
        <w:rPr>
          <w:rFonts w:ascii="Times New Roman" w:hAnsi="Times New Roman" w:cs="Times New Roman"/>
          <w:sz w:val="24"/>
          <w:szCs w:val="24"/>
        </w:rPr>
      </w:pPr>
      <w:r w:rsidRPr="0017102D">
        <w:rPr>
          <w:rFonts w:ascii="Times New Roman" w:hAnsi="Times New Roman" w:cs="Times New Roman"/>
          <w:sz w:val="24"/>
          <w:szCs w:val="24"/>
        </w:rPr>
        <w:t>Наружный диаметр проксимальный/дистальный не более - 2.2F/2.7F;</w:t>
      </w:r>
    </w:p>
    <w:p w14:paraId="615D2F73" w14:textId="77777777" w:rsidR="00935B35" w:rsidRPr="0017102D" w:rsidRDefault="00935B35" w:rsidP="00935B35">
      <w:pPr>
        <w:numPr>
          <w:ilvl w:val="1"/>
          <w:numId w:val="52"/>
        </w:numPr>
        <w:spacing w:after="0" w:line="240" w:lineRule="auto"/>
        <w:rPr>
          <w:rFonts w:ascii="Times New Roman" w:hAnsi="Times New Roman" w:cs="Times New Roman"/>
          <w:sz w:val="24"/>
          <w:szCs w:val="24"/>
        </w:rPr>
      </w:pPr>
      <w:r w:rsidRPr="0017102D">
        <w:rPr>
          <w:rFonts w:ascii="Times New Roman" w:hAnsi="Times New Roman" w:cs="Times New Roman"/>
          <w:sz w:val="24"/>
          <w:szCs w:val="24"/>
        </w:rPr>
        <w:t>Гидрофильное покрытие баллона;</w:t>
      </w:r>
    </w:p>
    <w:p w14:paraId="4EF23055" w14:textId="77777777" w:rsidR="00935B35" w:rsidRPr="0017102D" w:rsidRDefault="00935B35" w:rsidP="00935B35">
      <w:pPr>
        <w:numPr>
          <w:ilvl w:val="1"/>
          <w:numId w:val="52"/>
        </w:numPr>
        <w:spacing w:after="0" w:line="240" w:lineRule="auto"/>
        <w:rPr>
          <w:rFonts w:ascii="Times New Roman" w:hAnsi="Times New Roman" w:cs="Times New Roman"/>
          <w:sz w:val="24"/>
          <w:szCs w:val="24"/>
        </w:rPr>
      </w:pPr>
      <w:r w:rsidRPr="0017102D">
        <w:rPr>
          <w:rFonts w:ascii="Times New Roman" w:hAnsi="Times New Roman" w:cs="Times New Roman"/>
          <w:sz w:val="24"/>
          <w:szCs w:val="24"/>
        </w:rPr>
        <w:t>Наличие рентгенконтрастных маркеров на баллоне;</w:t>
      </w:r>
    </w:p>
    <w:p w14:paraId="3C3519C0" w14:textId="77777777" w:rsidR="00935B35" w:rsidRPr="0017102D" w:rsidRDefault="00935B35" w:rsidP="00935B35">
      <w:pPr>
        <w:numPr>
          <w:ilvl w:val="1"/>
          <w:numId w:val="52"/>
        </w:numPr>
        <w:spacing w:after="0" w:line="240" w:lineRule="auto"/>
        <w:rPr>
          <w:rFonts w:ascii="Times New Roman" w:hAnsi="Times New Roman" w:cs="Times New Roman"/>
          <w:sz w:val="24"/>
          <w:szCs w:val="24"/>
        </w:rPr>
      </w:pPr>
      <w:r w:rsidRPr="0017102D">
        <w:rPr>
          <w:rFonts w:ascii="Times New Roman" w:hAnsi="Times New Roman" w:cs="Times New Roman"/>
          <w:sz w:val="24"/>
          <w:szCs w:val="24"/>
        </w:rPr>
        <w:t>Номинальное давление не менее 5 атм, давление разрыва не менее 12 атм.</w:t>
      </w:r>
    </w:p>
    <w:p w14:paraId="5C29B1AA" w14:textId="77777777" w:rsidR="00935B35" w:rsidRPr="0017102D" w:rsidRDefault="00935B35" w:rsidP="00935B35">
      <w:pPr>
        <w:jc w:val="both"/>
        <w:rPr>
          <w:rFonts w:ascii="Times New Roman" w:hAnsi="Times New Roman" w:cs="Times New Roman"/>
          <w:sz w:val="24"/>
          <w:szCs w:val="24"/>
        </w:rPr>
      </w:pPr>
    </w:p>
    <w:p w14:paraId="4691BB92" w14:textId="77777777" w:rsidR="00935B35" w:rsidRPr="0017102D" w:rsidRDefault="00935B35" w:rsidP="00935B35">
      <w:pPr>
        <w:jc w:val="both"/>
        <w:rPr>
          <w:rFonts w:ascii="Times New Roman" w:hAnsi="Times New Roman" w:cs="Times New Roman"/>
          <w:sz w:val="24"/>
          <w:szCs w:val="24"/>
        </w:rPr>
      </w:pPr>
    </w:p>
    <w:p w14:paraId="24C01CE9" w14:textId="77777777" w:rsidR="00484D32" w:rsidRPr="00920882"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5F59FE" w:rsidRDefault="00060C8B" w:rsidP="00060C8B">
      <w:pPr>
        <w:autoSpaceDE w:val="0"/>
        <w:autoSpaceDN w:val="0"/>
        <w:adjustRightInd w:val="0"/>
        <w:ind w:left="7080"/>
        <w:jc w:val="both"/>
        <w:rPr>
          <w:rFonts w:ascii="Times New Roman" w:eastAsia="Times New Roman" w:hAnsi="Times New Roman" w:cs="Times New Roman"/>
          <w:sz w:val="24"/>
          <w:szCs w:val="24"/>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pgSz w:w="11906" w:h="16838"/>
          <w:pgMar w:top="567" w:right="566" w:bottom="568" w:left="1560" w:header="708" w:footer="120" w:gutter="0"/>
          <w:cols w:space="708"/>
          <w:docGrid w:linePitch="360"/>
        </w:sectPr>
      </w:pPr>
    </w:p>
    <w:p w14:paraId="4B2CF921" w14:textId="77777777" w:rsidR="00902B1D" w:rsidRPr="009A5E27" w:rsidRDefault="00902B1D" w:rsidP="00902B1D">
      <w:pPr>
        <w:spacing w:after="0" w:line="240" w:lineRule="auto"/>
        <w:ind w:left="11340"/>
        <w:jc w:val="both"/>
        <w:rPr>
          <w:rFonts w:ascii="Times New Roman" w:hAnsi="Times New Roman" w:cs="Times New Roman"/>
          <w:b/>
          <w:sz w:val="24"/>
          <w:szCs w:val="24"/>
        </w:rPr>
      </w:pPr>
      <w:r w:rsidRPr="009A5E27">
        <w:rPr>
          <w:rFonts w:ascii="Times New Roman" w:hAnsi="Times New Roman" w:cs="Times New Roman"/>
          <w:b/>
          <w:sz w:val="24"/>
          <w:szCs w:val="24"/>
          <w:highlight w:val="yellow"/>
        </w:rPr>
        <w:lastRenderedPageBreak/>
        <w:t xml:space="preserve">Приложение </w:t>
      </w:r>
      <w:r>
        <w:rPr>
          <w:rFonts w:ascii="Times New Roman" w:hAnsi="Times New Roman" w:cs="Times New Roman"/>
          <w:b/>
          <w:sz w:val="24"/>
          <w:szCs w:val="24"/>
          <w:highlight w:val="yellow"/>
        </w:rPr>
        <w:t>2</w:t>
      </w:r>
    </w:p>
    <w:p w14:paraId="175E33A5" w14:textId="77777777" w:rsidR="00902B1D" w:rsidRPr="009A5E27" w:rsidRDefault="00902B1D" w:rsidP="00902B1D">
      <w:pPr>
        <w:suppressAutoHyphens/>
        <w:autoSpaceDE w:val="0"/>
        <w:autoSpaceDN w:val="0"/>
        <w:adjustRightInd w:val="0"/>
        <w:spacing w:after="0" w:line="240" w:lineRule="auto"/>
        <w:ind w:left="11340"/>
        <w:jc w:val="both"/>
        <w:rPr>
          <w:rFonts w:ascii="Times New Roman" w:hAnsi="Times New Roman" w:cs="Times New Roman"/>
          <w:sz w:val="24"/>
          <w:szCs w:val="24"/>
        </w:rPr>
      </w:pPr>
      <w:r w:rsidRPr="009A5E27">
        <w:rPr>
          <w:rFonts w:ascii="Times New Roman" w:hAnsi="Times New Roman" w:cs="Times New Roman"/>
          <w:sz w:val="24"/>
          <w:szCs w:val="24"/>
        </w:rPr>
        <w:t>к аукционным документам</w:t>
      </w:r>
    </w:p>
    <w:p w14:paraId="13EFED74" w14:textId="77777777" w:rsidR="00902B1D" w:rsidRPr="009A5E27" w:rsidRDefault="00902B1D" w:rsidP="00902B1D">
      <w:pPr>
        <w:suppressAutoHyphens/>
        <w:autoSpaceDE w:val="0"/>
        <w:autoSpaceDN w:val="0"/>
        <w:adjustRightInd w:val="0"/>
        <w:spacing w:after="0" w:line="240" w:lineRule="auto"/>
        <w:jc w:val="center"/>
        <w:rPr>
          <w:rFonts w:ascii="Times New Roman" w:hAnsi="Times New Roman" w:cs="Times New Roman"/>
          <w:b/>
          <w:sz w:val="24"/>
          <w:szCs w:val="24"/>
        </w:rPr>
      </w:pPr>
      <w:r w:rsidRPr="009A5E27">
        <w:rPr>
          <w:rFonts w:ascii="Times New Roman" w:hAnsi="Times New Roman" w:cs="Times New Roman"/>
          <w:b/>
          <w:sz w:val="24"/>
          <w:szCs w:val="24"/>
        </w:rPr>
        <w:t>СПЕЦИФИКАЦИЯ</w:t>
      </w:r>
    </w:p>
    <w:p w14:paraId="76752A91" w14:textId="77777777" w:rsidR="00902B1D" w:rsidRPr="009A5E27" w:rsidRDefault="00902B1D" w:rsidP="00902B1D">
      <w:pPr>
        <w:tabs>
          <w:tab w:val="left" w:pos="7371"/>
        </w:tabs>
        <w:suppressAutoHyphens/>
        <w:autoSpaceDE w:val="0"/>
        <w:autoSpaceDN w:val="0"/>
        <w:adjustRightInd w:val="0"/>
        <w:spacing w:after="0" w:line="240" w:lineRule="auto"/>
        <w:rPr>
          <w:rFonts w:ascii="Times New Roman" w:hAnsi="Times New Roman" w:cs="Times New Roman"/>
          <w:sz w:val="24"/>
          <w:szCs w:val="24"/>
        </w:rPr>
      </w:pPr>
      <w:r w:rsidRPr="009A5E27">
        <w:rPr>
          <w:rFonts w:ascii="Times New Roman" w:hAnsi="Times New Roman" w:cs="Times New Roman"/>
          <w:sz w:val="24"/>
          <w:szCs w:val="24"/>
        </w:rPr>
        <w:t xml:space="preserve">Номер процедуры: _________    лот №___________                                    </w:t>
      </w:r>
      <w:r w:rsidRPr="009A5E27">
        <w:rPr>
          <w:rFonts w:ascii="Times New Roman" w:hAnsi="Times New Roman" w:cs="Times New Roman"/>
          <w:sz w:val="24"/>
          <w:szCs w:val="24"/>
        </w:rPr>
        <w:tab/>
        <w:t>Стр._____ из ______</w:t>
      </w:r>
    </w:p>
    <w:p w14:paraId="07EEFC0F" w14:textId="77777777" w:rsidR="00902B1D" w:rsidRPr="009A5E27" w:rsidRDefault="00902B1D" w:rsidP="00902B1D">
      <w:pPr>
        <w:tabs>
          <w:tab w:val="left" w:pos="7371"/>
        </w:tabs>
        <w:suppressAutoHyphens/>
        <w:autoSpaceDE w:val="0"/>
        <w:autoSpaceDN w:val="0"/>
        <w:adjustRightInd w:val="0"/>
        <w:spacing w:after="0" w:line="240" w:lineRule="auto"/>
        <w:rPr>
          <w:rFonts w:ascii="Times New Roman" w:hAnsi="Times New Roman" w:cs="Times New Roman"/>
          <w:sz w:val="24"/>
          <w:szCs w:val="24"/>
        </w:rPr>
      </w:pPr>
    </w:p>
    <w:tbl>
      <w:tblPr>
        <w:tblW w:w="1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038"/>
        <w:gridCol w:w="1089"/>
        <w:gridCol w:w="2036"/>
        <w:gridCol w:w="1760"/>
        <w:gridCol w:w="1530"/>
        <w:gridCol w:w="1891"/>
      </w:tblGrid>
      <w:tr w:rsidR="00902B1D" w:rsidRPr="009A5E27" w14:paraId="7D97084D" w14:textId="77777777" w:rsidTr="003C1E33">
        <w:trPr>
          <w:cantSplit/>
          <w:trHeight w:val="1884"/>
        </w:trPr>
        <w:tc>
          <w:tcPr>
            <w:tcW w:w="1129" w:type="dxa"/>
            <w:shd w:val="clear" w:color="auto" w:fill="auto"/>
            <w:vAlign w:val="center"/>
          </w:tcPr>
          <w:p w14:paraId="764876D4" w14:textId="77777777" w:rsidR="00902B1D" w:rsidRPr="009A5E27" w:rsidRDefault="00902B1D" w:rsidP="003C1E33">
            <w:pPr>
              <w:spacing w:after="0" w:line="240" w:lineRule="auto"/>
              <w:jc w:val="center"/>
              <w:rPr>
                <w:rFonts w:ascii="Times New Roman" w:hAnsi="Times New Roman" w:cs="Times New Roman"/>
                <w:b/>
                <w:sz w:val="18"/>
                <w:szCs w:val="18"/>
              </w:rPr>
            </w:pPr>
            <w:r w:rsidRPr="009A5E27">
              <w:rPr>
                <w:rFonts w:ascii="Times New Roman" w:hAnsi="Times New Roman" w:cs="Times New Roman"/>
                <w:b/>
                <w:sz w:val="18"/>
                <w:szCs w:val="18"/>
              </w:rPr>
              <w:t>№ позиции согласно</w:t>
            </w:r>
          </w:p>
          <w:p w14:paraId="5503A9BC" w14:textId="77777777" w:rsidR="00902B1D" w:rsidRPr="009A5E27" w:rsidRDefault="00902B1D" w:rsidP="003C1E33">
            <w:pPr>
              <w:spacing w:after="0" w:line="240" w:lineRule="auto"/>
              <w:jc w:val="center"/>
              <w:rPr>
                <w:rFonts w:ascii="Times New Roman" w:hAnsi="Times New Roman" w:cs="Times New Roman"/>
                <w:b/>
                <w:sz w:val="18"/>
                <w:szCs w:val="18"/>
              </w:rPr>
            </w:pPr>
            <w:r w:rsidRPr="009A5E27">
              <w:rPr>
                <w:rFonts w:ascii="Times New Roman" w:hAnsi="Times New Roman" w:cs="Times New Roman"/>
                <w:b/>
                <w:sz w:val="18"/>
                <w:szCs w:val="18"/>
              </w:rPr>
              <w:t>заявке на закупку</w:t>
            </w:r>
          </w:p>
        </w:tc>
        <w:tc>
          <w:tcPr>
            <w:tcW w:w="5038" w:type="dxa"/>
            <w:shd w:val="clear" w:color="auto" w:fill="auto"/>
            <w:vAlign w:val="center"/>
          </w:tcPr>
          <w:p w14:paraId="089381EB" w14:textId="77777777" w:rsidR="00902B1D" w:rsidRPr="009A5E27" w:rsidRDefault="00902B1D" w:rsidP="003C1E33">
            <w:pPr>
              <w:pStyle w:val="4"/>
              <w:spacing w:before="0" w:after="0"/>
              <w:ind w:left="-106" w:right="-28"/>
              <w:rPr>
                <w:b/>
                <w:i w:val="0"/>
                <w:sz w:val="18"/>
                <w:szCs w:val="18"/>
              </w:rPr>
            </w:pPr>
            <w:r w:rsidRPr="009A5E27">
              <w:rPr>
                <w:b/>
                <w:i w:val="0"/>
                <w:sz w:val="18"/>
                <w:szCs w:val="18"/>
              </w:rPr>
              <w:t>Наименование товара, предлагаемого участником</w:t>
            </w:r>
          </w:p>
          <w:p w14:paraId="1DEBC813" w14:textId="77777777" w:rsidR="00902B1D" w:rsidRPr="009A5E27" w:rsidRDefault="00902B1D" w:rsidP="003C1E33">
            <w:pPr>
              <w:pStyle w:val="4"/>
              <w:spacing w:before="0" w:after="0"/>
              <w:ind w:left="-106" w:right="-28"/>
              <w:rPr>
                <w:i w:val="0"/>
                <w:sz w:val="18"/>
                <w:szCs w:val="18"/>
              </w:rPr>
            </w:pPr>
            <w:r w:rsidRPr="009A5E27">
              <w:rPr>
                <w:b/>
                <w:i w:val="0"/>
                <w:sz w:val="18"/>
                <w:szCs w:val="18"/>
              </w:rPr>
              <w:t xml:space="preserve"> </w:t>
            </w:r>
          </w:p>
        </w:tc>
        <w:tc>
          <w:tcPr>
            <w:tcW w:w="1089" w:type="dxa"/>
            <w:shd w:val="clear" w:color="auto" w:fill="auto"/>
            <w:vAlign w:val="center"/>
          </w:tcPr>
          <w:p w14:paraId="7967411D" w14:textId="77777777" w:rsidR="00902B1D" w:rsidRPr="009A5E27" w:rsidRDefault="00902B1D" w:rsidP="003C1E33">
            <w:pPr>
              <w:suppressAutoHyphens/>
              <w:autoSpaceDE w:val="0"/>
              <w:autoSpaceDN w:val="0"/>
              <w:adjustRightInd w:val="0"/>
              <w:spacing w:after="0" w:line="240" w:lineRule="auto"/>
              <w:ind w:left="-95" w:right="-147"/>
              <w:jc w:val="center"/>
              <w:rPr>
                <w:rFonts w:ascii="Times New Roman" w:hAnsi="Times New Roman" w:cs="Times New Roman"/>
                <w:b/>
                <w:sz w:val="18"/>
                <w:szCs w:val="18"/>
              </w:rPr>
            </w:pPr>
            <w:r w:rsidRPr="009A5E27">
              <w:rPr>
                <w:rFonts w:ascii="Times New Roman" w:hAnsi="Times New Roman" w:cs="Times New Roman"/>
                <w:b/>
                <w:sz w:val="18"/>
                <w:szCs w:val="18"/>
              </w:rPr>
              <w:t>Каталожный номер</w:t>
            </w:r>
          </w:p>
          <w:p w14:paraId="0939E8EE" w14:textId="77777777" w:rsidR="00902B1D" w:rsidRPr="009A5E27" w:rsidRDefault="00902B1D" w:rsidP="003C1E33">
            <w:pPr>
              <w:suppressAutoHyphens/>
              <w:autoSpaceDE w:val="0"/>
              <w:autoSpaceDN w:val="0"/>
              <w:adjustRightInd w:val="0"/>
              <w:spacing w:after="0" w:line="240" w:lineRule="auto"/>
              <w:ind w:left="34" w:right="-147"/>
              <w:jc w:val="center"/>
              <w:rPr>
                <w:rFonts w:ascii="Times New Roman" w:hAnsi="Times New Roman" w:cs="Times New Roman"/>
                <w:b/>
                <w:sz w:val="18"/>
                <w:szCs w:val="18"/>
              </w:rPr>
            </w:pPr>
          </w:p>
        </w:tc>
        <w:tc>
          <w:tcPr>
            <w:tcW w:w="2036" w:type="dxa"/>
            <w:shd w:val="clear" w:color="auto" w:fill="auto"/>
            <w:vAlign w:val="center"/>
          </w:tcPr>
          <w:p w14:paraId="0DA99B73" w14:textId="77777777" w:rsidR="00902B1D" w:rsidRPr="009A5E27" w:rsidRDefault="00902B1D" w:rsidP="003C1E33">
            <w:pPr>
              <w:suppressAutoHyphens/>
              <w:autoSpaceDE w:val="0"/>
              <w:autoSpaceDN w:val="0"/>
              <w:adjustRightInd w:val="0"/>
              <w:spacing w:after="0" w:line="240" w:lineRule="auto"/>
              <w:ind w:left="-107" w:right="-99"/>
              <w:jc w:val="center"/>
              <w:rPr>
                <w:rFonts w:ascii="Times New Roman" w:hAnsi="Times New Roman" w:cs="Times New Roman"/>
                <w:b/>
                <w:sz w:val="18"/>
                <w:szCs w:val="18"/>
              </w:rPr>
            </w:pPr>
            <w:r w:rsidRPr="009A5E27">
              <w:rPr>
                <w:rFonts w:ascii="Times New Roman" w:hAnsi="Times New Roman" w:cs="Times New Roman"/>
                <w:b/>
                <w:sz w:val="18"/>
                <w:szCs w:val="18"/>
              </w:rPr>
              <w:t>Наименование и географическое указание, производителя (изготовителя)</w:t>
            </w:r>
          </w:p>
          <w:p w14:paraId="3EBD4BF7" w14:textId="77777777" w:rsidR="00902B1D" w:rsidRPr="009A5E27" w:rsidRDefault="00902B1D" w:rsidP="003C1E33">
            <w:pPr>
              <w:suppressAutoHyphens/>
              <w:autoSpaceDE w:val="0"/>
              <w:autoSpaceDN w:val="0"/>
              <w:adjustRightInd w:val="0"/>
              <w:spacing w:after="0" w:line="240" w:lineRule="auto"/>
              <w:ind w:left="-107" w:right="-99"/>
              <w:jc w:val="center"/>
              <w:rPr>
                <w:rFonts w:ascii="Times New Roman" w:hAnsi="Times New Roman" w:cs="Times New Roman"/>
                <w:b/>
                <w:sz w:val="18"/>
                <w:szCs w:val="18"/>
              </w:rPr>
            </w:pPr>
          </w:p>
          <w:p w14:paraId="7F181D9D" w14:textId="77777777" w:rsidR="00902B1D" w:rsidRPr="009A5E27" w:rsidRDefault="00902B1D" w:rsidP="003C1E33">
            <w:pPr>
              <w:suppressAutoHyphens/>
              <w:autoSpaceDE w:val="0"/>
              <w:autoSpaceDN w:val="0"/>
              <w:adjustRightInd w:val="0"/>
              <w:spacing w:after="0" w:line="240" w:lineRule="auto"/>
              <w:ind w:left="-107" w:right="-99"/>
              <w:jc w:val="center"/>
              <w:rPr>
                <w:rFonts w:ascii="Times New Roman" w:hAnsi="Times New Roman" w:cs="Times New Roman"/>
                <w:i/>
                <w:sz w:val="18"/>
                <w:szCs w:val="18"/>
              </w:rPr>
            </w:pPr>
          </w:p>
        </w:tc>
        <w:tc>
          <w:tcPr>
            <w:tcW w:w="1760" w:type="dxa"/>
            <w:shd w:val="clear" w:color="auto" w:fill="auto"/>
            <w:vAlign w:val="center"/>
          </w:tcPr>
          <w:p w14:paraId="5B351CE6" w14:textId="77777777" w:rsidR="00902B1D" w:rsidRPr="009A5E27" w:rsidRDefault="00902B1D" w:rsidP="003C1E33">
            <w:pPr>
              <w:suppressAutoHyphens/>
              <w:autoSpaceDE w:val="0"/>
              <w:autoSpaceDN w:val="0"/>
              <w:adjustRightInd w:val="0"/>
              <w:spacing w:after="0" w:line="240" w:lineRule="auto"/>
              <w:ind w:left="-108" w:right="-108"/>
              <w:jc w:val="center"/>
              <w:rPr>
                <w:rFonts w:ascii="Times New Roman" w:hAnsi="Times New Roman" w:cs="Times New Roman"/>
                <w:b/>
                <w:spacing w:val="-2"/>
                <w:sz w:val="18"/>
                <w:szCs w:val="18"/>
              </w:rPr>
            </w:pPr>
            <w:r w:rsidRPr="009A5E27">
              <w:rPr>
                <w:rFonts w:ascii="Times New Roman" w:hAnsi="Times New Roman" w:cs="Times New Roman"/>
                <w:b/>
                <w:spacing w:val="-2"/>
                <w:sz w:val="18"/>
                <w:szCs w:val="18"/>
              </w:rPr>
              <w:t>Общий срок годности, установленный изготовителем (производителем)</w:t>
            </w:r>
          </w:p>
          <w:p w14:paraId="1FA28FFA" w14:textId="77777777" w:rsidR="00902B1D" w:rsidRPr="009A5E27" w:rsidRDefault="00902B1D" w:rsidP="003C1E33">
            <w:pPr>
              <w:suppressAutoHyphens/>
              <w:autoSpaceDE w:val="0"/>
              <w:autoSpaceDN w:val="0"/>
              <w:adjustRightInd w:val="0"/>
              <w:spacing w:after="0" w:line="240" w:lineRule="auto"/>
              <w:ind w:left="-108" w:right="-108"/>
              <w:jc w:val="center"/>
              <w:rPr>
                <w:rFonts w:ascii="Times New Roman" w:hAnsi="Times New Roman" w:cs="Times New Roman"/>
                <w:b/>
                <w:spacing w:val="-2"/>
                <w:sz w:val="18"/>
                <w:szCs w:val="18"/>
              </w:rPr>
            </w:pPr>
            <w:r w:rsidRPr="009A5E27">
              <w:rPr>
                <w:rFonts w:ascii="Times New Roman" w:hAnsi="Times New Roman" w:cs="Times New Roman"/>
                <w:b/>
                <w:spacing w:val="-2"/>
                <w:sz w:val="18"/>
                <w:szCs w:val="18"/>
              </w:rPr>
              <w:t>(указывается в днях, неделях, месяцах, годах)</w:t>
            </w:r>
          </w:p>
          <w:p w14:paraId="3A7A3D4B" w14:textId="77777777" w:rsidR="00902B1D" w:rsidRPr="009A5E27" w:rsidRDefault="00902B1D" w:rsidP="003C1E33">
            <w:pPr>
              <w:suppressAutoHyphens/>
              <w:autoSpaceDE w:val="0"/>
              <w:autoSpaceDN w:val="0"/>
              <w:adjustRightInd w:val="0"/>
              <w:spacing w:after="0" w:line="240" w:lineRule="auto"/>
              <w:ind w:left="-8"/>
              <w:jc w:val="center"/>
              <w:rPr>
                <w:rFonts w:ascii="Times New Roman" w:hAnsi="Times New Roman" w:cs="Times New Roman"/>
                <w:b/>
                <w:strike/>
                <w:sz w:val="18"/>
                <w:szCs w:val="18"/>
              </w:rPr>
            </w:pPr>
          </w:p>
        </w:tc>
        <w:tc>
          <w:tcPr>
            <w:tcW w:w="1530" w:type="dxa"/>
            <w:shd w:val="clear" w:color="auto" w:fill="auto"/>
            <w:vAlign w:val="center"/>
          </w:tcPr>
          <w:p w14:paraId="7E8E270E" w14:textId="77777777" w:rsidR="00902B1D" w:rsidRPr="009A5E27" w:rsidRDefault="00902B1D" w:rsidP="003C1E33">
            <w:pPr>
              <w:suppressAutoHyphens/>
              <w:autoSpaceDE w:val="0"/>
              <w:autoSpaceDN w:val="0"/>
              <w:adjustRightInd w:val="0"/>
              <w:spacing w:after="0" w:line="240" w:lineRule="auto"/>
              <w:ind w:left="-108" w:right="34"/>
              <w:jc w:val="center"/>
              <w:rPr>
                <w:rFonts w:ascii="Times New Roman" w:hAnsi="Times New Roman" w:cs="Times New Roman"/>
                <w:b/>
                <w:sz w:val="18"/>
                <w:szCs w:val="18"/>
              </w:rPr>
            </w:pPr>
            <w:r w:rsidRPr="009A5E27">
              <w:rPr>
                <w:rFonts w:ascii="Times New Roman" w:hAnsi="Times New Roman" w:cs="Times New Roman"/>
                <w:b/>
                <w:sz w:val="18"/>
                <w:szCs w:val="18"/>
              </w:rPr>
              <w:t xml:space="preserve">Количество предлагаемого товара </w:t>
            </w:r>
          </w:p>
        </w:tc>
        <w:tc>
          <w:tcPr>
            <w:tcW w:w="1891" w:type="dxa"/>
            <w:shd w:val="clear" w:color="auto" w:fill="auto"/>
            <w:vAlign w:val="center"/>
          </w:tcPr>
          <w:p w14:paraId="2E7D48DC" w14:textId="77777777" w:rsidR="00902B1D" w:rsidRPr="009A5E27" w:rsidRDefault="00902B1D" w:rsidP="003C1E33">
            <w:pPr>
              <w:suppressAutoHyphens/>
              <w:autoSpaceDE w:val="0"/>
              <w:autoSpaceDN w:val="0"/>
              <w:adjustRightInd w:val="0"/>
              <w:spacing w:after="0" w:line="240" w:lineRule="auto"/>
              <w:ind w:right="-37"/>
              <w:jc w:val="center"/>
              <w:rPr>
                <w:rFonts w:ascii="Times New Roman" w:hAnsi="Times New Roman" w:cs="Times New Roman"/>
                <w:b/>
                <w:sz w:val="18"/>
                <w:szCs w:val="18"/>
              </w:rPr>
            </w:pPr>
            <w:r w:rsidRPr="009A5E27">
              <w:rPr>
                <w:rFonts w:ascii="Times New Roman" w:hAnsi="Times New Roman" w:cs="Times New Roman"/>
                <w:b/>
                <w:sz w:val="18"/>
                <w:szCs w:val="18"/>
              </w:rPr>
              <w:t>Количество товара (штук, флаконов, миллилитров и др.единиц), содержащихся в одной коробке, упаковке, флаконе и т.д.</w:t>
            </w:r>
          </w:p>
          <w:p w14:paraId="1760F4AB" w14:textId="77777777" w:rsidR="00902B1D" w:rsidRPr="009A5E27" w:rsidRDefault="00902B1D" w:rsidP="003C1E33">
            <w:pPr>
              <w:suppressAutoHyphens/>
              <w:autoSpaceDE w:val="0"/>
              <w:autoSpaceDN w:val="0"/>
              <w:adjustRightInd w:val="0"/>
              <w:spacing w:after="0" w:line="240" w:lineRule="auto"/>
              <w:ind w:right="-37"/>
              <w:jc w:val="center"/>
              <w:rPr>
                <w:rFonts w:ascii="Times New Roman" w:hAnsi="Times New Roman" w:cs="Times New Roman"/>
                <w:b/>
                <w:sz w:val="28"/>
                <w:szCs w:val="28"/>
              </w:rPr>
            </w:pPr>
            <w:r w:rsidRPr="009A5E27">
              <w:rPr>
                <w:rFonts w:ascii="Times New Roman" w:hAnsi="Times New Roman" w:cs="Times New Roman"/>
                <w:b/>
                <w:sz w:val="28"/>
                <w:szCs w:val="28"/>
                <w:highlight w:val="yellow"/>
              </w:rPr>
              <w:t>*</w:t>
            </w:r>
          </w:p>
        </w:tc>
      </w:tr>
      <w:tr w:rsidR="00902B1D" w:rsidRPr="009A5E27" w14:paraId="1A1780B8" w14:textId="77777777" w:rsidTr="003C1E33">
        <w:trPr>
          <w:cantSplit/>
          <w:trHeight w:val="244"/>
        </w:trPr>
        <w:tc>
          <w:tcPr>
            <w:tcW w:w="1129" w:type="dxa"/>
            <w:vAlign w:val="center"/>
          </w:tcPr>
          <w:p w14:paraId="26267D6B" w14:textId="77777777" w:rsidR="00902B1D" w:rsidRPr="009A5E27" w:rsidRDefault="00902B1D" w:rsidP="003C1E33">
            <w:pPr>
              <w:suppressAutoHyphens/>
              <w:autoSpaceDE w:val="0"/>
              <w:autoSpaceDN w:val="0"/>
              <w:adjustRightInd w:val="0"/>
              <w:spacing w:after="0" w:line="240" w:lineRule="auto"/>
              <w:jc w:val="center"/>
              <w:rPr>
                <w:rFonts w:ascii="Times New Roman" w:hAnsi="Times New Roman" w:cs="Times New Roman"/>
                <w:b/>
                <w:sz w:val="24"/>
                <w:szCs w:val="24"/>
              </w:rPr>
            </w:pPr>
            <w:r w:rsidRPr="009A5E27">
              <w:rPr>
                <w:rFonts w:ascii="Times New Roman" w:hAnsi="Times New Roman" w:cs="Times New Roman"/>
                <w:b/>
                <w:sz w:val="24"/>
                <w:szCs w:val="24"/>
              </w:rPr>
              <w:t>1</w:t>
            </w:r>
          </w:p>
        </w:tc>
        <w:tc>
          <w:tcPr>
            <w:tcW w:w="5038" w:type="dxa"/>
            <w:vAlign w:val="center"/>
          </w:tcPr>
          <w:p w14:paraId="2DA626B2" w14:textId="77777777" w:rsidR="00902B1D" w:rsidRPr="009A5E27" w:rsidRDefault="00902B1D" w:rsidP="003C1E33">
            <w:pPr>
              <w:suppressAutoHyphens/>
              <w:autoSpaceDE w:val="0"/>
              <w:autoSpaceDN w:val="0"/>
              <w:adjustRightInd w:val="0"/>
              <w:spacing w:after="0" w:line="240" w:lineRule="auto"/>
              <w:ind w:left="-106" w:right="-28"/>
              <w:jc w:val="center"/>
              <w:rPr>
                <w:rFonts w:ascii="Times New Roman" w:hAnsi="Times New Roman" w:cs="Times New Roman"/>
                <w:b/>
                <w:sz w:val="24"/>
                <w:szCs w:val="24"/>
              </w:rPr>
            </w:pPr>
            <w:r w:rsidRPr="009A5E27">
              <w:rPr>
                <w:rFonts w:ascii="Times New Roman" w:hAnsi="Times New Roman" w:cs="Times New Roman"/>
                <w:b/>
                <w:sz w:val="24"/>
                <w:szCs w:val="24"/>
              </w:rPr>
              <w:t>2</w:t>
            </w:r>
          </w:p>
        </w:tc>
        <w:tc>
          <w:tcPr>
            <w:tcW w:w="1089" w:type="dxa"/>
          </w:tcPr>
          <w:p w14:paraId="5A2756AD" w14:textId="77777777" w:rsidR="00902B1D" w:rsidRPr="009A5E27" w:rsidRDefault="00902B1D" w:rsidP="003C1E33">
            <w:pPr>
              <w:suppressAutoHyphens/>
              <w:autoSpaceDE w:val="0"/>
              <w:autoSpaceDN w:val="0"/>
              <w:adjustRightInd w:val="0"/>
              <w:spacing w:after="0" w:line="240" w:lineRule="auto"/>
              <w:ind w:left="-188" w:right="-147"/>
              <w:jc w:val="center"/>
              <w:rPr>
                <w:rFonts w:ascii="Times New Roman" w:hAnsi="Times New Roman" w:cs="Times New Roman"/>
                <w:b/>
                <w:sz w:val="24"/>
                <w:szCs w:val="24"/>
              </w:rPr>
            </w:pPr>
            <w:r w:rsidRPr="009A5E27">
              <w:rPr>
                <w:rFonts w:ascii="Times New Roman" w:hAnsi="Times New Roman" w:cs="Times New Roman"/>
                <w:b/>
                <w:sz w:val="24"/>
                <w:szCs w:val="24"/>
              </w:rPr>
              <w:t>3</w:t>
            </w:r>
          </w:p>
        </w:tc>
        <w:tc>
          <w:tcPr>
            <w:tcW w:w="2036" w:type="dxa"/>
            <w:vAlign w:val="center"/>
          </w:tcPr>
          <w:p w14:paraId="323506C9" w14:textId="77777777" w:rsidR="00902B1D" w:rsidRPr="009A5E27" w:rsidRDefault="00902B1D" w:rsidP="003C1E33">
            <w:pPr>
              <w:suppressAutoHyphens/>
              <w:autoSpaceDE w:val="0"/>
              <w:autoSpaceDN w:val="0"/>
              <w:adjustRightInd w:val="0"/>
              <w:spacing w:after="0" w:line="240" w:lineRule="auto"/>
              <w:ind w:left="-107" w:right="-99"/>
              <w:jc w:val="center"/>
              <w:rPr>
                <w:rFonts w:ascii="Times New Roman" w:hAnsi="Times New Roman" w:cs="Times New Roman"/>
                <w:b/>
                <w:sz w:val="24"/>
                <w:szCs w:val="24"/>
              </w:rPr>
            </w:pPr>
            <w:r w:rsidRPr="009A5E27">
              <w:rPr>
                <w:rFonts w:ascii="Times New Roman" w:hAnsi="Times New Roman" w:cs="Times New Roman"/>
                <w:b/>
                <w:sz w:val="24"/>
                <w:szCs w:val="24"/>
              </w:rPr>
              <w:t>4</w:t>
            </w:r>
          </w:p>
        </w:tc>
        <w:tc>
          <w:tcPr>
            <w:tcW w:w="1760" w:type="dxa"/>
          </w:tcPr>
          <w:p w14:paraId="375221FD" w14:textId="77777777" w:rsidR="00902B1D" w:rsidRPr="009A5E27" w:rsidRDefault="00902B1D" w:rsidP="003C1E33">
            <w:pPr>
              <w:suppressAutoHyphens/>
              <w:autoSpaceDE w:val="0"/>
              <w:autoSpaceDN w:val="0"/>
              <w:adjustRightInd w:val="0"/>
              <w:spacing w:after="0" w:line="240" w:lineRule="auto"/>
              <w:ind w:left="-108" w:right="-108"/>
              <w:jc w:val="center"/>
              <w:rPr>
                <w:rFonts w:ascii="Times New Roman" w:hAnsi="Times New Roman" w:cs="Times New Roman"/>
                <w:b/>
                <w:sz w:val="24"/>
                <w:szCs w:val="24"/>
                <w:highlight w:val="green"/>
              </w:rPr>
            </w:pPr>
            <w:r w:rsidRPr="009A5E27">
              <w:rPr>
                <w:rFonts w:ascii="Times New Roman" w:hAnsi="Times New Roman" w:cs="Times New Roman"/>
                <w:b/>
                <w:sz w:val="24"/>
                <w:szCs w:val="24"/>
              </w:rPr>
              <w:t>5</w:t>
            </w:r>
          </w:p>
        </w:tc>
        <w:tc>
          <w:tcPr>
            <w:tcW w:w="1530" w:type="dxa"/>
            <w:vAlign w:val="center"/>
          </w:tcPr>
          <w:p w14:paraId="64EEBFFF" w14:textId="77777777" w:rsidR="00902B1D" w:rsidRPr="009A5E27" w:rsidRDefault="00902B1D" w:rsidP="003C1E33">
            <w:pPr>
              <w:suppressAutoHyphens/>
              <w:autoSpaceDE w:val="0"/>
              <w:autoSpaceDN w:val="0"/>
              <w:adjustRightInd w:val="0"/>
              <w:spacing w:after="0" w:line="240" w:lineRule="auto"/>
              <w:ind w:left="-108" w:right="-108"/>
              <w:jc w:val="center"/>
              <w:rPr>
                <w:rFonts w:ascii="Times New Roman" w:hAnsi="Times New Roman" w:cs="Times New Roman"/>
                <w:b/>
                <w:sz w:val="24"/>
                <w:szCs w:val="24"/>
              </w:rPr>
            </w:pPr>
            <w:r w:rsidRPr="009A5E27">
              <w:rPr>
                <w:rFonts w:ascii="Times New Roman" w:hAnsi="Times New Roman" w:cs="Times New Roman"/>
                <w:b/>
                <w:sz w:val="24"/>
                <w:szCs w:val="24"/>
              </w:rPr>
              <w:t>6</w:t>
            </w:r>
          </w:p>
        </w:tc>
        <w:tc>
          <w:tcPr>
            <w:tcW w:w="1891" w:type="dxa"/>
          </w:tcPr>
          <w:p w14:paraId="364898B7" w14:textId="77777777" w:rsidR="00902B1D" w:rsidRPr="009A5E27" w:rsidRDefault="00902B1D" w:rsidP="003C1E33">
            <w:pPr>
              <w:suppressAutoHyphens/>
              <w:autoSpaceDE w:val="0"/>
              <w:autoSpaceDN w:val="0"/>
              <w:adjustRightInd w:val="0"/>
              <w:spacing w:after="0" w:line="240" w:lineRule="auto"/>
              <w:jc w:val="center"/>
              <w:rPr>
                <w:rFonts w:ascii="Times New Roman" w:hAnsi="Times New Roman" w:cs="Times New Roman"/>
                <w:b/>
                <w:sz w:val="24"/>
                <w:szCs w:val="24"/>
              </w:rPr>
            </w:pPr>
            <w:r w:rsidRPr="009A5E27">
              <w:rPr>
                <w:rFonts w:ascii="Times New Roman" w:hAnsi="Times New Roman" w:cs="Times New Roman"/>
                <w:b/>
                <w:sz w:val="24"/>
                <w:szCs w:val="24"/>
              </w:rPr>
              <w:t>7</w:t>
            </w:r>
          </w:p>
        </w:tc>
      </w:tr>
      <w:tr w:rsidR="00902B1D" w:rsidRPr="009A5E27" w14:paraId="493F292C" w14:textId="77777777" w:rsidTr="003C1E33">
        <w:trPr>
          <w:cantSplit/>
          <w:trHeight w:val="310"/>
        </w:trPr>
        <w:tc>
          <w:tcPr>
            <w:tcW w:w="1129" w:type="dxa"/>
          </w:tcPr>
          <w:p w14:paraId="12B1DD53" w14:textId="77777777" w:rsidR="00902B1D" w:rsidRPr="009A5E27" w:rsidRDefault="00902B1D" w:rsidP="003C1E33">
            <w:pPr>
              <w:suppressAutoHyphens/>
              <w:autoSpaceDE w:val="0"/>
              <w:autoSpaceDN w:val="0"/>
              <w:adjustRightInd w:val="0"/>
              <w:spacing w:after="0" w:line="240" w:lineRule="auto"/>
              <w:jc w:val="center"/>
              <w:rPr>
                <w:rFonts w:ascii="Times New Roman" w:hAnsi="Times New Roman" w:cs="Times New Roman"/>
                <w:sz w:val="24"/>
                <w:szCs w:val="24"/>
              </w:rPr>
            </w:pPr>
            <w:r w:rsidRPr="009A5E27">
              <w:rPr>
                <w:rFonts w:ascii="Times New Roman" w:hAnsi="Times New Roman" w:cs="Times New Roman"/>
                <w:sz w:val="24"/>
                <w:szCs w:val="24"/>
              </w:rPr>
              <w:t>1.</w:t>
            </w:r>
          </w:p>
        </w:tc>
        <w:tc>
          <w:tcPr>
            <w:tcW w:w="5038" w:type="dxa"/>
          </w:tcPr>
          <w:p w14:paraId="4C8481C2" w14:textId="77777777" w:rsidR="00902B1D" w:rsidRPr="009A5E27" w:rsidRDefault="00902B1D" w:rsidP="003C1E33">
            <w:pPr>
              <w:suppressAutoHyphens/>
              <w:autoSpaceDE w:val="0"/>
              <w:autoSpaceDN w:val="0"/>
              <w:adjustRightInd w:val="0"/>
              <w:spacing w:after="0" w:line="240" w:lineRule="auto"/>
              <w:ind w:right="-28"/>
              <w:rPr>
                <w:rFonts w:ascii="Times New Roman" w:hAnsi="Times New Roman" w:cs="Times New Roman"/>
                <w:sz w:val="24"/>
                <w:szCs w:val="24"/>
              </w:rPr>
            </w:pPr>
          </w:p>
        </w:tc>
        <w:tc>
          <w:tcPr>
            <w:tcW w:w="1089" w:type="dxa"/>
          </w:tcPr>
          <w:p w14:paraId="1272C9B1" w14:textId="77777777" w:rsidR="00902B1D" w:rsidRPr="009A5E27" w:rsidRDefault="00902B1D" w:rsidP="003C1E33">
            <w:pPr>
              <w:suppressAutoHyphens/>
              <w:autoSpaceDE w:val="0"/>
              <w:autoSpaceDN w:val="0"/>
              <w:adjustRightInd w:val="0"/>
              <w:spacing w:after="0" w:line="240" w:lineRule="auto"/>
              <w:ind w:left="-188" w:right="-147"/>
              <w:jc w:val="center"/>
              <w:rPr>
                <w:rFonts w:ascii="Times New Roman" w:hAnsi="Times New Roman" w:cs="Times New Roman"/>
                <w:sz w:val="24"/>
                <w:szCs w:val="24"/>
              </w:rPr>
            </w:pPr>
          </w:p>
        </w:tc>
        <w:tc>
          <w:tcPr>
            <w:tcW w:w="2036" w:type="dxa"/>
          </w:tcPr>
          <w:p w14:paraId="58B05973" w14:textId="77777777" w:rsidR="00902B1D" w:rsidRPr="009A5E27" w:rsidRDefault="00902B1D" w:rsidP="003C1E33">
            <w:pPr>
              <w:suppressAutoHyphens/>
              <w:autoSpaceDE w:val="0"/>
              <w:autoSpaceDN w:val="0"/>
              <w:adjustRightInd w:val="0"/>
              <w:spacing w:after="0" w:line="240" w:lineRule="auto"/>
              <w:ind w:left="-108" w:right="-108"/>
              <w:jc w:val="center"/>
              <w:rPr>
                <w:rFonts w:ascii="Times New Roman" w:hAnsi="Times New Roman" w:cs="Times New Roman"/>
                <w:sz w:val="24"/>
                <w:szCs w:val="24"/>
              </w:rPr>
            </w:pPr>
          </w:p>
        </w:tc>
        <w:tc>
          <w:tcPr>
            <w:tcW w:w="1760" w:type="dxa"/>
          </w:tcPr>
          <w:p w14:paraId="00647BEE" w14:textId="77777777" w:rsidR="00902B1D" w:rsidRPr="009A5E27" w:rsidRDefault="00902B1D" w:rsidP="003C1E33">
            <w:pPr>
              <w:suppressAutoHyphens/>
              <w:autoSpaceDE w:val="0"/>
              <w:autoSpaceDN w:val="0"/>
              <w:adjustRightInd w:val="0"/>
              <w:spacing w:after="0" w:line="240" w:lineRule="auto"/>
              <w:ind w:left="-108" w:right="-108"/>
              <w:jc w:val="center"/>
              <w:rPr>
                <w:rFonts w:ascii="Times New Roman" w:hAnsi="Times New Roman" w:cs="Times New Roman"/>
                <w:sz w:val="24"/>
                <w:szCs w:val="24"/>
              </w:rPr>
            </w:pPr>
          </w:p>
        </w:tc>
        <w:tc>
          <w:tcPr>
            <w:tcW w:w="1530" w:type="dxa"/>
          </w:tcPr>
          <w:p w14:paraId="29F30333" w14:textId="77777777" w:rsidR="00902B1D" w:rsidRPr="009A5E27" w:rsidRDefault="00902B1D" w:rsidP="003C1E33">
            <w:pPr>
              <w:suppressAutoHyphens/>
              <w:autoSpaceDE w:val="0"/>
              <w:autoSpaceDN w:val="0"/>
              <w:adjustRightInd w:val="0"/>
              <w:spacing w:after="0" w:line="240" w:lineRule="auto"/>
              <w:ind w:left="-108" w:right="-108"/>
              <w:jc w:val="center"/>
              <w:rPr>
                <w:rFonts w:ascii="Times New Roman" w:hAnsi="Times New Roman" w:cs="Times New Roman"/>
                <w:sz w:val="24"/>
                <w:szCs w:val="24"/>
              </w:rPr>
            </w:pPr>
            <w:r w:rsidRPr="009A5E27">
              <w:rPr>
                <w:rFonts w:ascii="Times New Roman" w:hAnsi="Times New Roman" w:cs="Times New Roman"/>
                <w:sz w:val="24"/>
                <w:szCs w:val="24"/>
              </w:rPr>
              <w:t>9 упак.</w:t>
            </w:r>
          </w:p>
        </w:tc>
        <w:tc>
          <w:tcPr>
            <w:tcW w:w="1891" w:type="dxa"/>
          </w:tcPr>
          <w:p w14:paraId="6ACE75AC" w14:textId="77777777" w:rsidR="00902B1D" w:rsidRPr="009A5E27" w:rsidRDefault="00902B1D" w:rsidP="003C1E33">
            <w:pPr>
              <w:suppressAutoHyphens/>
              <w:autoSpaceDE w:val="0"/>
              <w:autoSpaceDN w:val="0"/>
              <w:adjustRightInd w:val="0"/>
              <w:spacing w:after="0" w:line="240" w:lineRule="auto"/>
              <w:ind w:right="-54"/>
              <w:jc w:val="center"/>
              <w:rPr>
                <w:rFonts w:ascii="Times New Roman" w:hAnsi="Times New Roman" w:cs="Times New Roman"/>
                <w:sz w:val="24"/>
                <w:szCs w:val="24"/>
              </w:rPr>
            </w:pPr>
            <w:r w:rsidRPr="009A5E27">
              <w:rPr>
                <w:rFonts w:ascii="Times New Roman" w:hAnsi="Times New Roman" w:cs="Times New Roman"/>
                <w:sz w:val="24"/>
                <w:szCs w:val="24"/>
              </w:rPr>
              <w:t xml:space="preserve">8 шт. в </w:t>
            </w:r>
          </w:p>
          <w:p w14:paraId="0D852DEA" w14:textId="77777777" w:rsidR="00902B1D" w:rsidRPr="009A5E27" w:rsidRDefault="00902B1D" w:rsidP="003C1E33">
            <w:pPr>
              <w:suppressAutoHyphens/>
              <w:autoSpaceDE w:val="0"/>
              <w:autoSpaceDN w:val="0"/>
              <w:adjustRightInd w:val="0"/>
              <w:spacing w:after="0" w:line="240" w:lineRule="auto"/>
              <w:ind w:left="-86" w:right="-54"/>
              <w:jc w:val="center"/>
              <w:rPr>
                <w:rFonts w:ascii="Times New Roman" w:hAnsi="Times New Roman" w:cs="Times New Roman"/>
                <w:sz w:val="24"/>
                <w:szCs w:val="24"/>
              </w:rPr>
            </w:pPr>
            <w:r w:rsidRPr="009A5E27">
              <w:rPr>
                <w:rFonts w:ascii="Times New Roman" w:hAnsi="Times New Roman" w:cs="Times New Roman"/>
                <w:sz w:val="24"/>
                <w:szCs w:val="24"/>
              </w:rPr>
              <w:t>1 упак.</w:t>
            </w:r>
          </w:p>
        </w:tc>
      </w:tr>
    </w:tbl>
    <w:p w14:paraId="171B5B8C" w14:textId="77777777" w:rsidR="00902B1D" w:rsidRPr="009A5E27" w:rsidRDefault="00902B1D" w:rsidP="00902B1D">
      <w:pPr>
        <w:spacing w:after="0" w:line="240" w:lineRule="auto"/>
        <w:jc w:val="both"/>
        <w:rPr>
          <w:rFonts w:ascii="Times New Roman" w:hAnsi="Times New Roman" w:cs="Times New Roman"/>
          <w:sz w:val="24"/>
          <w:szCs w:val="24"/>
          <w:u w:val="single"/>
        </w:rPr>
      </w:pPr>
    </w:p>
    <w:p w14:paraId="0F93C62E" w14:textId="77777777" w:rsidR="00902B1D" w:rsidRPr="009A5E27" w:rsidRDefault="00902B1D" w:rsidP="00902B1D">
      <w:pPr>
        <w:spacing w:after="0" w:line="240" w:lineRule="auto"/>
        <w:ind w:right="253"/>
        <w:jc w:val="both"/>
        <w:rPr>
          <w:rFonts w:ascii="Times New Roman" w:hAnsi="Times New Roman" w:cs="Times New Roman"/>
          <w:sz w:val="24"/>
          <w:szCs w:val="24"/>
        </w:rPr>
      </w:pPr>
      <w:r w:rsidRPr="009A5E27">
        <w:rPr>
          <w:rFonts w:ascii="Times New Roman" w:hAnsi="Times New Roman" w:cs="Times New Roman"/>
          <w:sz w:val="24"/>
          <w:szCs w:val="24"/>
          <w:u w:val="single"/>
        </w:rPr>
        <w:t>Условия оплаты</w:t>
      </w:r>
      <w:r w:rsidRPr="009A5E27">
        <w:rPr>
          <w:rFonts w:ascii="Times New Roman" w:hAnsi="Times New Roman" w:cs="Times New Roman"/>
          <w:sz w:val="24"/>
          <w:szCs w:val="24"/>
        </w:rPr>
        <w:t>: с отсрочкой платежа на условиях, предусмотренных проектом договора к настоящим аукционным документам (</w:t>
      </w:r>
      <w:r w:rsidRPr="009A5E27">
        <w:rPr>
          <w:rFonts w:ascii="Times New Roman" w:hAnsi="Times New Roman" w:cs="Times New Roman"/>
          <w:b/>
          <w:sz w:val="24"/>
          <w:szCs w:val="24"/>
        </w:rPr>
        <w:t>условие не может быть изменено участником</w:t>
      </w:r>
      <w:r w:rsidRPr="009A5E27">
        <w:rPr>
          <w:rFonts w:ascii="Times New Roman" w:hAnsi="Times New Roman" w:cs="Times New Roman"/>
          <w:sz w:val="24"/>
          <w:szCs w:val="24"/>
        </w:rPr>
        <w:t>)</w:t>
      </w:r>
    </w:p>
    <w:p w14:paraId="33268EA8" w14:textId="77777777" w:rsidR="00902B1D" w:rsidRPr="009A5E27" w:rsidRDefault="00902B1D" w:rsidP="00902B1D">
      <w:pPr>
        <w:pStyle w:val="9"/>
        <w:spacing w:before="0" w:line="240" w:lineRule="auto"/>
        <w:rPr>
          <w:rFonts w:ascii="Times New Roman" w:hAnsi="Times New Roman" w:cs="Times New Roman"/>
          <w:i w:val="0"/>
          <w:color w:val="auto"/>
          <w:sz w:val="24"/>
          <w:szCs w:val="24"/>
          <w:u w:val="single"/>
        </w:rPr>
      </w:pPr>
    </w:p>
    <w:p w14:paraId="693B827E" w14:textId="77777777" w:rsidR="00902B1D" w:rsidRPr="009A5E27" w:rsidRDefault="00902B1D" w:rsidP="00902B1D">
      <w:pPr>
        <w:pStyle w:val="9"/>
        <w:spacing w:before="0" w:line="240" w:lineRule="auto"/>
        <w:rPr>
          <w:rFonts w:ascii="Times New Roman" w:hAnsi="Times New Roman" w:cs="Times New Roman"/>
          <w:i w:val="0"/>
          <w:color w:val="auto"/>
          <w:sz w:val="24"/>
          <w:szCs w:val="24"/>
        </w:rPr>
      </w:pPr>
      <w:r w:rsidRPr="009A5E27">
        <w:rPr>
          <w:rFonts w:ascii="Times New Roman" w:hAnsi="Times New Roman" w:cs="Times New Roman"/>
          <w:i w:val="0"/>
          <w:color w:val="auto"/>
          <w:sz w:val="24"/>
          <w:szCs w:val="24"/>
          <w:u w:val="single"/>
        </w:rPr>
        <w:t>Сроки поставки:</w:t>
      </w:r>
      <w:r w:rsidRPr="009A5E27">
        <w:rPr>
          <w:rFonts w:ascii="Times New Roman" w:hAnsi="Times New Roman" w:cs="Times New Roman"/>
          <w:i w:val="0"/>
          <w:color w:val="auto"/>
          <w:sz w:val="24"/>
          <w:szCs w:val="24"/>
        </w:rPr>
        <w:t xml:space="preserve"> в течение _____ (не более 60) рабочих дней с даты направления </w:t>
      </w:r>
      <w:r w:rsidRPr="004E2F81">
        <w:rPr>
          <w:rFonts w:ascii="Times New Roman" w:hAnsi="Times New Roman" w:cs="Times New Roman"/>
          <w:i w:val="0"/>
          <w:color w:val="auto"/>
          <w:sz w:val="24"/>
          <w:szCs w:val="24"/>
        </w:rPr>
        <w:t>письменного уведомления о готовности принять товар в количестве, указанном в этом уведомлении</w:t>
      </w:r>
      <w:r w:rsidRPr="009A5E27">
        <w:rPr>
          <w:rFonts w:ascii="Times New Roman" w:hAnsi="Times New Roman" w:cs="Times New Roman"/>
          <w:i w:val="0"/>
          <w:color w:val="auto"/>
          <w:sz w:val="24"/>
          <w:szCs w:val="24"/>
        </w:rPr>
        <w:t xml:space="preserve"> (</w:t>
      </w:r>
      <w:r w:rsidRPr="009A5E27">
        <w:rPr>
          <w:rFonts w:ascii="Times New Roman" w:hAnsi="Times New Roman" w:cs="Times New Roman"/>
          <w:b/>
          <w:i w:val="0"/>
          <w:color w:val="auto"/>
          <w:sz w:val="24"/>
          <w:szCs w:val="24"/>
        </w:rPr>
        <w:t>условие не может быть изменено участником</w:t>
      </w:r>
      <w:r w:rsidRPr="009A5E27">
        <w:rPr>
          <w:rFonts w:ascii="Times New Roman" w:hAnsi="Times New Roman" w:cs="Times New Roman"/>
          <w:i w:val="0"/>
          <w:color w:val="auto"/>
          <w:sz w:val="24"/>
          <w:szCs w:val="24"/>
        </w:rPr>
        <w:t>)</w:t>
      </w:r>
    </w:p>
    <w:p w14:paraId="2B0A1635" w14:textId="77777777" w:rsidR="00902B1D" w:rsidRPr="009A5E27" w:rsidRDefault="00902B1D" w:rsidP="00902B1D">
      <w:pPr>
        <w:spacing w:after="0" w:line="240" w:lineRule="auto"/>
        <w:rPr>
          <w:rFonts w:ascii="Times New Roman" w:hAnsi="Times New Roman" w:cs="Times New Roman"/>
          <w:sz w:val="24"/>
          <w:szCs w:val="24"/>
          <w:u w:val="single"/>
        </w:rPr>
      </w:pPr>
    </w:p>
    <w:p w14:paraId="3D02C173" w14:textId="77777777" w:rsidR="00902B1D" w:rsidRPr="009A5E27" w:rsidRDefault="00902B1D" w:rsidP="00902B1D">
      <w:pPr>
        <w:spacing w:after="0" w:line="240" w:lineRule="auto"/>
        <w:rPr>
          <w:rFonts w:ascii="Times New Roman" w:hAnsi="Times New Roman" w:cs="Times New Roman"/>
          <w:sz w:val="24"/>
          <w:szCs w:val="24"/>
        </w:rPr>
      </w:pPr>
      <w:r w:rsidRPr="009A5E27">
        <w:rPr>
          <w:rFonts w:ascii="Times New Roman" w:hAnsi="Times New Roman" w:cs="Times New Roman"/>
          <w:sz w:val="24"/>
          <w:szCs w:val="24"/>
          <w:u w:val="single"/>
        </w:rPr>
        <w:t>Срок годности на дату поставки:</w:t>
      </w:r>
      <w:r w:rsidRPr="009A5E27">
        <w:rPr>
          <w:rFonts w:ascii="Times New Roman" w:hAnsi="Times New Roman" w:cs="Times New Roman"/>
          <w:sz w:val="24"/>
          <w:szCs w:val="24"/>
        </w:rPr>
        <w:t xml:space="preserve"> ___________________________________________________</w:t>
      </w:r>
    </w:p>
    <w:p w14:paraId="2DC43C95" w14:textId="77777777" w:rsidR="00902B1D" w:rsidRPr="009A5E27" w:rsidRDefault="00902B1D" w:rsidP="00902B1D">
      <w:pPr>
        <w:spacing w:after="0" w:line="240" w:lineRule="auto"/>
        <w:rPr>
          <w:rFonts w:ascii="Times New Roman" w:hAnsi="Times New Roman" w:cs="Times New Roman"/>
          <w:sz w:val="24"/>
          <w:szCs w:val="24"/>
        </w:rPr>
      </w:pPr>
      <w:r w:rsidRPr="009A5E27">
        <w:rPr>
          <w:rFonts w:ascii="Times New Roman" w:hAnsi="Times New Roman" w:cs="Times New Roman"/>
          <w:sz w:val="24"/>
          <w:szCs w:val="24"/>
        </w:rPr>
        <w:t xml:space="preserve">                                                       (указать срок, соответствующий </w:t>
      </w:r>
      <w:r w:rsidRPr="009A5E27">
        <w:rPr>
          <w:rFonts w:ascii="Times New Roman" w:hAnsi="Times New Roman" w:cs="Times New Roman"/>
          <w:sz w:val="24"/>
          <w:szCs w:val="24"/>
          <w:highlight w:val="yellow"/>
        </w:rPr>
        <w:t>п.5.4</w:t>
      </w:r>
      <w:r w:rsidRPr="009A5E27">
        <w:rPr>
          <w:rFonts w:ascii="Times New Roman" w:hAnsi="Times New Roman" w:cs="Times New Roman"/>
          <w:sz w:val="24"/>
          <w:szCs w:val="24"/>
        </w:rPr>
        <w:t xml:space="preserve"> настоящих аукционных документов)</w:t>
      </w:r>
    </w:p>
    <w:p w14:paraId="5C54F7DE" w14:textId="77777777" w:rsidR="00902B1D" w:rsidRPr="009A5E27" w:rsidRDefault="00902B1D" w:rsidP="00902B1D">
      <w:pPr>
        <w:suppressAutoHyphens/>
        <w:autoSpaceDE w:val="0"/>
        <w:autoSpaceDN w:val="0"/>
        <w:adjustRightInd w:val="0"/>
        <w:spacing w:after="0" w:line="240" w:lineRule="auto"/>
        <w:ind w:right="395"/>
        <w:jc w:val="both"/>
      </w:pPr>
      <w:r w:rsidRPr="009A5E27">
        <w:rPr>
          <w:rFonts w:ascii="Times New Roman" w:hAnsi="Times New Roman" w:cs="Times New Roman"/>
          <w:sz w:val="32"/>
          <w:szCs w:val="32"/>
          <w:highlight w:val="yellow"/>
        </w:rPr>
        <w:t>*</w:t>
      </w:r>
      <w:r w:rsidRPr="009A5E27">
        <w:rPr>
          <w:rFonts w:ascii="Times New Roman" w:hAnsi="Times New Roman" w:cs="Times New Roman"/>
          <w:sz w:val="32"/>
          <w:szCs w:val="32"/>
        </w:rPr>
        <w:t xml:space="preserve"> </w:t>
      </w:r>
      <w:r w:rsidRPr="009A5E27">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9A5E27">
        <w:tab/>
      </w:r>
    </w:p>
    <w:p w14:paraId="42B5F463" w14:textId="77777777" w:rsidR="00902B1D" w:rsidRPr="009A5E27" w:rsidRDefault="00902B1D" w:rsidP="00902B1D">
      <w:pPr>
        <w:pStyle w:val="justify"/>
        <w:spacing w:after="0"/>
        <w:ind w:firstLine="0"/>
      </w:pPr>
    </w:p>
    <w:p w14:paraId="596D53A7" w14:textId="77777777" w:rsidR="00902B1D" w:rsidRPr="009A5E27" w:rsidRDefault="00902B1D" w:rsidP="00902B1D">
      <w:pPr>
        <w:pStyle w:val="justify"/>
        <w:spacing w:after="0"/>
        <w:ind w:firstLine="0"/>
      </w:pPr>
    </w:p>
    <w:p w14:paraId="522F17C4" w14:textId="77777777" w:rsidR="00902B1D" w:rsidRPr="009A5E27" w:rsidRDefault="00902B1D" w:rsidP="00902B1D">
      <w:pPr>
        <w:pStyle w:val="justify"/>
        <w:spacing w:after="0"/>
        <w:ind w:firstLine="0"/>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29973DC9" w14:textId="77777777" w:rsidR="00B269CE" w:rsidRDefault="00B269CE" w:rsidP="00B269CE">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2A29FE0C" w14:textId="5BB26E5D" w:rsidR="00B269CE" w:rsidRPr="00F0324F" w:rsidRDefault="00B269CE" w:rsidP="00B269CE">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F0324F">
        <w:rPr>
          <w:rFonts w:ascii="Times New Roman" w:eastAsia="Times New Roman" w:hAnsi="Times New Roman" w:cs="Times New Roman"/>
          <w:b/>
          <w:sz w:val="23"/>
          <w:szCs w:val="23"/>
          <w:highlight w:val="yellow"/>
          <w:lang w:eastAsia="ru-RU"/>
        </w:rPr>
        <w:t>Приложение</w:t>
      </w:r>
      <w:r w:rsidRPr="005C049F">
        <w:rPr>
          <w:rFonts w:ascii="Times New Roman" w:eastAsia="Times New Roman" w:hAnsi="Times New Roman" w:cs="Times New Roman"/>
          <w:b/>
          <w:sz w:val="23"/>
          <w:szCs w:val="23"/>
          <w:highlight w:val="yellow"/>
          <w:lang w:eastAsia="ru-RU"/>
        </w:rPr>
        <w:t xml:space="preserve"> </w:t>
      </w:r>
      <w:r w:rsidR="005C049F" w:rsidRPr="005C049F">
        <w:rPr>
          <w:rFonts w:ascii="Times New Roman" w:eastAsia="Times New Roman" w:hAnsi="Times New Roman" w:cs="Times New Roman"/>
          <w:b/>
          <w:sz w:val="23"/>
          <w:szCs w:val="23"/>
          <w:highlight w:val="yellow"/>
          <w:lang w:eastAsia="ru-RU"/>
        </w:rPr>
        <w:t>4</w:t>
      </w:r>
    </w:p>
    <w:p w14:paraId="2803CFEA" w14:textId="77777777" w:rsidR="00B269CE" w:rsidRPr="00F0324F" w:rsidRDefault="00B269CE" w:rsidP="00B269CE">
      <w:pPr>
        <w:spacing w:after="0" w:line="240" w:lineRule="auto"/>
        <w:ind w:left="5670"/>
        <w:rPr>
          <w:rFonts w:ascii="Times New Roman" w:eastAsia="Times New Roman" w:hAnsi="Times New Roman" w:cs="Times New Roman"/>
          <w:sz w:val="23"/>
          <w:szCs w:val="23"/>
          <w:lang w:eastAsia="ru-RU"/>
        </w:rPr>
      </w:pPr>
      <w:r w:rsidRPr="00F0324F">
        <w:rPr>
          <w:rFonts w:ascii="Times New Roman" w:eastAsia="Times New Roman" w:hAnsi="Times New Roman" w:cs="Times New Roman"/>
          <w:sz w:val="23"/>
          <w:szCs w:val="23"/>
          <w:lang w:eastAsia="ru-RU"/>
        </w:rPr>
        <w:t>к аукционным документам</w:t>
      </w:r>
    </w:p>
    <w:p w14:paraId="354C1305" w14:textId="77777777" w:rsidR="00B269CE" w:rsidRPr="00F0324F" w:rsidRDefault="00B269CE" w:rsidP="00B269CE">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2828231" w14:textId="77777777" w:rsidR="00B269CE" w:rsidRPr="00F0324F" w:rsidRDefault="00B269CE" w:rsidP="00B269CE">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23C96C0E" w14:textId="77777777" w:rsidR="00B269CE" w:rsidRPr="00F0324F" w:rsidRDefault="00B269CE" w:rsidP="00B269CE">
      <w:pPr>
        <w:spacing w:after="0" w:line="240" w:lineRule="auto"/>
        <w:jc w:val="center"/>
        <w:rPr>
          <w:rFonts w:ascii="Times New Roman" w:hAnsi="Times New Roman" w:cs="Times New Roman"/>
          <w:b/>
          <w:sz w:val="23"/>
          <w:szCs w:val="23"/>
        </w:rPr>
      </w:pPr>
      <w:r w:rsidRPr="00F0324F">
        <w:rPr>
          <w:rFonts w:ascii="Times New Roman" w:hAnsi="Times New Roman" w:cs="Times New Roman"/>
          <w:b/>
          <w:sz w:val="23"/>
          <w:szCs w:val="23"/>
        </w:rPr>
        <w:t>ОБЯЗАТЕЛЬСТВО</w:t>
      </w:r>
    </w:p>
    <w:p w14:paraId="01431395" w14:textId="77777777" w:rsidR="00B269CE" w:rsidRPr="00F0324F" w:rsidRDefault="00B269CE" w:rsidP="00B269CE">
      <w:pPr>
        <w:spacing w:after="0" w:line="240" w:lineRule="auto"/>
        <w:jc w:val="center"/>
        <w:rPr>
          <w:rFonts w:ascii="Times New Roman" w:hAnsi="Times New Roman" w:cs="Times New Roman"/>
          <w:sz w:val="23"/>
          <w:szCs w:val="23"/>
        </w:rPr>
      </w:pPr>
    </w:p>
    <w:p w14:paraId="0552DAFA" w14:textId="77777777" w:rsidR="00B269CE" w:rsidRPr="00F0324F" w:rsidRDefault="00B269CE" w:rsidP="00B269CE">
      <w:pPr>
        <w:spacing w:after="0" w:line="240" w:lineRule="auto"/>
        <w:jc w:val="both"/>
        <w:rPr>
          <w:rFonts w:ascii="Times New Roman" w:hAnsi="Times New Roman" w:cs="Times New Roman"/>
          <w:sz w:val="23"/>
          <w:szCs w:val="23"/>
        </w:rPr>
      </w:pPr>
    </w:p>
    <w:p w14:paraId="56A763DD" w14:textId="77777777" w:rsidR="00B269CE" w:rsidRPr="00F0324F" w:rsidRDefault="00B269CE" w:rsidP="00B269CE">
      <w:pPr>
        <w:spacing w:after="0" w:line="240" w:lineRule="auto"/>
        <w:ind w:firstLine="708"/>
        <w:jc w:val="both"/>
        <w:rPr>
          <w:rFonts w:ascii="Times New Roman" w:hAnsi="Times New Roman" w:cs="Times New Roman"/>
          <w:sz w:val="23"/>
          <w:szCs w:val="23"/>
        </w:rPr>
      </w:pPr>
      <w:r w:rsidRPr="00F0324F">
        <w:rPr>
          <w:rFonts w:ascii="Times New Roman" w:hAnsi="Times New Roman" w:cs="Times New Roman"/>
          <w:sz w:val="23"/>
          <w:szCs w:val="23"/>
        </w:rPr>
        <w:t xml:space="preserve">Участник процедуры государственной закупки электронный аукцион № </w:t>
      </w:r>
      <w:r w:rsidRPr="00F0324F">
        <w:rPr>
          <w:rFonts w:ascii="Times New Roman" w:hAnsi="Times New Roman" w:cs="Times New Roman"/>
          <w:sz w:val="23"/>
          <w:szCs w:val="23"/>
          <w:lang w:val="en-US"/>
        </w:rPr>
        <w:t>AU</w:t>
      </w:r>
      <w:r w:rsidRPr="00F0324F">
        <w:rPr>
          <w:rFonts w:ascii="Times New Roman" w:hAnsi="Times New Roman" w:cs="Times New Roman"/>
          <w:sz w:val="23"/>
          <w:szCs w:val="23"/>
        </w:rPr>
        <w:t xml:space="preserve">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по лоту №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определенные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w:t>
      </w:r>
      <w:r>
        <w:rPr>
          <w:rFonts w:ascii="Times New Roman" w:hAnsi="Times New Roman" w:cs="Times New Roman"/>
          <w:sz w:val="23"/>
          <w:szCs w:val="23"/>
        </w:rPr>
        <w:t xml:space="preserve">  </w:t>
      </w:r>
      <w:r w:rsidRPr="00F0324F">
        <w:rPr>
          <w:rFonts w:ascii="Times New Roman" w:hAnsi="Times New Roman" w:cs="Times New Roman"/>
          <w:sz w:val="23"/>
          <w:szCs w:val="23"/>
        </w:rPr>
        <w:t>№ 1817 «Об отнесении продукции (работ, услуг) к продукции (работам, услугам) собственного производства»</w:t>
      </w:r>
    </w:p>
    <w:p w14:paraId="6EAEFFB7" w14:textId="77777777" w:rsidR="00B269CE" w:rsidRDefault="00B269CE" w:rsidP="00B269CE">
      <w:pPr>
        <w:ind w:firstLine="540"/>
        <w:rPr>
          <w:rFonts w:ascii="Times New Roman" w:hAnsi="Times New Roman" w:cs="Times New Roman"/>
          <w:sz w:val="23"/>
          <w:szCs w:val="23"/>
        </w:rPr>
      </w:pPr>
    </w:p>
    <w:p w14:paraId="4A94F5AF" w14:textId="77777777" w:rsidR="00B269CE" w:rsidRPr="00F0324F" w:rsidRDefault="00B269CE" w:rsidP="00B269CE">
      <w:pPr>
        <w:ind w:firstLine="540"/>
        <w:rPr>
          <w:rFonts w:ascii="Times New Roman" w:hAnsi="Times New Roman" w:cs="Times New Roman"/>
          <w:sz w:val="23"/>
          <w:szCs w:val="23"/>
        </w:rPr>
      </w:pPr>
      <w:r w:rsidRPr="00F0324F">
        <w:rPr>
          <w:rFonts w:ascii="Times New Roman" w:hAnsi="Times New Roman" w:cs="Times New Roman"/>
          <w:sz w:val="23"/>
          <w:szCs w:val="23"/>
        </w:rPr>
        <w:t>_________________________</w:t>
      </w:r>
      <w:r w:rsidRPr="00F0324F">
        <w:rPr>
          <w:rFonts w:ascii="Times New Roman" w:hAnsi="Times New Roman" w:cs="Times New Roman"/>
          <w:sz w:val="23"/>
          <w:szCs w:val="23"/>
        </w:rPr>
        <w:tab/>
      </w:r>
      <w:r w:rsidRPr="00F0324F">
        <w:rPr>
          <w:rFonts w:ascii="Times New Roman" w:hAnsi="Times New Roman" w:cs="Times New Roman"/>
          <w:sz w:val="23"/>
          <w:szCs w:val="23"/>
        </w:rPr>
        <w:tab/>
      </w:r>
      <w:r w:rsidRPr="00F0324F">
        <w:rPr>
          <w:rFonts w:ascii="Times New Roman" w:hAnsi="Times New Roman" w:cs="Times New Roman"/>
          <w:sz w:val="23"/>
          <w:szCs w:val="23"/>
        </w:rPr>
        <w:tab/>
        <w:t>_____________________</w:t>
      </w:r>
    </w:p>
    <w:p w14:paraId="4FA20B1F" w14:textId="77777777" w:rsidR="00B269CE" w:rsidRPr="00F0324F" w:rsidRDefault="00B269CE" w:rsidP="00B269CE">
      <w:pPr>
        <w:ind w:left="708" w:firstLine="708"/>
        <w:rPr>
          <w:rFonts w:ascii="Times New Roman" w:hAnsi="Times New Roman" w:cs="Times New Roman"/>
          <w:i/>
          <w:iCs/>
          <w:sz w:val="23"/>
          <w:szCs w:val="23"/>
        </w:rPr>
      </w:pPr>
      <w:r w:rsidRPr="00F0324F">
        <w:rPr>
          <w:rFonts w:ascii="Times New Roman" w:hAnsi="Times New Roman" w:cs="Times New Roman"/>
          <w:i/>
          <w:iCs/>
          <w:sz w:val="23"/>
          <w:szCs w:val="23"/>
        </w:rPr>
        <w:t>подпись</w:t>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t>ФИО</w:t>
      </w:r>
    </w:p>
    <w:p w14:paraId="16918838" w14:textId="77777777" w:rsidR="00B269CE" w:rsidRPr="009A5E27" w:rsidRDefault="00B269CE" w:rsidP="00B269CE">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68238BA8" w14:textId="77777777" w:rsidR="00B269CE" w:rsidRPr="009A5E27" w:rsidRDefault="00B269CE" w:rsidP="00B269CE">
      <w:pPr>
        <w:spacing w:after="0" w:line="240" w:lineRule="auto"/>
        <w:jc w:val="both"/>
        <w:rPr>
          <w:rFonts w:ascii="Times New Roman" w:eastAsia="Times New Roman" w:hAnsi="Times New Roman" w:cs="Times New Roman"/>
          <w:sz w:val="24"/>
          <w:szCs w:val="24"/>
          <w:lang w:eastAsia="ru-RU"/>
        </w:rPr>
      </w:pPr>
    </w:p>
    <w:p w14:paraId="36B19887" w14:textId="77777777" w:rsidR="00B269CE" w:rsidRPr="009A5E27" w:rsidRDefault="00B269CE" w:rsidP="00B269CE">
      <w:pPr>
        <w:spacing w:after="0" w:line="240" w:lineRule="auto"/>
        <w:jc w:val="both"/>
        <w:rPr>
          <w:rFonts w:ascii="Times New Roman" w:eastAsia="Times New Roman" w:hAnsi="Times New Roman" w:cs="Times New Roman"/>
          <w:sz w:val="24"/>
          <w:szCs w:val="24"/>
          <w:lang w:eastAsia="ru-RU"/>
        </w:rPr>
      </w:pPr>
    </w:p>
    <w:p w14:paraId="56354D7B" w14:textId="77777777" w:rsidR="00B269CE" w:rsidRPr="009A5E27" w:rsidRDefault="00B269CE" w:rsidP="00B269CE">
      <w:pPr>
        <w:pStyle w:val="1"/>
        <w:spacing w:after="0"/>
        <w:ind w:left="6096"/>
        <w:jc w:val="left"/>
        <w:rPr>
          <w:color w:val="auto"/>
          <w:highlight w:val="yellow"/>
        </w:rPr>
      </w:pPr>
    </w:p>
    <w:p w14:paraId="55EA4ABD" w14:textId="77777777" w:rsidR="00B269CE" w:rsidRPr="009A5E27" w:rsidRDefault="00B269CE" w:rsidP="00B269CE">
      <w:pPr>
        <w:pStyle w:val="1"/>
        <w:spacing w:after="0"/>
        <w:ind w:left="6096"/>
        <w:jc w:val="left"/>
        <w:rPr>
          <w:color w:val="auto"/>
          <w:highlight w:val="yellow"/>
        </w:rPr>
      </w:pPr>
    </w:p>
    <w:p w14:paraId="18421372" w14:textId="77777777" w:rsidR="00B269CE" w:rsidRPr="009A5E27" w:rsidRDefault="00B269CE" w:rsidP="00B269CE">
      <w:pPr>
        <w:pStyle w:val="1"/>
        <w:spacing w:after="0"/>
        <w:ind w:left="6096"/>
        <w:jc w:val="left"/>
        <w:rPr>
          <w:color w:val="auto"/>
          <w:highlight w:val="yellow"/>
        </w:rPr>
      </w:pPr>
    </w:p>
    <w:p w14:paraId="39F0CDA3" w14:textId="77777777" w:rsidR="00B269CE" w:rsidRPr="009A5E27" w:rsidRDefault="00B269CE" w:rsidP="00B269CE">
      <w:pPr>
        <w:pStyle w:val="1"/>
        <w:spacing w:after="0"/>
        <w:ind w:left="6096"/>
        <w:jc w:val="left"/>
        <w:rPr>
          <w:color w:val="auto"/>
          <w:highlight w:val="yellow"/>
        </w:rPr>
      </w:pPr>
    </w:p>
    <w:p w14:paraId="660DBC28" w14:textId="77777777" w:rsidR="00B269CE" w:rsidRPr="009A5E27" w:rsidRDefault="00B269CE" w:rsidP="00B269CE">
      <w:pPr>
        <w:pStyle w:val="1"/>
        <w:spacing w:after="0"/>
        <w:ind w:left="6096"/>
        <w:jc w:val="left"/>
        <w:rPr>
          <w:color w:val="auto"/>
          <w:highlight w:val="yellow"/>
        </w:rPr>
      </w:pPr>
    </w:p>
    <w:p w14:paraId="37F8317C" w14:textId="77777777" w:rsidR="00B269CE" w:rsidRPr="009A5E27" w:rsidRDefault="00B269CE" w:rsidP="00B269CE">
      <w:pPr>
        <w:pStyle w:val="1"/>
        <w:spacing w:after="0"/>
        <w:ind w:left="6096"/>
        <w:jc w:val="left"/>
        <w:rPr>
          <w:color w:val="auto"/>
          <w:highlight w:val="yellow"/>
        </w:rPr>
      </w:pPr>
    </w:p>
    <w:p w14:paraId="478F2B8D" w14:textId="77777777" w:rsidR="00B269CE" w:rsidRPr="009A5E27" w:rsidRDefault="00B269CE" w:rsidP="00B269CE">
      <w:pPr>
        <w:pStyle w:val="1"/>
        <w:spacing w:after="0"/>
        <w:ind w:left="6096"/>
        <w:jc w:val="left"/>
        <w:rPr>
          <w:color w:val="auto"/>
          <w:highlight w:val="yellow"/>
        </w:rPr>
      </w:pPr>
    </w:p>
    <w:p w14:paraId="5A86A154" w14:textId="77777777" w:rsidR="00B269CE" w:rsidRPr="009A5E27" w:rsidRDefault="00B269CE" w:rsidP="00B269CE">
      <w:pPr>
        <w:pStyle w:val="1"/>
        <w:spacing w:after="0"/>
        <w:ind w:left="6096"/>
        <w:jc w:val="left"/>
        <w:rPr>
          <w:color w:val="auto"/>
          <w:highlight w:val="yellow"/>
        </w:rPr>
      </w:pPr>
    </w:p>
    <w:p w14:paraId="79E7FCF0" w14:textId="77777777" w:rsidR="00B269CE" w:rsidRPr="009A5E27" w:rsidRDefault="00B269CE" w:rsidP="00B269CE">
      <w:pPr>
        <w:pStyle w:val="1"/>
        <w:spacing w:after="0"/>
        <w:ind w:left="6096"/>
        <w:jc w:val="left"/>
        <w:rPr>
          <w:color w:val="auto"/>
          <w:highlight w:val="yellow"/>
        </w:rPr>
      </w:pPr>
    </w:p>
    <w:p w14:paraId="53DF72D4" w14:textId="77777777" w:rsidR="00B269CE" w:rsidRPr="009A5E27" w:rsidRDefault="00B269CE" w:rsidP="00B269CE">
      <w:pPr>
        <w:pStyle w:val="1"/>
        <w:spacing w:after="0"/>
        <w:ind w:left="6096"/>
        <w:jc w:val="left"/>
        <w:rPr>
          <w:color w:val="auto"/>
          <w:highlight w:val="yellow"/>
        </w:rPr>
      </w:pPr>
    </w:p>
    <w:p w14:paraId="3E4521BB" w14:textId="77777777" w:rsidR="00B269CE" w:rsidRPr="009A5E27" w:rsidRDefault="00B269CE" w:rsidP="00B269CE">
      <w:pPr>
        <w:pStyle w:val="1"/>
        <w:spacing w:after="0"/>
        <w:ind w:left="6096"/>
        <w:jc w:val="left"/>
        <w:rPr>
          <w:color w:val="auto"/>
          <w:highlight w:val="yellow"/>
        </w:rPr>
      </w:pPr>
    </w:p>
    <w:p w14:paraId="7D2BE04A" w14:textId="77777777" w:rsidR="00B269CE" w:rsidRPr="009A5E27" w:rsidRDefault="00B269CE" w:rsidP="00B269CE">
      <w:pPr>
        <w:pStyle w:val="1"/>
        <w:spacing w:after="0"/>
        <w:ind w:left="6096"/>
        <w:jc w:val="left"/>
        <w:rPr>
          <w:color w:val="auto"/>
          <w:highlight w:val="yellow"/>
        </w:rPr>
      </w:pPr>
    </w:p>
    <w:p w14:paraId="17488387" w14:textId="77777777" w:rsidR="00B269CE" w:rsidRPr="009A5E27" w:rsidRDefault="00B269CE" w:rsidP="00B269CE">
      <w:pPr>
        <w:pStyle w:val="1"/>
        <w:spacing w:after="0"/>
        <w:ind w:left="6096"/>
        <w:jc w:val="left"/>
        <w:rPr>
          <w:color w:val="auto"/>
          <w:highlight w:val="yellow"/>
        </w:rPr>
      </w:pPr>
    </w:p>
    <w:p w14:paraId="53EA8345" w14:textId="77777777" w:rsidR="00B269CE" w:rsidRPr="009A5E27" w:rsidRDefault="00B269CE" w:rsidP="00B269CE">
      <w:pPr>
        <w:pStyle w:val="1"/>
        <w:spacing w:after="0"/>
        <w:ind w:left="6096"/>
        <w:jc w:val="left"/>
        <w:rPr>
          <w:color w:val="auto"/>
          <w:highlight w:val="yellow"/>
        </w:rPr>
      </w:pPr>
    </w:p>
    <w:p w14:paraId="66BAD4DE" w14:textId="77777777" w:rsidR="00B269CE" w:rsidRPr="009A5E27" w:rsidRDefault="00B269CE" w:rsidP="00B269CE">
      <w:pPr>
        <w:pStyle w:val="1"/>
        <w:spacing w:after="0"/>
        <w:ind w:left="6096"/>
        <w:jc w:val="left"/>
        <w:rPr>
          <w:color w:val="auto"/>
          <w:highlight w:val="yellow"/>
        </w:rPr>
      </w:pPr>
    </w:p>
    <w:p w14:paraId="28852A95" w14:textId="77777777" w:rsidR="00B269CE" w:rsidRPr="009A5E27" w:rsidRDefault="00B269CE" w:rsidP="00B269CE">
      <w:pPr>
        <w:pStyle w:val="1"/>
        <w:spacing w:after="0"/>
        <w:ind w:left="6096"/>
        <w:jc w:val="left"/>
        <w:rPr>
          <w:color w:val="auto"/>
          <w:highlight w:val="yellow"/>
        </w:rPr>
      </w:pPr>
    </w:p>
    <w:p w14:paraId="17BF591E" w14:textId="77777777" w:rsidR="00B269CE" w:rsidRPr="009A5E27" w:rsidRDefault="00B269CE" w:rsidP="00B269CE">
      <w:pPr>
        <w:pStyle w:val="1"/>
        <w:spacing w:after="0"/>
        <w:ind w:left="6096"/>
        <w:jc w:val="left"/>
        <w:rPr>
          <w:color w:val="auto"/>
          <w:highlight w:val="yellow"/>
        </w:rPr>
      </w:pPr>
    </w:p>
    <w:p w14:paraId="22CA9636" w14:textId="77777777" w:rsidR="00B269CE" w:rsidRPr="009A5E27" w:rsidRDefault="00B269CE" w:rsidP="00B269CE">
      <w:pPr>
        <w:pStyle w:val="1"/>
        <w:spacing w:after="0"/>
        <w:ind w:left="6096"/>
        <w:jc w:val="left"/>
        <w:rPr>
          <w:color w:val="auto"/>
          <w:highlight w:val="yellow"/>
        </w:rPr>
      </w:pPr>
    </w:p>
    <w:p w14:paraId="50F165F1" w14:textId="77777777" w:rsidR="00B269CE" w:rsidRPr="009A5E27" w:rsidRDefault="00B269CE" w:rsidP="00B269CE">
      <w:pPr>
        <w:pStyle w:val="1"/>
        <w:spacing w:after="0"/>
        <w:ind w:left="6096"/>
        <w:jc w:val="left"/>
        <w:rPr>
          <w:color w:val="auto"/>
          <w:highlight w:val="yellow"/>
        </w:rPr>
      </w:pPr>
    </w:p>
    <w:p w14:paraId="57E09D99" w14:textId="77777777" w:rsidR="00B269CE" w:rsidRPr="009A5E27" w:rsidRDefault="00B269CE" w:rsidP="00B269CE">
      <w:pPr>
        <w:pStyle w:val="1"/>
        <w:spacing w:after="0"/>
        <w:ind w:left="6096"/>
        <w:jc w:val="left"/>
        <w:rPr>
          <w:color w:val="auto"/>
          <w:highlight w:val="yellow"/>
        </w:rPr>
      </w:pPr>
    </w:p>
    <w:p w14:paraId="5F0AE89F" w14:textId="77777777" w:rsidR="00B269CE" w:rsidRPr="009A5E27" w:rsidRDefault="00B269CE" w:rsidP="00B269CE">
      <w:pPr>
        <w:pStyle w:val="1"/>
        <w:spacing w:after="0"/>
        <w:ind w:left="6096"/>
        <w:jc w:val="left"/>
        <w:rPr>
          <w:color w:val="auto"/>
          <w:highlight w:val="yellow"/>
        </w:rPr>
      </w:pPr>
    </w:p>
    <w:p w14:paraId="408B0722" w14:textId="77777777" w:rsidR="00B269CE" w:rsidRPr="009A5E27" w:rsidRDefault="00B269CE" w:rsidP="00B269CE">
      <w:pPr>
        <w:pStyle w:val="1"/>
        <w:spacing w:after="0"/>
        <w:ind w:left="6096"/>
        <w:jc w:val="left"/>
        <w:rPr>
          <w:color w:val="auto"/>
          <w:highlight w:val="yellow"/>
        </w:rPr>
      </w:pPr>
    </w:p>
    <w:p w14:paraId="309D885B" w14:textId="77777777" w:rsidR="00B269CE" w:rsidRPr="009A5E27" w:rsidRDefault="00B269CE" w:rsidP="00B269CE">
      <w:pPr>
        <w:pStyle w:val="1"/>
        <w:spacing w:after="0"/>
        <w:ind w:left="6096"/>
        <w:jc w:val="left"/>
        <w:rPr>
          <w:color w:val="auto"/>
          <w:highlight w:val="yellow"/>
        </w:rPr>
      </w:pPr>
    </w:p>
    <w:p w14:paraId="2684DF34" w14:textId="77777777" w:rsidR="00B269CE" w:rsidRPr="009A5E27" w:rsidRDefault="00B269CE" w:rsidP="00B269CE">
      <w:pPr>
        <w:pStyle w:val="1"/>
        <w:spacing w:after="0"/>
        <w:ind w:left="6096"/>
        <w:jc w:val="left"/>
        <w:rPr>
          <w:color w:val="auto"/>
          <w:highlight w:val="yellow"/>
        </w:rPr>
      </w:pPr>
    </w:p>
    <w:p w14:paraId="5273A70E" w14:textId="77777777" w:rsidR="00B269CE" w:rsidRPr="009A5E27" w:rsidRDefault="00B269CE" w:rsidP="00B269CE">
      <w:pPr>
        <w:pStyle w:val="1"/>
        <w:spacing w:after="0"/>
        <w:ind w:left="6096"/>
        <w:jc w:val="left"/>
        <w:rPr>
          <w:color w:val="auto"/>
          <w:highlight w:val="yellow"/>
        </w:rPr>
      </w:pPr>
    </w:p>
    <w:p w14:paraId="39DCA3C5" w14:textId="77777777" w:rsidR="00B269CE" w:rsidRPr="009A5E27" w:rsidRDefault="00B269CE" w:rsidP="00B269CE">
      <w:pPr>
        <w:pStyle w:val="1"/>
        <w:spacing w:after="0"/>
        <w:ind w:left="6096"/>
        <w:jc w:val="left"/>
        <w:rPr>
          <w:color w:val="auto"/>
          <w:highlight w:val="yellow"/>
        </w:rPr>
      </w:pPr>
    </w:p>
    <w:p w14:paraId="608394AE" w14:textId="77777777" w:rsidR="00B269CE" w:rsidRPr="009A5E27" w:rsidRDefault="00B269CE" w:rsidP="00B269CE">
      <w:pPr>
        <w:pStyle w:val="1"/>
        <w:spacing w:after="0"/>
        <w:ind w:left="6096"/>
        <w:jc w:val="left"/>
        <w:rPr>
          <w:color w:val="auto"/>
          <w:highlight w:val="yellow"/>
        </w:rPr>
      </w:pPr>
    </w:p>
    <w:p w14:paraId="32EBC86E" w14:textId="77777777" w:rsidR="00B269CE" w:rsidRPr="009A5E27" w:rsidRDefault="00B269CE" w:rsidP="00B269CE">
      <w:pPr>
        <w:pStyle w:val="1"/>
        <w:spacing w:after="0"/>
        <w:ind w:left="6096"/>
        <w:jc w:val="left"/>
        <w:rPr>
          <w:color w:val="auto"/>
          <w:highlight w:val="yellow"/>
        </w:rPr>
      </w:pPr>
    </w:p>
    <w:p w14:paraId="1A74E90C" w14:textId="77777777" w:rsidR="00B269CE" w:rsidRPr="009A5E27" w:rsidRDefault="00B269CE" w:rsidP="00B269CE">
      <w:pPr>
        <w:pStyle w:val="1"/>
        <w:spacing w:after="0"/>
        <w:ind w:left="6096"/>
        <w:jc w:val="left"/>
        <w:rPr>
          <w:color w:val="auto"/>
          <w:highlight w:val="yellow"/>
        </w:rPr>
      </w:pPr>
    </w:p>
    <w:p w14:paraId="121D36F9" w14:textId="77777777" w:rsidR="00B269CE" w:rsidRDefault="00B269CE" w:rsidP="00B269CE">
      <w:pPr>
        <w:spacing w:after="0" w:line="240" w:lineRule="auto"/>
        <w:ind w:left="6120"/>
        <w:jc w:val="both"/>
        <w:rPr>
          <w:rFonts w:ascii="Times New Roman" w:eastAsia="Times New Roman" w:hAnsi="Times New Roman" w:cs="Times New Roman"/>
          <w:b/>
          <w:sz w:val="24"/>
          <w:szCs w:val="24"/>
          <w:highlight w:val="yellow"/>
          <w:lang w:eastAsia="ru-RU"/>
        </w:rPr>
      </w:pPr>
    </w:p>
    <w:p w14:paraId="05D2981F" w14:textId="77777777" w:rsidR="00B269CE" w:rsidRPr="009A5E27" w:rsidRDefault="00B269CE" w:rsidP="00B269CE">
      <w:pPr>
        <w:spacing w:after="0" w:line="240" w:lineRule="auto"/>
        <w:ind w:left="6120"/>
        <w:jc w:val="both"/>
        <w:rPr>
          <w:rFonts w:ascii="Times New Roman" w:eastAsia="Times New Roman" w:hAnsi="Times New Roman" w:cs="Times New Roman"/>
          <w:b/>
          <w:sz w:val="24"/>
          <w:szCs w:val="24"/>
          <w:highlight w:val="yellow"/>
          <w:lang w:eastAsia="ru-RU"/>
        </w:rPr>
      </w:pPr>
    </w:p>
    <w:p w14:paraId="7B22906F" w14:textId="77777777" w:rsidR="00B269CE" w:rsidRDefault="00B269CE" w:rsidP="00B269CE">
      <w:pPr>
        <w:spacing w:after="0" w:line="240" w:lineRule="auto"/>
        <w:ind w:left="6120"/>
        <w:jc w:val="both"/>
        <w:rPr>
          <w:rFonts w:ascii="Times New Roman" w:eastAsia="Times New Roman" w:hAnsi="Times New Roman" w:cs="Times New Roman"/>
          <w:b/>
          <w:sz w:val="24"/>
          <w:szCs w:val="24"/>
          <w:highlight w:val="yellow"/>
          <w:lang w:eastAsia="ru-RU"/>
        </w:rPr>
      </w:pPr>
    </w:p>
    <w:p w14:paraId="780BF4D9" w14:textId="77777777" w:rsidR="00B269CE" w:rsidRDefault="00B269CE" w:rsidP="00B269CE">
      <w:pPr>
        <w:spacing w:after="0" w:line="240" w:lineRule="auto"/>
        <w:ind w:left="6120"/>
        <w:jc w:val="both"/>
        <w:rPr>
          <w:rFonts w:ascii="Times New Roman" w:eastAsia="Times New Roman" w:hAnsi="Times New Roman" w:cs="Times New Roman"/>
          <w:b/>
          <w:sz w:val="24"/>
          <w:szCs w:val="24"/>
          <w:highlight w:val="yellow"/>
          <w:lang w:eastAsia="ru-RU"/>
        </w:rPr>
      </w:pPr>
    </w:p>
    <w:p w14:paraId="7DBD12DA" w14:textId="77777777" w:rsidR="00B269CE" w:rsidRPr="009A5E27" w:rsidRDefault="00B269CE" w:rsidP="00B269CE">
      <w:pPr>
        <w:spacing w:after="0" w:line="240" w:lineRule="auto"/>
        <w:ind w:left="6120"/>
        <w:jc w:val="both"/>
        <w:rPr>
          <w:rFonts w:ascii="Times New Roman" w:eastAsia="Times New Roman" w:hAnsi="Times New Roman" w:cs="Times New Roman"/>
          <w:b/>
          <w:sz w:val="24"/>
          <w:szCs w:val="24"/>
          <w:highlight w:val="yellow"/>
          <w:lang w:eastAsia="ru-RU"/>
        </w:rPr>
      </w:pPr>
    </w:p>
    <w:p w14:paraId="5989364C" w14:textId="77777777" w:rsidR="00B269CE" w:rsidRPr="009A5E27" w:rsidRDefault="00B269CE" w:rsidP="00B269CE">
      <w:pPr>
        <w:pStyle w:val="1"/>
        <w:spacing w:after="0"/>
        <w:ind w:left="6379"/>
        <w:jc w:val="both"/>
        <w:rPr>
          <w:color w:val="auto"/>
          <w:highlight w:val="yellow"/>
        </w:rPr>
      </w:pPr>
    </w:p>
    <w:p w14:paraId="7FF4DA3F" w14:textId="3E6AFC1A" w:rsidR="00B269CE" w:rsidRPr="007356B0" w:rsidRDefault="00B269CE" w:rsidP="00B269CE">
      <w:pPr>
        <w:pStyle w:val="1"/>
        <w:spacing w:after="0"/>
        <w:ind w:left="6379"/>
        <w:jc w:val="both"/>
        <w:rPr>
          <w:color w:val="auto"/>
          <w:sz w:val="23"/>
          <w:szCs w:val="23"/>
          <w:highlight w:val="yellow"/>
        </w:rPr>
      </w:pPr>
      <w:r w:rsidRPr="007356B0">
        <w:rPr>
          <w:color w:val="auto"/>
          <w:sz w:val="23"/>
          <w:szCs w:val="23"/>
          <w:highlight w:val="yellow"/>
        </w:rPr>
        <w:t xml:space="preserve">Приложение </w:t>
      </w:r>
      <w:r w:rsidR="005C049F">
        <w:rPr>
          <w:color w:val="auto"/>
          <w:sz w:val="23"/>
          <w:szCs w:val="23"/>
          <w:highlight w:val="yellow"/>
        </w:rPr>
        <w:t>5</w:t>
      </w:r>
    </w:p>
    <w:p w14:paraId="6F659E84" w14:textId="77777777" w:rsidR="00B269CE" w:rsidRPr="007356B0" w:rsidRDefault="00B269CE" w:rsidP="00B269CE">
      <w:pPr>
        <w:spacing w:after="0" w:line="240" w:lineRule="auto"/>
        <w:ind w:left="6379"/>
        <w:jc w:val="both"/>
        <w:rPr>
          <w:rFonts w:ascii="Times New Roman" w:hAnsi="Times New Roman" w:cs="Times New Roman"/>
          <w:sz w:val="23"/>
          <w:szCs w:val="23"/>
        </w:rPr>
      </w:pPr>
      <w:r w:rsidRPr="007356B0">
        <w:rPr>
          <w:rFonts w:ascii="Times New Roman" w:hAnsi="Times New Roman" w:cs="Times New Roman"/>
          <w:sz w:val="23"/>
          <w:szCs w:val="23"/>
        </w:rPr>
        <w:t>к аукционным документам</w:t>
      </w:r>
    </w:p>
    <w:p w14:paraId="287F2311" w14:textId="77777777" w:rsidR="00B269CE" w:rsidRPr="007356B0" w:rsidRDefault="00B269CE" w:rsidP="00B269CE">
      <w:pPr>
        <w:spacing w:after="0" w:line="240" w:lineRule="auto"/>
        <w:ind w:left="6379"/>
        <w:jc w:val="both"/>
        <w:rPr>
          <w:rFonts w:ascii="Times New Roman" w:hAnsi="Times New Roman" w:cs="Times New Roman"/>
          <w:sz w:val="23"/>
          <w:szCs w:val="23"/>
        </w:rPr>
      </w:pPr>
    </w:p>
    <w:p w14:paraId="3071196B" w14:textId="77777777" w:rsidR="00B269CE" w:rsidRPr="007356B0" w:rsidRDefault="00B269CE" w:rsidP="00B269CE">
      <w:pPr>
        <w:spacing w:after="0" w:line="240" w:lineRule="auto"/>
        <w:ind w:left="6237"/>
        <w:jc w:val="both"/>
        <w:rPr>
          <w:rFonts w:ascii="Times New Roman" w:hAnsi="Times New Roman" w:cs="Times New Roman"/>
          <w:sz w:val="23"/>
          <w:szCs w:val="23"/>
        </w:rPr>
      </w:pPr>
    </w:p>
    <w:p w14:paraId="7DE8FA54" w14:textId="77777777" w:rsidR="00B269CE" w:rsidRPr="007356B0" w:rsidRDefault="00B269CE" w:rsidP="00B269CE">
      <w:pPr>
        <w:spacing w:after="0" w:line="240" w:lineRule="auto"/>
        <w:rPr>
          <w:rFonts w:ascii="Times New Roman" w:hAnsi="Times New Roman" w:cs="Times New Roman"/>
          <w:sz w:val="23"/>
          <w:szCs w:val="23"/>
        </w:rPr>
      </w:pPr>
    </w:p>
    <w:p w14:paraId="6DD86E43" w14:textId="77777777" w:rsidR="00B269CE" w:rsidRPr="007356B0" w:rsidRDefault="00B269CE" w:rsidP="00B269CE">
      <w:pPr>
        <w:spacing w:after="0" w:line="240" w:lineRule="auto"/>
        <w:jc w:val="center"/>
        <w:rPr>
          <w:rFonts w:ascii="Times New Roman" w:hAnsi="Times New Roman" w:cs="Times New Roman"/>
          <w:b/>
          <w:sz w:val="23"/>
          <w:szCs w:val="23"/>
        </w:rPr>
      </w:pPr>
      <w:r w:rsidRPr="007356B0">
        <w:rPr>
          <w:rFonts w:ascii="Times New Roman" w:hAnsi="Times New Roman" w:cs="Times New Roman"/>
          <w:b/>
          <w:sz w:val="23"/>
          <w:szCs w:val="23"/>
        </w:rPr>
        <w:t>ЗАЯВЛЕНИЕ</w:t>
      </w:r>
    </w:p>
    <w:p w14:paraId="230AE306" w14:textId="77777777" w:rsidR="00B269CE" w:rsidRPr="007356B0" w:rsidRDefault="00B269CE" w:rsidP="00B269CE">
      <w:pPr>
        <w:spacing w:after="0" w:line="240" w:lineRule="auto"/>
        <w:rPr>
          <w:rFonts w:ascii="Times New Roman" w:hAnsi="Times New Roman" w:cs="Times New Roman"/>
          <w:sz w:val="23"/>
          <w:szCs w:val="23"/>
        </w:rPr>
      </w:pPr>
    </w:p>
    <w:p w14:paraId="73B41932" w14:textId="77777777" w:rsidR="00B269CE" w:rsidRPr="007356B0" w:rsidRDefault="00B269CE" w:rsidP="00B269CE">
      <w:pPr>
        <w:spacing w:after="0" w:line="240" w:lineRule="auto"/>
        <w:ind w:firstLine="708"/>
        <w:jc w:val="both"/>
        <w:rPr>
          <w:rFonts w:ascii="Times New Roman" w:hAnsi="Times New Roman" w:cs="Times New Roman"/>
          <w:sz w:val="23"/>
          <w:szCs w:val="23"/>
        </w:rPr>
      </w:pPr>
      <w:r w:rsidRPr="007356B0">
        <w:rPr>
          <w:rFonts w:ascii="Times New Roman" w:hAnsi="Times New Roman" w:cs="Times New Roman"/>
          <w:sz w:val="23"/>
          <w:szCs w:val="23"/>
        </w:rPr>
        <w:t xml:space="preserve">Участник процедуры государственной закупки электронный аукцион </w:t>
      </w:r>
    </w:p>
    <w:p w14:paraId="5F377FF5" w14:textId="77777777" w:rsidR="00B269CE" w:rsidRPr="007356B0" w:rsidRDefault="00B269CE" w:rsidP="00B269CE">
      <w:pPr>
        <w:spacing w:after="0" w:line="240" w:lineRule="auto"/>
        <w:jc w:val="both"/>
        <w:rPr>
          <w:rFonts w:ascii="Times New Roman" w:hAnsi="Times New Roman" w:cs="Times New Roman"/>
          <w:sz w:val="23"/>
          <w:szCs w:val="23"/>
        </w:rPr>
      </w:pPr>
      <w:r w:rsidRPr="007356B0">
        <w:rPr>
          <w:rFonts w:ascii="Times New Roman" w:hAnsi="Times New Roman" w:cs="Times New Roman"/>
          <w:sz w:val="23"/>
          <w:szCs w:val="23"/>
        </w:rPr>
        <w:t xml:space="preserve">№ </w:t>
      </w:r>
      <w:r w:rsidRPr="007356B0">
        <w:rPr>
          <w:rFonts w:ascii="Times New Roman" w:hAnsi="Times New Roman" w:cs="Times New Roman"/>
          <w:sz w:val="23"/>
          <w:szCs w:val="23"/>
          <w:lang w:val="en-US"/>
        </w:rPr>
        <w:t>AU</w:t>
      </w:r>
      <w:r w:rsidRPr="007356B0">
        <w:rPr>
          <w:rFonts w:ascii="Times New Roman" w:hAnsi="Times New Roman" w:cs="Times New Roman"/>
          <w:sz w:val="23"/>
          <w:szCs w:val="23"/>
        </w:rPr>
        <w:t xml:space="preserve">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по лоту №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заявляет о том, что он является производителем предлагаемых им товаров.</w:t>
      </w:r>
    </w:p>
    <w:p w14:paraId="6F34D050" w14:textId="77777777" w:rsidR="00B269CE" w:rsidRPr="007356B0" w:rsidRDefault="00B269CE" w:rsidP="00B269CE">
      <w:pPr>
        <w:widowControl w:val="0"/>
        <w:spacing w:after="0" w:line="240" w:lineRule="auto"/>
        <w:jc w:val="both"/>
        <w:rPr>
          <w:rFonts w:ascii="Times New Roman" w:hAnsi="Times New Roman" w:cs="Times New Roman"/>
          <w:sz w:val="23"/>
          <w:szCs w:val="23"/>
        </w:rPr>
      </w:pPr>
    </w:p>
    <w:p w14:paraId="582885FF" w14:textId="77777777" w:rsidR="00B269CE" w:rsidRPr="007356B0" w:rsidRDefault="00B269CE" w:rsidP="00B269CE">
      <w:pPr>
        <w:widowControl w:val="0"/>
        <w:spacing w:after="0" w:line="240" w:lineRule="auto"/>
        <w:jc w:val="both"/>
        <w:rPr>
          <w:rFonts w:ascii="Times New Roman" w:hAnsi="Times New Roman" w:cs="Times New Roman"/>
          <w:sz w:val="23"/>
          <w:szCs w:val="23"/>
        </w:rPr>
      </w:pPr>
    </w:p>
    <w:p w14:paraId="25A96812" w14:textId="77777777" w:rsidR="00B269CE" w:rsidRPr="008F665C" w:rsidRDefault="00B269CE" w:rsidP="00B269CE">
      <w:pPr>
        <w:spacing w:after="0" w:line="240" w:lineRule="auto"/>
        <w:jc w:val="both"/>
        <w:rPr>
          <w:rFonts w:ascii="Times New Roman" w:hAnsi="Times New Roman" w:cs="Times New Roman"/>
          <w:sz w:val="24"/>
          <w:szCs w:val="24"/>
        </w:rPr>
      </w:pPr>
    </w:p>
    <w:p w14:paraId="6F0A4B9C" w14:textId="77777777" w:rsidR="00B269CE" w:rsidRPr="008F665C" w:rsidRDefault="00B269CE" w:rsidP="00B269CE">
      <w:pPr>
        <w:ind w:firstLine="540"/>
        <w:rPr>
          <w:rFonts w:ascii="Times New Roman" w:hAnsi="Times New Roman" w:cs="Times New Roman"/>
          <w:sz w:val="24"/>
          <w:szCs w:val="24"/>
        </w:rPr>
      </w:pPr>
      <w:r w:rsidRPr="008F665C">
        <w:rPr>
          <w:rFonts w:ascii="Times New Roman" w:hAnsi="Times New Roman" w:cs="Times New Roman"/>
          <w:sz w:val="24"/>
          <w:szCs w:val="24"/>
        </w:rPr>
        <w:t>_________________________</w:t>
      </w:r>
      <w:r w:rsidRPr="008F665C">
        <w:rPr>
          <w:rFonts w:ascii="Times New Roman" w:hAnsi="Times New Roman" w:cs="Times New Roman"/>
          <w:sz w:val="24"/>
          <w:szCs w:val="24"/>
        </w:rPr>
        <w:tab/>
      </w:r>
      <w:r w:rsidRPr="008F665C">
        <w:rPr>
          <w:rFonts w:ascii="Times New Roman" w:hAnsi="Times New Roman" w:cs="Times New Roman"/>
          <w:sz w:val="24"/>
          <w:szCs w:val="24"/>
        </w:rPr>
        <w:tab/>
      </w:r>
      <w:r w:rsidRPr="008F665C">
        <w:rPr>
          <w:rFonts w:ascii="Times New Roman" w:hAnsi="Times New Roman" w:cs="Times New Roman"/>
          <w:sz w:val="24"/>
          <w:szCs w:val="24"/>
        </w:rPr>
        <w:tab/>
        <w:t>_____________________</w:t>
      </w:r>
    </w:p>
    <w:p w14:paraId="79038E0A" w14:textId="77777777" w:rsidR="00B269CE" w:rsidRPr="009A5E27" w:rsidRDefault="00B269CE" w:rsidP="00B269CE">
      <w:pPr>
        <w:ind w:left="708" w:firstLine="708"/>
        <w:rPr>
          <w:rFonts w:ascii="Times New Roman" w:hAnsi="Times New Roman" w:cs="Times New Roman"/>
          <w:i/>
          <w:iCs/>
          <w:sz w:val="24"/>
          <w:szCs w:val="24"/>
        </w:rPr>
      </w:pPr>
      <w:r w:rsidRPr="008F665C">
        <w:rPr>
          <w:rFonts w:ascii="Times New Roman" w:hAnsi="Times New Roman" w:cs="Times New Roman"/>
          <w:i/>
          <w:iCs/>
          <w:sz w:val="24"/>
          <w:szCs w:val="24"/>
        </w:rPr>
        <w:t>подпись</w:t>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t>ФИО</w:t>
      </w:r>
    </w:p>
    <w:p w14:paraId="186D04E7" w14:textId="77777777" w:rsidR="00B269CE" w:rsidRPr="009A5E27" w:rsidRDefault="00B269CE" w:rsidP="00B269CE">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2961E1B8" w14:textId="77777777" w:rsidR="00B269CE" w:rsidRPr="009A5E27" w:rsidRDefault="00B269CE" w:rsidP="00B269CE">
      <w:pPr>
        <w:spacing w:after="0" w:line="240" w:lineRule="auto"/>
        <w:jc w:val="both"/>
        <w:rPr>
          <w:rFonts w:ascii="Times New Roman" w:eastAsia="Times New Roman" w:hAnsi="Times New Roman" w:cs="Times New Roman"/>
          <w:sz w:val="24"/>
          <w:szCs w:val="24"/>
          <w:lang w:eastAsia="ru-RU"/>
        </w:rPr>
      </w:pPr>
    </w:p>
    <w:p w14:paraId="2B1D147B" w14:textId="77777777" w:rsidR="00B269CE" w:rsidRDefault="00B269CE" w:rsidP="00B269CE">
      <w:pPr>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highlight w:val="yellow"/>
          <w:lang w:eastAsia="ru-RU"/>
        </w:rPr>
        <w:br w:type="page"/>
      </w:r>
    </w:p>
    <w:p w14:paraId="768D17C6" w14:textId="0503C5B6"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w:t>
      </w:r>
      <w:r w:rsidRPr="00936AE5">
        <w:rPr>
          <w:color w:val="auto"/>
          <w:sz w:val="23"/>
          <w:szCs w:val="23"/>
          <w:highlight w:val="yellow"/>
        </w:rPr>
        <w:t xml:space="preserve"> </w:t>
      </w:r>
      <w:r w:rsidR="00936AE5" w:rsidRPr="00936AE5">
        <w:rPr>
          <w:color w:val="auto"/>
          <w:sz w:val="23"/>
          <w:szCs w:val="23"/>
          <w:highlight w:val="yellow"/>
        </w:rPr>
        <w:t>6</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18B87568" w:rsidR="003642B5" w:rsidRPr="0057436F" w:rsidRDefault="00AC321F" w:rsidP="003642B5">
      <w:pPr>
        <w:pStyle w:val="1"/>
        <w:spacing w:after="0"/>
        <w:ind w:left="6096"/>
        <w:jc w:val="left"/>
        <w:rPr>
          <w:color w:val="auto"/>
          <w:sz w:val="23"/>
          <w:szCs w:val="23"/>
        </w:rPr>
      </w:pPr>
      <w:r w:rsidRPr="00936AE5">
        <w:rPr>
          <w:color w:val="auto"/>
          <w:sz w:val="23"/>
          <w:szCs w:val="23"/>
          <w:highlight w:val="yellow"/>
        </w:rPr>
        <w:t xml:space="preserve">Приложение </w:t>
      </w:r>
      <w:r w:rsidR="00936AE5" w:rsidRPr="00936AE5">
        <w:rPr>
          <w:color w:val="auto"/>
          <w:sz w:val="23"/>
          <w:szCs w:val="23"/>
          <w:highlight w:val="yellow"/>
        </w:rPr>
        <w:t>7</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(поясне-ния)</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097956E0"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Приложение</w:t>
      </w:r>
      <w:r w:rsidRPr="00B269CE">
        <w:rPr>
          <w:rFonts w:ascii="Times New Roman" w:eastAsia="Times New Roman" w:hAnsi="Times New Roman" w:cs="Times New Roman"/>
          <w:b/>
          <w:sz w:val="23"/>
          <w:szCs w:val="23"/>
          <w:highlight w:val="yellow"/>
          <w:lang w:eastAsia="ru-RU"/>
        </w:rPr>
        <w:t xml:space="preserve"> </w:t>
      </w:r>
      <w:r w:rsidR="00936AE5" w:rsidRPr="00936AE5">
        <w:rPr>
          <w:rFonts w:ascii="Times New Roman" w:eastAsia="Times New Roman" w:hAnsi="Times New Roman" w:cs="Times New Roman"/>
          <w:b/>
          <w:sz w:val="23"/>
          <w:szCs w:val="23"/>
          <w:highlight w:val="yellow"/>
          <w:lang w:eastAsia="ru-RU"/>
        </w:rPr>
        <w:t>8</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Каталож-ный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Кол-во, шт/ кор./уп.</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Отпускная цена, бел.руб.</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без НДС, бел.руб.</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НДС по ставке __%, бел.руб.</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бел.руб.</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Общий срок годности, установ-ленный произво-дителем</w:t>
            </w:r>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E3015" w14:textId="77777777" w:rsidR="002125DB" w:rsidRDefault="002125DB" w:rsidP="008650E3">
      <w:pPr>
        <w:spacing w:after="0" w:line="240" w:lineRule="auto"/>
      </w:pPr>
      <w:r>
        <w:separator/>
      </w:r>
    </w:p>
  </w:endnote>
  <w:endnote w:type="continuationSeparator" w:id="0">
    <w:p w14:paraId="0F51C50E" w14:textId="77777777" w:rsidR="002125DB" w:rsidRDefault="002125DB"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2A4A" w14:textId="77777777" w:rsidR="002125DB" w:rsidRDefault="002125DB" w:rsidP="008650E3">
      <w:pPr>
        <w:spacing w:after="0" w:line="240" w:lineRule="auto"/>
      </w:pPr>
      <w:r>
        <w:separator/>
      </w:r>
    </w:p>
  </w:footnote>
  <w:footnote w:type="continuationSeparator" w:id="0">
    <w:p w14:paraId="0958348E" w14:textId="77777777" w:rsidR="002125DB" w:rsidRDefault="002125DB"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2"/>
      <w:numFmt w:val="decimal"/>
      <w:lvlText w:val="%1"/>
      <w:lvlJc w:val="left"/>
      <w:rPr>
        <w:b/>
        <w:bCs/>
        <w:i w:val="0"/>
        <w:iCs w:val="0"/>
        <w:smallCaps w:val="0"/>
        <w:strike w:val="0"/>
        <w:color w:val="000000"/>
        <w:spacing w:val="0"/>
        <w:w w:val="100"/>
        <w:position w:val="0"/>
        <w:sz w:val="28"/>
        <w:szCs w:val="28"/>
        <w:u w:val="none"/>
      </w:rPr>
    </w:lvl>
    <w:lvl w:ilvl="1">
      <w:start w:val="1"/>
      <w:numFmt w:val="decimal"/>
      <w:lvlText w:val="%1.%2."/>
      <w:lvlJc w:val="left"/>
      <w:rPr>
        <w:b w:val="0"/>
        <w:bCs w:val="0"/>
        <w:i w:val="0"/>
        <w:iCs w:val="0"/>
        <w:smallCaps w:val="0"/>
        <w:strike w:val="0"/>
        <w:color w:val="000000"/>
        <w:spacing w:val="0"/>
        <w:w w:val="100"/>
        <w:position w:val="0"/>
        <w:sz w:val="28"/>
        <w:szCs w:val="28"/>
        <w:u w:val="none"/>
      </w:rPr>
    </w:lvl>
    <w:lvl w:ilvl="2">
      <w:start w:val="1"/>
      <w:numFmt w:val="decimal"/>
      <w:lvlText w:val="%1.%2."/>
      <w:lvlJc w:val="left"/>
      <w:rPr>
        <w:b w:val="0"/>
        <w:bCs w:val="0"/>
        <w:i w:val="0"/>
        <w:iCs w:val="0"/>
        <w:smallCaps w:val="0"/>
        <w:strike w:val="0"/>
        <w:color w:val="000000"/>
        <w:spacing w:val="0"/>
        <w:w w:val="100"/>
        <w:position w:val="0"/>
        <w:sz w:val="28"/>
        <w:szCs w:val="28"/>
        <w:u w:val="none"/>
      </w:rPr>
    </w:lvl>
    <w:lvl w:ilvl="3">
      <w:start w:val="1"/>
      <w:numFmt w:val="decimal"/>
      <w:lvlText w:val="%1.%2."/>
      <w:lvlJc w:val="left"/>
      <w:rPr>
        <w:b w:val="0"/>
        <w:bCs w:val="0"/>
        <w:i w:val="0"/>
        <w:iCs w:val="0"/>
        <w:smallCaps w:val="0"/>
        <w:strike w:val="0"/>
        <w:color w:val="000000"/>
        <w:spacing w:val="0"/>
        <w:w w:val="100"/>
        <w:position w:val="0"/>
        <w:sz w:val="28"/>
        <w:szCs w:val="28"/>
        <w:u w:val="none"/>
      </w:rPr>
    </w:lvl>
    <w:lvl w:ilvl="4">
      <w:start w:val="1"/>
      <w:numFmt w:val="decimal"/>
      <w:lvlText w:val="%1.%2."/>
      <w:lvlJc w:val="left"/>
      <w:rPr>
        <w:b w:val="0"/>
        <w:bCs w:val="0"/>
        <w:i w:val="0"/>
        <w:iCs w:val="0"/>
        <w:smallCaps w:val="0"/>
        <w:strike w:val="0"/>
        <w:color w:val="000000"/>
        <w:spacing w:val="0"/>
        <w:w w:val="100"/>
        <w:position w:val="0"/>
        <w:sz w:val="28"/>
        <w:szCs w:val="28"/>
        <w:u w:val="none"/>
      </w:rPr>
    </w:lvl>
    <w:lvl w:ilvl="5">
      <w:start w:val="1"/>
      <w:numFmt w:val="decimal"/>
      <w:lvlText w:val="%1.%2."/>
      <w:lvlJc w:val="left"/>
      <w:rPr>
        <w:b w:val="0"/>
        <w:bCs w:val="0"/>
        <w:i w:val="0"/>
        <w:iCs w:val="0"/>
        <w:smallCaps w:val="0"/>
        <w:strike w:val="0"/>
        <w:color w:val="000000"/>
        <w:spacing w:val="0"/>
        <w:w w:val="100"/>
        <w:position w:val="0"/>
        <w:sz w:val="28"/>
        <w:szCs w:val="28"/>
        <w:u w:val="none"/>
      </w:rPr>
    </w:lvl>
    <w:lvl w:ilvl="6">
      <w:start w:val="1"/>
      <w:numFmt w:val="decimal"/>
      <w:lvlText w:val="%1.%2."/>
      <w:lvlJc w:val="left"/>
      <w:rPr>
        <w:b w:val="0"/>
        <w:bCs w:val="0"/>
        <w:i w:val="0"/>
        <w:iCs w:val="0"/>
        <w:smallCaps w:val="0"/>
        <w:strike w:val="0"/>
        <w:color w:val="000000"/>
        <w:spacing w:val="0"/>
        <w:w w:val="100"/>
        <w:position w:val="0"/>
        <w:sz w:val="28"/>
        <w:szCs w:val="28"/>
        <w:u w:val="none"/>
      </w:rPr>
    </w:lvl>
    <w:lvl w:ilvl="7">
      <w:start w:val="1"/>
      <w:numFmt w:val="decimal"/>
      <w:lvlText w:val="%1.%2."/>
      <w:lvlJc w:val="left"/>
      <w:rPr>
        <w:b w:val="0"/>
        <w:bCs w:val="0"/>
        <w:i w:val="0"/>
        <w:iCs w:val="0"/>
        <w:smallCaps w:val="0"/>
        <w:strike w:val="0"/>
        <w:color w:val="000000"/>
        <w:spacing w:val="0"/>
        <w:w w:val="100"/>
        <w:position w:val="0"/>
        <w:sz w:val="28"/>
        <w:szCs w:val="28"/>
        <w:u w:val="none"/>
      </w:rPr>
    </w:lvl>
    <w:lvl w:ilvl="8">
      <w:start w:val="1"/>
      <w:numFmt w:val="decimal"/>
      <w:lvlText w:val="%1.%2."/>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5"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19565F3"/>
    <w:multiLevelType w:val="hybridMultilevel"/>
    <w:tmpl w:val="C02862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7"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3"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4"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6"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2"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5"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6"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8"/>
  </w:num>
  <w:num w:numId="2" w16cid:durableId="1394037243">
    <w:abstractNumId w:val="19"/>
  </w:num>
  <w:num w:numId="3" w16cid:durableId="1010254284">
    <w:abstractNumId w:val="8"/>
  </w:num>
  <w:num w:numId="4" w16cid:durableId="1840190032">
    <w:abstractNumId w:val="45"/>
  </w:num>
  <w:num w:numId="5" w16cid:durableId="1243639705">
    <w:abstractNumId w:val="12"/>
  </w:num>
  <w:num w:numId="6" w16cid:durableId="1532064995">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5"/>
  </w:num>
  <w:num w:numId="8" w16cid:durableId="1337031846">
    <w:abstractNumId w:val="17"/>
  </w:num>
  <w:num w:numId="9" w16cid:durableId="985747019">
    <w:abstractNumId w:val="21"/>
  </w:num>
  <w:num w:numId="10" w16cid:durableId="283272093">
    <w:abstractNumId w:val="22"/>
  </w:num>
  <w:num w:numId="11" w16cid:durableId="228809791">
    <w:abstractNumId w:val="48"/>
  </w:num>
  <w:num w:numId="12" w16cid:durableId="1601839449">
    <w:abstractNumId w:val="7"/>
  </w:num>
  <w:num w:numId="13" w16cid:durableId="372578473">
    <w:abstractNumId w:val="4"/>
  </w:num>
  <w:num w:numId="14" w16cid:durableId="652829253">
    <w:abstractNumId w:val="9"/>
  </w:num>
  <w:num w:numId="15" w16cid:durableId="8607331">
    <w:abstractNumId w:val="44"/>
  </w:num>
  <w:num w:numId="16" w16cid:durableId="113183312">
    <w:abstractNumId w:val="43"/>
  </w:num>
  <w:num w:numId="17" w16cid:durableId="1094588345">
    <w:abstractNumId w:val="14"/>
  </w:num>
  <w:num w:numId="18" w16cid:durableId="287705074">
    <w:abstractNumId w:val="34"/>
  </w:num>
  <w:num w:numId="19" w16cid:durableId="1681079124">
    <w:abstractNumId w:val="37"/>
  </w:num>
  <w:num w:numId="20" w16cid:durableId="2052260615">
    <w:abstractNumId w:val="20"/>
  </w:num>
  <w:num w:numId="21" w16cid:durableId="333728136">
    <w:abstractNumId w:val="2"/>
  </w:num>
  <w:num w:numId="22" w16cid:durableId="343744966">
    <w:abstractNumId w:val="23"/>
  </w:num>
  <w:num w:numId="23" w16cid:durableId="1007250767">
    <w:abstractNumId w:val="40"/>
  </w:num>
  <w:num w:numId="24" w16cid:durableId="867913360">
    <w:abstractNumId w:val="10"/>
  </w:num>
  <w:num w:numId="25" w16cid:durableId="391198803">
    <w:abstractNumId w:val="30"/>
  </w:num>
  <w:num w:numId="26" w16cid:durableId="2140607096">
    <w:abstractNumId w:val="11"/>
  </w:num>
  <w:num w:numId="27" w16cid:durableId="2146965585">
    <w:abstractNumId w:val="41"/>
  </w:num>
  <w:num w:numId="28" w16cid:durableId="48386309">
    <w:abstractNumId w:val="26"/>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9"/>
  </w:num>
  <w:num w:numId="31" w16cid:durableId="92962926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1"/>
  </w:num>
  <w:num w:numId="34" w16cid:durableId="322516453">
    <w:abstractNumId w:val="15"/>
  </w:num>
  <w:num w:numId="35" w16cid:durableId="2017295867">
    <w:abstractNumId w:val="46"/>
  </w:num>
  <w:num w:numId="36" w16cid:durableId="1816872407">
    <w:abstractNumId w:val="27"/>
  </w:num>
  <w:num w:numId="37" w16cid:durableId="2124378858">
    <w:abstractNumId w:val="47"/>
  </w:num>
  <w:num w:numId="38" w16cid:durableId="1057508561">
    <w:abstractNumId w:val="5"/>
  </w:num>
  <w:num w:numId="39" w16cid:durableId="790977192">
    <w:abstractNumId w:val="3"/>
  </w:num>
  <w:num w:numId="40" w16cid:durableId="1319991887">
    <w:abstractNumId w:val="28"/>
  </w:num>
  <w:num w:numId="41" w16cid:durableId="276523118">
    <w:abstractNumId w:val="24"/>
  </w:num>
  <w:num w:numId="42" w16cid:durableId="422267993">
    <w:abstractNumId w:val="29"/>
  </w:num>
  <w:num w:numId="43" w16cid:durableId="2119568378">
    <w:abstractNumId w:val="6"/>
  </w:num>
  <w:num w:numId="44" w16cid:durableId="1414819099">
    <w:abstractNumId w:val="33"/>
  </w:num>
  <w:num w:numId="45" w16cid:durableId="274750429">
    <w:abstractNumId w:val="38"/>
  </w:num>
  <w:num w:numId="46" w16cid:durableId="14772033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8"/>
  </w:num>
  <w:num w:numId="48" w16cid:durableId="1453591656">
    <w:abstractNumId w:val="35"/>
  </w:num>
  <w:num w:numId="49" w16cid:durableId="744646463">
    <w:abstractNumId w:val="36"/>
  </w:num>
  <w:num w:numId="50" w16cid:durableId="1530607936">
    <w:abstractNumId w:val="13"/>
  </w:num>
  <w:num w:numId="51" w16cid:durableId="126628350">
    <w:abstractNumId w:val="1"/>
  </w:num>
  <w:num w:numId="52" w16cid:durableId="320893292">
    <w:abstractNumId w:val="0"/>
  </w:num>
  <w:num w:numId="53" w16cid:durableId="20918086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173E5"/>
    <w:rsid w:val="00021464"/>
    <w:rsid w:val="0002149C"/>
    <w:rsid w:val="00021D59"/>
    <w:rsid w:val="000254EA"/>
    <w:rsid w:val="00026D28"/>
    <w:rsid w:val="00027973"/>
    <w:rsid w:val="00033F9F"/>
    <w:rsid w:val="00035D89"/>
    <w:rsid w:val="000363E9"/>
    <w:rsid w:val="000407D1"/>
    <w:rsid w:val="00041E7B"/>
    <w:rsid w:val="00046DB3"/>
    <w:rsid w:val="00050250"/>
    <w:rsid w:val="0005105E"/>
    <w:rsid w:val="00052153"/>
    <w:rsid w:val="00056493"/>
    <w:rsid w:val="00060911"/>
    <w:rsid w:val="00060C8B"/>
    <w:rsid w:val="000622FC"/>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82E"/>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20C"/>
    <w:rsid w:val="00170F4E"/>
    <w:rsid w:val="00170FB1"/>
    <w:rsid w:val="0017102D"/>
    <w:rsid w:val="00171378"/>
    <w:rsid w:val="00171A3A"/>
    <w:rsid w:val="00172520"/>
    <w:rsid w:val="00174A16"/>
    <w:rsid w:val="0017708E"/>
    <w:rsid w:val="00180AD2"/>
    <w:rsid w:val="00186235"/>
    <w:rsid w:val="00186C79"/>
    <w:rsid w:val="0018736B"/>
    <w:rsid w:val="001878A1"/>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1D39"/>
    <w:rsid w:val="0021218F"/>
    <w:rsid w:val="002125DB"/>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70637"/>
    <w:rsid w:val="00273B75"/>
    <w:rsid w:val="00273B87"/>
    <w:rsid w:val="00273F25"/>
    <w:rsid w:val="00275DD0"/>
    <w:rsid w:val="00276959"/>
    <w:rsid w:val="002769D4"/>
    <w:rsid w:val="00286CB1"/>
    <w:rsid w:val="00290FA0"/>
    <w:rsid w:val="00291B85"/>
    <w:rsid w:val="00293FC6"/>
    <w:rsid w:val="00296049"/>
    <w:rsid w:val="0029619B"/>
    <w:rsid w:val="002968AF"/>
    <w:rsid w:val="00296DC8"/>
    <w:rsid w:val="002A2878"/>
    <w:rsid w:val="002A5D01"/>
    <w:rsid w:val="002A67AE"/>
    <w:rsid w:val="002B0745"/>
    <w:rsid w:val="002B168D"/>
    <w:rsid w:val="002B1AA3"/>
    <w:rsid w:val="002B2F38"/>
    <w:rsid w:val="002B6177"/>
    <w:rsid w:val="002B6ED5"/>
    <w:rsid w:val="002C0EA2"/>
    <w:rsid w:val="002C21CB"/>
    <w:rsid w:val="002C2927"/>
    <w:rsid w:val="002C2945"/>
    <w:rsid w:val="002C3A81"/>
    <w:rsid w:val="002C5C0D"/>
    <w:rsid w:val="002C66BB"/>
    <w:rsid w:val="002D4135"/>
    <w:rsid w:val="002D72CD"/>
    <w:rsid w:val="002D752E"/>
    <w:rsid w:val="002E1731"/>
    <w:rsid w:val="002F30DF"/>
    <w:rsid w:val="002F36A2"/>
    <w:rsid w:val="0030015A"/>
    <w:rsid w:val="00306F7F"/>
    <w:rsid w:val="003076DC"/>
    <w:rsid w:val="00310347"/>
    <w:rsid w:val="003115BD"/>
    <w:rsid w:val="003126F3"/>
    <w:rsid w:val="00313D89"/>
    <w:rsid w:val="00314225"/>
    <w:rsid w:val="00314B04"/>
    <w:rsid w:val="003158F6"/>
    <w:rsid w:val="00315CEF"/>
    <w:rsid w:val="00316FC9"/>
    <w:rsid w:val="003212AA"/>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7C4"/>
    <w:rsid w:val="00367D7E"/>
    <w:rsid w:val="00367DC2"/>
    <w:rsid w:val="003700E8"/>
    <w:rsid w:val="0037217D"/>
    <w:rsid w:val="00372979"/>
    <w:rsid w:val="00375531"/>
    <w:rsid w:val="00375A81"/>
    <w:rsid w:val="00376595"/>
    <w:rsid w:val="0038012B"/>
    <w:rsid w:val="003848D5"/>
    <w:rsid w:val="003851D5"/>
    <w:rsid w:val="003858B5"/>
    <w:rsid w:val="0038757C"/>
    <w:rsid w:val="00387EBD"/>
    <w:rsid w:val="00391072"/>
    <w:rsid w:val="003913FC"/>
    <w:rsid w:val="003929AA"/>
    <w:rsid w:val="003933D7"/>
    <w:rsid w:val="00393BF0"/>
    <w:rsid w:val="0039737F"/>
    <w:rsid w:val="003A5162"/>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690A"/>
    <w:rsid w:val="003F733A"/>
    <w:rsid w:val="0040061E"/>
    <w:rsid w:val="00400917"/>
    <w:rsid w:val="0040177D"/>
    <w:rsid w:val="00406E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468B"/>
    <w:rsid w:val="0046205B"/>
    <w:rsid w:val="00463F07"/>
    <w:rsid w:val="004641B8"/>
    <w:rsid w:val="004643DB"/>
    <w:rsid w:val="0046586D"/>
    <w:rsid w:val="004663DA"/>
    <w:rsid w:val="00466447"/>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303C"/>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1F6B"/>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28F"/>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049F"/>
    <w:rsid w:val="005C174A"/>
    <w:rsid w:val="005C241E"/>
    <w:rsid w:val="005C306B"/>
    <w:rsid w:val="005C558E"/>
    <w:rsid w:val="005C6DFC"/>
    <w:rsid w:val="005C7600"/>
    <w:rsid w:val="005D6710"/>
    <w:rsid w:val="005E0A7D"/>
    <w:rsid w:val="005E18EC"/>
    <w:rsid w:val="005F167D"/>
    <w:rsid w:val="005F53F8"/>
    <w:rsid w:val="005F7450"/>
    <w:rsid w:val="005F7BD7"/>
    <w:rsid w:val="00603F11"/>
    <w:rsid w:val="006064B0"/>
    <w:rsid w:val="00606A2B"/>
    <w:rsid w:val="00612C73"/>
    <w:rsid w:val="00615A7C"/>
    <w:rsid w:val="00617930"/>
    <w:rsid w:val="006206FC"/>
    <w:rsid w:val="00624E8B"/>
    <w:rsid w:val="00635D59"/>
    <w:rsid w:val="00637067"/>
    <w:rsid w:val="00640A5F"/>
    <w:rsid w:val="006417CA"/>
    <w:rsid w:val="0064372D"/>
    <w:rsid w:val="00647D8E"/>
    <w:rsid w:val="00647E79"/>
    <w:rsid w:val="00652E22"/>
    <w:rsid w:val="0065427D"/>
    <w:rsid w:val="006543DC"/>
    <w:rsid w:val="00655D80"/>
    <w:rsid w:val="00656365"/>
    <w:rsid w:val="006563FB"/>
    <w:rsid w:val="00666574"/>
    <w:rsid w:val="006666D5"/>
    <w:rsid w:val="006708A7"/>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24CE5"/>
    <w:rsid w:val="007302E0"/>
    <w:rsid w:val="00730FBD"/>
    <w:rsid w:val="00733A57"/>
    <w:rsid w:val="007379D8"/>
    <w:rsid w:val="00737A40"/>
    <w:rsid w:val="00737EFE"/>
    <w:rsid w:val="00741C16"/>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A0063"/>
    <w:rsid w:val="007A0D17"/>
    <w:rsid w:val="007A123E"/>
    <w:rsid w:val="007A74B8"/>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5392"/>
    <w:rsid w:val="00810D7C"/>
    <w:rsid w:val="00812F6F"/>
    <w:rsid w:val="0081463B"/>
    <w:rsid w:val="008202BF"/>
    <w:rsid w:val="00820795"/>
    <w:rsid w:val="00823978"/>
    <w:rsid w:val="008336F8"/>
    <w:rsid w:val="008347B0"/>
    <w:rsid w:val="0083626B"/>
    <w:rsid w:val="00837BCA"/>
    <w:rsid w:val="00837C67"/>
    <w:rsid w:val="00843198"/>
    <w:rsid w:val="00843CFD"/>
    <w:rsid w:val="00847C54"/>
    <w:rsid w:val="008522E8"/>
    <w:rsid w:val="008532EA"/>
    <w:rsid w:val="00854E15"/>
    <w:rsid w:val="008577E7"/>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3926"/>
    <w:rsid w:val="008A5ECB"/>
    <w:rsid w:val="008A616D"/>
    <w:rsid w:val="008A70CE"/>
    <w:rsid w:val="008B0DD8"/>
    <w:rsid w:val="008B153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4081"/>
    <w:rsid w:val="008E79F9"/>
    <w:rsid w:val="008F4AB8"/>
    <w:rsid w:val="008F6055"/>
    <w:rsid w:val="009004DB"/>
    <w:rsid w:val="00902B1D"/>
    <w:rsid w:val="00904C9D"/>
    <w:rsid w:val="0090691E"/>
    <w:rsid w:val="00913D7E"/>
    <w:rsid w:val="00913D9C"/>
    <w:rsid w:val="009141E2"/>
    <w:rsid w:val="00914A4F"/>
    <w:rsid w:val="00917739"/>
    <w:rsid w:val="009202E6"/>
    <w:rsid w:val="009274DE"/>
    <w:rsid w:val="009304F3"/>
    <w:rsid w:val="00930FE6"/>
    <w:rsid w:val="0093205B"/>
    <w:rsid w:val="00935B35"/>
    <w:rsid w:val="00936AE5"/>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2723"/>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50BB"/>
    <w:rsid w:val="00A629B6"/>
    <w:rsid w:val="00A62E1A"/>
    <w:rsid w:val="00A63389"/>
    <w:rsid w:val="00A63E1E"/>
    <w:rsid w:val="00A65158"/>
    <w:rsid w:val="00A72E97"/>
    <w:rsid w:val="00A73A23"/>
    <w:rsid w:val="00A74435"/>
    <w:rsid w:val="00A77C0F"/>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91F"/>
    <w:rsid w:val="00AB389A"/>
    <w:rsid w:val="00AB3C5E"/>
    <w:rsid w:val="00AB4976"/>
    <w:rsid w:val="00AB4CB9"/>
    <w:rsid w:val="00AB7C6E"/>
    <w:rsid w:val="00AC2A19"/>
    <w:rsid w:val="00AC321F"/>
    <w:rsid w:val="00AC3B9C"/>
    <w:rsid w:val="00AC3E8E"/>
    <w:rsid w:val="00AD341B"/>
    <w:rsid w:val="00AD4098"/>
    <w:rsid w:val="00AD4630"/>
    <w:rsid w:val="00AD73FF"/>
    <w:rsid w:val="00AE3800"/>
    <w:rsid w:val="00AE4BE3"/>
    <w:rsid w:val="00AE5D05"/>
    <w:rsid w:val="00AE78B9"/>
    <w:rsid w:val="00AF19CD"/>
    <w:rsid w:val="00AF6857"/>
    <w:rsid w:val="00B01B5B"/>
    <w:rsid w:val="00B05D98"/>
    <w:rsid w:val="00B05FAD"/>
    <w:rsid w:val="00B06396"/>
    <w:rsid w:val="00B06A19"/>
    <w:rsid w:val="00B06C9C"/>
    <w:rsid w:val="00B07276"/>
    <w:rsid w:val="00B11266"/>
    <w:rsid w:val="00B12EB2"/>
    <w:rsid w:val="00B14C09"/>
    <w:rsid w:val="00B21ADD"/>
    <w:rsid w:val="00B269CE"/>
    <w:rsid w:val="00B320F2"/>
    <w:rsid w:val="00B3277F"/>
    <w:rsid w:val="00B333EB"/>
    <w:rsid w:val="00B35EB9"/>
    <w:rsid w:val="00B36B40"/>
    <w:rsid w:val="00B40779"/>
    <w:rsid w:val="00B4125B"/>
    <w:rsid w:val="00B4345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90E24"/>
    <w:rsid w:val="00B914FF"/>
    <w:rsid w:val="00B92156"/>
    <w:rsid w:val="00B936A8"/>
    <w:rsid w:val="00BA071D"/>
    <w:rsid w:val="00BA6C93"/>
    <w:rsid w:val="00BA6D89"/>
    <w:rsid w:val="00BA789C"/>
    <w:rsid w:val="00BB1246"/>
    <w:rsid w:val="00BC4D2F"/>
    <w:rsid w:val="00BD6654"/>
    <w:rsid w:val="00BD6F1D"/>
    <w:rsid w:val="00BD7B8B"/>
    <w:rsid w:val="00BE2B20"/>
    <w:rsid w:val="00BE3614"/>
    <w:rsid w:val="00BE50DB"/>
    <w:rsid w:val="00BE6DE2"/>
    <w:rsid w:val="00BE7B95"/>
    <w:rsid w:val="00BF070E"/>
    <w:rsid w:val="00BF4E22"/>
    <w:rsid w:val="00BF5259"/>
    <w:rsid w:val="00BF70BA"/>
    <w:rsid w:val="00C02CA9"/>
    <w:rsid w:val="00C05B92"/>
    <w:rsid w:val="00C06124"/>
    <w:rsid w:val="00C06B1C"/>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296A"/>
    <w:rsid w:val="00C37926"/>
    <w:rsid w:val="00C40183"/>
    <w:rsid w:val="00C43288"/>
    <w:rsid w:val="00C432F1"/>
    <w:rsid w:val="00C47011"/>
    <w:rsid w:val="00C50ADD"/>
    <w:rsid w:val="00C50C11"/>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AFE"/>
    <w:rsid w:val="00CA5D95"/>
    <w:rsid w:val="00CA7F7D"/>
    <w:rsid w:val="00CB1792"/>
    <w:rsid w:val="00CB23CA"/>
    <w:rsid w:val="00CC1DC6"/>
    <w:rsid w:val="00CC5829"/>
    <w:rsid w:val="00CD4DEE"/>
    <w:rsid w:val="00CD50E1"/>
    <w:rsid w:val="00CE1BA7"/>
    <w:rsid w:val="00CE28E8"/>
    <w:rsid w:val="00CE6BBC"/>
    <w:rsid w:val="00CE71C3"/>
    <w:rsid w:val="00CF2A93"/>
    <w:rsid w:val="00CF4344"/>
    <w:rsid w:val="00CF5EBE"/>
    <w:rsid w:val="00CF676F"/>
    <w:rsid w:val="00CF7204"/>
    <w:rsid w:val="00D03711"/>
    <w:rsid w:val="00D03E8D"/>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402A0"/>
    <w:rsid w:val="00D426A9"/>
    <w:rsid w:val="00D4286B"/>
    <w:rsid w:val="00D46F1B"/>
    <w:rsid w:val="00D47601"/>
    <w:rsid w:val="00D52219"/>
    <w:rsid w:val="00D536B9"/>
    <w:rsid w:val="00D61D61"/>
    <w:rsid w:val="00D63391"/>
    <w:rsid w:val="00D65516"/>
    <w:rsid w:val="00D75512"/>
    <w:rsid w:val="00D76BD4"/>
    <w:rsid w:val="00D77F60"/>
    <w:rsid w:val="00D8045B"/>
    <w:rsid w:val="00D8057C"/>
    <w:rsid w:val="00D8239A"/>
    <w:rsid w:val="00D83460"/>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432"/>
    <w:rsid w:val="00DE5B44"/>
    <w:rsid w:val="00DE71F8"/>
    <w:rsid w:val="00DE7ED2"/>
    <w:rsid w:val="00DF48B0"/>
    <w:rsid w:val="00DF5593"/>
    <w:rsid w:val="00DF6891"/>
    <w:rsid w:val="00DF7324"/>
    <w:rsid w:val="00E00150"/>
    <w:rsid w:val="00E025F9"/>
    <w:rsid w:val="00E048D8"/>
    <w:rsid w:val="00E11177"/>
    <w:rsid w:val="00E16B86"/>
    <w:rsid w:val="00E20896"/>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D131A"/>
    <w:rsid w:val="00ED2CA3"/>
    <w:rsid w:val="00ED3DE2"/>
    <w:rsid w:val="00ED53D8"/>
    <w:rsid w:val="00ED6EEF"/>
    <w:rsid w:val="00EE581C"/>
    <w:rsid w:val="00EF3BC2"/>
    <w:rsid w:val="00EF44BA"/>
    <w:rsid w:val="00EF6A91"/>
    <w:rsid w:val="00F038ED"/>
    <w:rsid w:val="00F0507E"/>
    <w:rsid w:val="00F06647"/>
    <w:rsid w:val="00F07274"/>
    <w:rsid w:val="00F078C9"/>
    <w:rsid w:val="00F11157"/>
    <w:rsid w:val="00F12D11"/>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66963"/>
    <w:rsid w:val="00F70359"/>
    <w:rsid w:val="00F77092"/>
    <w:rsid w:val="00F80078"/>
    <w:rsid w:val="00F80606"/>
    <w:rsid w:val="00F81E7E"/>
    <w:rsid w:val="00F84EAA"/>
    <w:rsid w:val="00F900AB"/>
    <w:rsid w:val="00F9136A"/>
    <w:rsid w:val="00F94D3C"/>
    <w:rsid w:val="00F966C9"/>
    <w:rsid w:val="00F97ADF"/>
    <w:rsid w:val="00F97C7C"/>
    <w:rsid w:val="00FA758E"/>
    <w:rsid w:val="00FB0188"/>
    <w:rsid w:val="00FB0CFD"/>
    <w:rsid w:val="00FB0E79"/>
    <w:rsid w:val="00FB291F"/>
    <w:rsid w:val="00FB3B58"/>
    <w:rsid w:val="00FB45A6"/>
    <w:rsid w:val="00FC76AB"/>
    <w:rsid w:val="00FD1C9F"/>
    <w:rsid w:val="00FD2183"/>
    <w:rsid w:val="00FD25D9"/>
    <w:rsid w:val="00FD2C77"/>
    <w:rsid w:val="00FD7764"/>
    <w:rsid w:val="00FE0AFF"/>
    <w:rsid w:val="00FE4AA8"/>
    <w:rsid w:val="00FE5D6B"/>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99"/>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character" w:styleId="af2">
    <w:name w:val="Unresolved Mention"/>
    <w:basedOn w:val="a1"/>
    <w:uiPriority w:val="99"/>
    <w:semiHidden/>
    <w:unhideWhenUsed/>
    <w:rsid w:val="00307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mts@neuro.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24</Pages>
  <Words>8525</Words>
  <Characters>48593</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300</cp:revision>
  <cp:lastPrinted>2026-06-10T12:38:00Z</cp:lastPrinted>
  <dcterms:created xsi:type="dcterms:W3CDTF">2026-01-08T05:45:00Z</dcterms:created>
  <dcterms:modified xsi:type="dcterms:W3CDTF">2026-06-11T11:05:00Z</dcterms:modified>
</cp:coreProperties>
</file>