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EZ20260603379187 «№409-ЗИОИ-2026  БарМТ №199/26 - Наркозно-дыхательные аппараты и ИВЛ Лот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