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A14FA" w14:textId="3787FE86" w:rsidR="001738FC" w:rsidRDefault="001738FC" w:rsidP="00FC1AEE">
      <w:pPr>
        <w:pStyle w:val="1"/>
        <w:ind w:firstLine="880"/>
        <w:jc w:val="right"/>
        <w:rPr>
          <w:sz w:val="24"/>
          <w:szCs w:val="24"/>
        </w:rPr>
      </w:pPr>
      <w:bookmarkStart w:id="0" w:name="_GoBack"/>
      <w:bookmarkEnd w:id="0"/>
      <w:r w:rsidRPr="00FC1AEE">
        <w:rPr>
          <w:sz w:val="24"/>
          <w:szCs w:val="24"/>
        </w:rPr>
        <w:t>Приложение</w:t>
      </w:r>
    </w:p>
    <w:p w14:paraId="773C2CCC" w14:textId="77777777" w:rsidR="002F15D2" w:rsidRPr="00FC1AEE" w:rsidRDefault="002F15D2" w:rsidP="00FC1AEE">
      <w:pPr>
        <w:pStyle w:val="1"/>
        <w:ind w:firstLine="880"/>
        <w:jc w:val="right"/>
        <w:rPr>
          <w:sz w:val="24"/>
          <w:szCs w:val="24"/>
        </w:rPr>
      </w:pPr>
    </w:p>
    <w:p w14:paraId="58055D6A" w14:textId="5A8F914F" w:rsidR="00AA2D6F" w:rsidRDefault="001C202C" w:rsidP="00341902">
      <w:pPr>
        <w:pStyle w:val="1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Лот 1 </w:t>
      </w:r>
      <w:r w:rsidR="009D3E7D" w:rsidRPr="00BF5967">
        <w:rPr>
          <w:b/>
          <w:bCs/>
          <w:sz w:val="24"/>
          <w:szCs w:val="24"/>
        </w:rPr>
        <w:t>А</w:t>
      </w:r>
      <w:r w:rsidR="00341902" w:rsidRPr="00BF5967">
        <w:rPr>
          <w:b/>
          <w:bCs/>
          <w:sz w:val="24"/>
          <w:szCs w:val="24"/>
        </w:rPr>
        <w:t>нтисептическое средство для обработки кожных покровов</w:t>
      </w:r>
      <w:r w:rsidR="00341902" w:rsidRPr="001711C0">
        <w:t xml:space="preserve"> </w:t>
      </w:r>
      <w:r w:rsidR="00341902" w:rsidRPr="001711C0">
        <w:rPr>
          <w:b/>
          <w:bCs/>
          <w:sz w:val="24"/>
          <w:szCs w:val="24"/>
        </w:rPr>
        <w:t>пациентов</w:t>
      </w:r>
    </w:p>
    <w:p w14:paraId="50C65FA3" w14:textId="77777777" w:rsidR="002F15D2" w:rsidRPr="00BF5967" w:rsidRDefault="002F15D2" w:rsidP="00341902">
      <w:pPr>
        <w:pStyle w:val="1"/>
        <w:ind w:firstLine="0"/>
        <w:jc w:val="center"/>
        <w:rPr>
          <w:sz w:val="24"/>
          <w:szCs w:val="24"/>
        </w:rPr>
      </w:pPr>
    </w:p>
    <w:p w14:paraId="60DD7FE0" w14:textId="46C384EA" w:rsidR="00AA2D6F" w:rsidRPr="00341902" w:rsidRDefault="009D3E7D" w:rsidP="00341902">
      <w:pPr>
        <w:pStyle w:val="a7"/>
        <w:ind w:firstLine="709"/>
        <w:rPr>
          <w:sz w:val="24"/>
          <w:szCs w:val="24"/>
        </w:rPr>
      </w:pPr>
      <w:r w:rsidRPr="00341902">
        <w:rPr>
          <w:sz w:val="24"/>
          <w:szCs w:val="24"/>
        </w:rPr>
        <w:t>1</w:t>
      </w:r>
      <w:r w:rsidR="00341902">
        <w:rPr>
          <w:sz w:val="24"/>
          <w:szCs w:val="24"/>
        </w:rPr>
        <w:t>.</w:t>
      </w:r>
      <w:r w:rsidRPr="00341902">
        <w:rPr>
          <w:sz w:val="24"/>
          <w:szCs w:val="24"/>
        </w:rPr>
        <w:t xml:space="preserve"> Состав (комплектация):</w:t>
      </w:r>
    </w:p>
    <w:tbl>
      <w:tblPr>
        <w:tblOverlap w:val="never"/>
        <w:tblW w:w="97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"/>
        <w:gridCol w:w="4385"/>
        <w:gridCol w:w="2684"/>
        <w:gridCol w:w="851"/>
        <w:gridCol w:w="1276"/>
      </w:tblGrid>
      <w:tr w:rsidR="00AA2D6F" w:rsidRPr="00341902" w14:paraId="38255267" w14:textId="77777777" w:rsidTr="00341902">
        <w:trPr>
          <w:trHeight w:hRule="exact" w:val="60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7FA272" w14:textId="77777777" w:rsidR="00AA2D6F" w:rsidRPr="00341902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341902">
              <w:rPr>
                <w:sz w:val="24"/>
                <w:szCs w:val="24"/>
              </w:rPr>
              <w:t>№ п/п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87C2BC" w14:textId="77777777" w:rsidR="00AA2D6F" w:rsidRPr="00341902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341902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467F89" w14:textId="3ED9CD35" w:rsidR="00AA2D6F" w:rsidRPr="00341902" w:rsidRDefault="00341902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341902">
              <w:rPr>
                <w:sz w:val="24"/>
                <w:szCs w:val="24"/>
              </w:rPr>
              <w:t>О</w:t>
            </w:r>
            <w:r w:rsidR="009D3E7D" w:rsidRPr="00341902">
              <w:rPr>
                <w:sz w:val="24"/>
                <w:szCs w:val="24"/>
              </w:rPr>
              <w:t>писание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97916C" w14:textId="77777777" w:rsidR="00AA2D6F" w:rsidRPr="00341902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341902">
              <w:rPr>
                <w:sz w:val="24"/>
                <w:szCs w:val="24"/>
              </w:rPr>
              <w:t>Объем, литр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2B061" w14:textId="77777777" w:rsidR="00AA2D6F" w:rsidRPr="00341902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341902">
              <w:rPr>
                <w:sz w:val="24"/>
                <w:szCs w:val="24"/>
              </w:rPr>
              <w:t>Кол-во штук</w:t>
            </w:r>
          </w:p>
        </w:tc>
      </w:tr>
      <w:tr w:rsidR="00AA2D6F" w:rsidRPr="00341902" w14:paraId="2EE80DB3" w14:textId="77777777" w:rsidTr="00341902">
        <w:trPr>
          <w:trHeight w:hRule="exact" w:val="87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D7191B" w14:textId="77777777" w:rsidR="00AA2D6F" w:rsidRPr="00341902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341902">
              <w:rPr>
                <w:sz w:val="24"/>
                <w:szCs w:val="24"/>
              </w:rPr>
              <w:t>1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EAD28F" w14:textId="7B389E75" w:rsidR="00AA2D6F" w:rsidRPr="00341902" w:rsidRDefault="009D3E7D" w:rsidP="00341902">
            <w:pPr>
              <w:pStyle w:val="a5"/>
              <w:ind w:firstLine="0"/>
              <w:rPr>
                <w:sz w:val="24"/>
                <w:szCs w:val="24"/>
              </w:rPr>
            </w:pPr>
            <w:r w:rsidRPr="00341902">
              <w:rPr>
                <w:sz w:val="24"/>
                <w:szCs w:val="24"/>
              </w:rPr>
              <w:t>Антисептическое средство для обработки кожных покровов</w:t>
            </w:r>
            <w:r w:rsidR="00D62661" w:rsidRPr="00341902">
              <w:rPr>
                <w:sz w:val="24"/>
                <w:szCs w:val="24"/>
              </w:rPr>
              <w:t xml:space="preserve"> пациентов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9CA92A" w14:textId="3FC2DF79" w:rsidR="00AA2D6F" w:rsidRPr="00341902" w:rsidRDefault="009D3E7D" w:rsidP="00341902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 w:rsidRPr="00341902">
              <w:rPr>
                <w:sz w:val="24"/>
                <w:szCs w:val="24"/>
              </w:rPr>
              <w:t>Состав: этиловый и (или) изопропиловый спирты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29BC9" w14:textId="77777777" w:rsidR="00AA2D6F" w:rsidRPr="00341902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341902">
              <w:rPr>
                <w:sz w:val="24"/>
                <w:szCs w:val="24"/>
              </w:rPr>
              <w:t>1 литр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F143C" w14:textId="77777777" w:rsidR="00AA2D6F" w:rsidRPr="00341902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341902">
              <w:rPr>
                <w:sz w:val="24"/>
                <w:szCs w:val="24"/>
              </w:rPr>
              <w:t>1900</w:t>
            </w:r>
          </w:p>
        </w:tc>
      </w:tr>
      <w:tr w:rsidR="00AA2D6F" w:rsidRPr="00341902" w14:paraId="298D8E70" w14:textId="77777777" w:rsidTr="00341902">
        <w:trPr>
          <w:trHeight w:hRule="exact" w:val="97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6265F2" w14:textId="77777777" w:rsidR="00AA2D6F" w:rsidRPr="00341902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341902">
              <w:rPr>
                <w:sz w:val="24"/>
                <w:szCs w:val="24"/>
              </w:rPr>
              <w:t>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EDA731" w14:textId="049B9025" w:rsidR="00AA2D6F" w:rsidRPr="00341902" w:rsidRDefault="009D3E7D" w:rsidP="00341902">
            <w:pPr>
              <w:pStyle w:val="a5"/>
              <w:ind w:firstLine="0"/>
              <w:rPr>
                <w:sz w:val="24"/>
                <w:szCs w:val="24"/>
              </w:rPr>
            </w:pPr>
            <w:r w:rsidRPr="00341902">
              <w:rPr>
                <w:sz w:val="24"/>
                <w:szCs w:val="24"/>
              </w:rPr>
              <w:t>Антисептическое средство для обработки кожных покровов</w:t>
            </w:r>
            <w:r w:rsidR="00D62661" w:rsidRPr="00341902">
              <w:rPr>
                <w:sz w:val="24"/>
                <w:szCs w:val="24"/>
              </w:rPr>
              <w:t xml:space="preserve"> пациентов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33D812" w14:textId="6C8B86E5" w:rsidR="00AA2D6F" w:rsidRPr="00341902" w:rsidRDefault="009D3E7D" w:rsidP="00341902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 w:rsidRPr="00341902">
              <w:rPr>
                <w:sz w:val="24"/>
                <w:szCs w:val="24"/>
              </w:rPr>
              <w:t>Состав: этиловый и (или) изопропиловый спирты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F4F924" w14:textId="77777777" w:rsidR="00AA2D6F" w:rsidRPr="00341902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341902">
              <w:rPr>
                <w:sz w:val="24"/>
                <w:szCs w:val="24"/>
              </w:rPr>
              <w:t>0,1 литр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6A24F" w14:textId="77777777" w:rsidR="00AA2D6F" w:rsidRPr="00341902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341902">
              <w:rPr>
                <w:sz w:val="24"/>
                <w:szCs w:val="24"/>
              </w:rPr>
              <w:t>1000</w:t>
            </w:r>
          </w:p>
        </w:tc>
      </w:tr>
    </w:tbl>
    <w:p w14:paraId="369E1B15" w14:textId="7D02ADC7" w:rsidR="00AA2D6F" w:rsidRPr="00BF5967" w:rsidRDefault="002F15D2" w:rsidP="00152614">
      <w:pPr>
        <w:pStyle w:val="1"/>
        <w:tabs>
          <w:tab w:val="left" w:pos="1277"/>
        </w:tabs>
        <w:ind w:right="354" w:firstLine="709"/>
        <w:jc w:val="both"/>
        <w:rPr>
          <w:sz w:val="24"/>
          <w:szCs w:val="24"/>
        </w:rPr>
      </w:pPr>
      <w:bookmarkStart w:id="1" w:name="bookmark0"/>
      <w:bookmarkEnd w:id="1"/>
      <w:r>
        <w:rPr>
          <w:sz w:val="24"/>
          <w:szCs w:val="24"/>
        </w:rPr>
        <w:t>2. </w:t>
      </w:r>
      <w:r w:rsidR="009D3E7D" w:rsidRPr="00BF5967">
        <w:rPr>
          <w:sz w:val="24"/>
          <w:szCs w:val="24"/>
        </w:rPr>
        <w:t>Технические требования</w:t>
      </w:r>
      <w:r w:rsidR="00341902">
        <w:rPr>
          <w:sz w:val="24"/>
          <w:szCs w:val="24"/>
        </w:rPr>
        <w:t>:</w:t>
      </w:r>
    </w:p>
    <w:p w14:paraId="1F08D9FB" w14:textId="18C598DD" w:rsidR="001711C0" w:rsidRDefault="00082320" w:rsidP="00152614">
      <w:pPr>
        <w:pStyle w:val="1"/>
        <w:numPr>
          <w:ilvl w:val="1"/>
          <w:numId w:val="7"/>
        </w:numPr>
        <w:tabs>
          <w:tab w:val="left" w:pos="1078"/>
        </w:tabs>
        <w:ind w:left="0" w:right="354" w:firstLine="709"/>
        <w:jc w:val="both"/>
        <w:rPr>
          <w:sz w:val="24"/>
          <w:szCs w:val="24"/>
        </w:rPr>
      </w:pPr>
      <w:bookmarkStart w:id="2" w:name="bookmark1"/>
      <w:bookmarkEnd w:id="2"/>
      <w:r>
        <w:rPr>
          <w:sz w:val="24"/>
          <w:szCs w:val="24"/>
        </w:rPr>
        <w:t xml:space="preserve"> </w:t>
      </w:r>
      <w:r w:rsidR="009D3E7D" w:rsidRPr="00BF5967">
        <w:rPr>
          <w:sz w:val="24"/>
          <w:szCs w:val="24"/>
        </w:rPr>
        <w:t>Средство должно быть предназначено</w:t>
      </w:r>
      <w:r w:rsidR="001711C0">
        <w:rPr>
          <w:sz w:val="24"/>
          <w:szCs w:val="24"/>
        </w:rPr>
        <w:t>:</w:t>
      </w:r>
      <w:r w:rsidR="009D3E7D" w:rsidRPr="00BF5967">
        <w:rPr>
          <w:sz w:val="24"/>
          <w:szCs w:val="24"/>
        </w:rPr>
        <w:t xml:space="preserve"> </w:t>
      </w:r>
    </w:p>
    <w:p w14:paraId="46C34AE3" w14:textId="77777777" w:rsidR="001711C0" w:rsidRDefault="001711C0" w:rsidP="00152614">
      <w:pPr>
        <w:pStyle w:val="1"/>
        <w:tabs>
          <w:tab w:val="left" w:pos="1078"/>
        </w:tabs>
        <w:ind w:right="35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9D3E7D" w:rsidRPr="00BF5967">
        <w:rPr>
          <w:sz w:val="24"/>
          <w:szCs w:val="24"/>
        </w:rPr>
        <w:t>обработк</w:t>
      </w:r>
      <w:r>
        <w:rPr>
          <w:sz w:val="24"/>
          <w:szCs w:val="24"/>
        </w:rPr>
        <w:t>и</w:t>
      </w:r>
      <w:r w:rsidR="009D3E7D" w:rsidRPr="00BF5967">
        <w:rPr>
          <w:sz w:val="24"/>
          <w:szCs w:val="24"/>
        </w:rPr>
        <w:t xml:space="preserve"> инъекционного поля не более 1 мин</w:t>
      </w:r>
      <w:r>
        <w:rPr>
          <w:sz w:val="24"/>
          <w:szCs w:val="24"/>
        </w:rPr>
        <w:t>;</w:t>
      </w:r>
    </w:p>
    <w:p w14:paraId="178881C1" w14:textId="509014FA" w:rsidR="00082320" w:rsidRDefault="001711C0" w:rsidP="00152614">
      <w:pPr>
        <w:pStyle w:val="1"/>
        <w:tabs>
          <w:tab w:val="left" w:pos="1078"/>
        </w:tabs>
        <w:ind w:right="354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обработки операционного пол</w:t>
      </w:r>
      <w:r w:rsidR="00082320">
        <w:rPr>
          <w:sz w:val="24"/>
          <w:szCs w:val="24"/>
        </w:rPr>
        <w:t>я у</w:t>
      </w:r>
      <w:r>
        <w:rPr>
          <w:sz w:val="24"/>
          <w:szCs w:val="24"/>
        </w:rPr>
        <w:t xml:space="preserve"> пациент</w:t>
      </w:r>
      <w:r w:rsidR="00082320">
        <w:rPr>
          <w:sz w:val="24"/>
          <w:szCs w:val="24"/>
        </w:rPr>
        <w:t>ов;</w:t>
      </w:r>
    </w:p>
    <w:p w14:paraId="41605E83" w14:textId="4016F931" w:rsidR="00082320" w:rsidRDefault="00082320" w:rsidP="00152614">
      <w:pPr>
        <w:pStyle w:val="1"/>
        <w:tabs>
          <w:tab w:val="left" w:pos="1078"/>
        </w:tabs>
        <w:ind w:right="354" w:firstLine="709"/>
        <w:jc w:val="both"/>
        <w:rPr>
          <w:sz w:val="24"/>
          <w:szCs w:val="24"/>
        </w:rPr>
      </w:pPr>
      <w:r w:rsidRPr="00082320">
        <w:rPr>
          <w:sz w:val="24"/>
          <w:szCs w:val="24"/>
        </w:rPr>
        <w:t xml:space="preserve">по назначению </w:t>
      </w:r>
      <w:r>
        <w:rPr>
          <w:sz w:val="24"/>
          <w:szCs w:val="24"/>
        </w:rPr>
        <w:t xml:space="preserve">антисептическое средство </w:t>
      </w:r>
      <w:r w:rsidRPr="00082320">
        <w:rPr>
          <w:sz w:val="24"/>
          <w:szCs w:val="24"/>
        </w:rPr>
        <w:t>может быть использовано</w:t>
      </w:r>
      <w:r w:rsidR="00781D1D">
        <w:rPr>
          <w:sz w:val="24"/>
          <w:szCs w:val="24"/>
        </w:rPr>
        <w:t xml:space="preserve"> в том числе</w:t>
      </w:r>
      <w:r w:rsidRPr="00082320">
        <w:rPr>
          <w:sz w:val="24"/>
          <w:szCs w:val="24"/>
        </w:rPr>
        <w:t xml:space="preserve"> для гигиенической антисептики рук </w:t>
      </w:r>
      <w:r>
        <w:rPr>
          <w:sz w:val="24"/>
          <w:szCs w:val="24"/>
        </w:rPr>
        <w:t xml:space="preserve">и </w:t>
      </w:r>
      <w:r w:rsidR="009D3E7D" w:rsidRPr="00082320">
        <w:rPr>
          <w:sz w:val="24"/>
          <w:szCs w:val="24"/>
        </w:rPr>
        <w:t xml:space="preserve">хирургической </w:t>
      </w:r>
      <w:r>
        <w:rPr>
          <w:sz w:val="24"/>
          <w:szCs w:val="24"/>
        </w:rPr>
        <w:t>антисептики</w:t>
      </w:r>
      <w:r w:rsidR="009D3E7D" w:rsidRPr="00082320">
        <w:rPr>
          <w:sz w:val="24"/>
          <w:szCs w:val="24"/>
        </w:rPr>
        <w:t xml:space="preserve"> рук</w:t>
      </w:r>
      <w:r>
        <w:rPr>
          <w:sz w:val="24"/>
          <w:szCs w:val="24"/>
        </w:rPr>
        <w:t>.</w:t>
      </w:r>
      <w:r w:rsidR="009D3E7D" w:rsidRPr="00082320">
        <w:rPr>
          <w:sz w:val="24"/>
          <w:szCs w:val="24"/>
        </w:rPr>
        <w:t xml:space="preserve"> </w:t>
      </w:r>
      <w:bookmarkStart w:id="3" w:name="bookmark2"/>
      <w:bookmarkEnd w:id="3"/>
    </w:p>
    <w:p w14:paraId="4234A9DE" w14:textId="77777777" w:rsidR="00082320" w:rsidRDefault="009D3E7D" w:rsidP="00152614">
      <w:pPr>
        <w:pStyle w:val="1"/>
        <w:numPr>
          <w:ilvl w:val="1"/>
          <w:numId w:val="7"/>
        </w:numPr>
        <w:tabs>
          <w:tab w:val="left" w:pos="1078"/>
        </w:tabs>
        <w:ind w:left="0" w:right="354" w:firstLine="709"/>
        <w:jc w:val="both"/>
        <w:rPr>
          <w:sz w:val="24"/>
          <w:szCs w:val="24"/>
        </w:rPr>
      </w:pPr>
      <w:r w:rsidRPr="00BF5967">
        <w:rPr>
          <w:sz w:val="24"/>
          <w:szCs w:val="24"/>
        </w:rPr>
        <w:t>Средство должно представлять собой готовый к применению препарат</w:t>
      </w:r>
      <w:bookmarkStart w:id="4" w:name="bookmark3"/>
      <w:bookmarkEnd w:id="4"/>
      <w:r w:rsidR="00082320">
        <w:rPr>
          <w:sz w:val="24"/>
          <w:szCs w:val="24"/>
        </w:rPr>
        <w:t>.</w:t>
      </w:r>
    </w:p>
    <w:p w14:paraId="5E8BAE8C" w14:textId="0C8536CC" w:rsidR="00AA2D6F" w:rsidRPr="00082320" w:rsidRDefault="009D3E7D" w:rsidP="00152614">
      <w:pPr>
        <w:pStyle w:val="1"/>
        <w:numPr>
          <w:ilvl w:val="1"/>
          <w:numId w:val="7"/>
        </w:numPr>
        <w:tabs>
          <w:tab w:val="left" w:pos="1078"/>
        </w:tabs>
        <w:ind w:left="0" w:right="354" w:firstLine="709"/>
        <w:jc w:val="both"/>
        <w:rPr>
          <w:sz w:val="24"/>
          <w:szCs w:val="24"/>
        </w:rPr>
      </w:pPr>
      <w:r w:rsidRPr="00082320">
        <w:rPr>
          <w:sz w:val="24"/>
          <w:szCs w:val="24"/>
        </w:rPr>
        <w:t>В качестве АДВ средство должно содержать этиловый и (или) изопропиловый спирты с суммарной массовой долей спиртов не менее 6</w:t>
      </w:r>
      <w:r w:rsidR="00082320">
        <w:rPr>
          <w:sz w:val="24"/>
          <w:szCs w:val="24"/>
        </w:rPr>
        <w:t>0</w:t>
      </w:r>
      <w:r w:rsidRPr="00082320">
        <w:rPr>
          <w:sz w:val="24"/>
          <w:szCs w:val="24"/>
        </w:rPr>
        <w:t>%, обязательно наличие функциональных добавок для смягчения кожи</w:t>
      </w:r>
      <w:r w:rsidR="00341902">
        <w:rPr>
          <w:sz w:val="24"/>
          <w:szCs w:val="24"/>
        </w:rPr>
        <w:t>.</w:t>
      </w:r>
    </w:p>
    <w:p w14:paraId="0973C2C2" w14:textId="0E40A415" w:rsidR="001C202C" w:rsidRDefault="002F15D2" w:rsidP="00152614">
      <w:pPr>
        <w:pStyle w:val="1"/>
        <w:tabs>
          <w:tab w:val="left" w:pos="1321"/>
        </w:tabs>
        <w:ind w:right="354" w:firstLine="709"/>
        <w:jc w:val="both"/>
        <w:rPr>
          <w:sz w:val="24"/>
          <w:szCs w:val="24"/>
        </w:rPr>
      </w:pPr>
      <w:bookmarkStart w:id="5" w:name="bookmark4"/>
      <w:bookmarkEnd w:id="5"/>
      <w:r>
        <w:rPr>
          <w:sz w:val="24"/>
          <w:szCs w:val="24"/>
        </w:rPr>
        <w:t>2.4. </w:t>
      </w:r>
      <w:r w:rsidR="009D3E7D" w:rsidRPr="00BF5967">
        <w:rPr>
          <w:sz w:val="24"/>
          <w:szCs w:val="24"/>
        </w:rPr>
        <w:t>Средство должно обладать антимикробной активностью в отношении грамположительных и грамотрицательных бактерий, вирусов (в том числе возбудителей парентеральных гепатитов и ВИЧ-инфекции)</w:t>
      </w:r>
      <w:bookmarkStart w:id="6" w:name="bookmark5"/>
      <w:bookmarkEnd w:id="6"/>
      <w:r w:rsidR="001C202C">
        <w:rPr>
          <w:sz w:val="24"/>
          <w:szCs w:val="24"/>
        </w:rPr>
        <w:t>.</w:t>
      </w:r>
    </w:p>
    <w:p w14:paraId="41540FC2" w14:textId="5D5B5624" w:rsidR="001C202C" w:rsidRDefault="002F15D2" w:rsidP="00152614">
      <w:pPr>
        <w:pStyle w:val="1"/>
        <w:tabs>
          <w:tab w:val="left" w:pos="1310"/>
        </w:tabs>
        <w:ind w:right="354"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2.5. </w:t>
      </w:r>
      <w:r w:rsidR="009D3E7D" w:rsidRPr="001C202C">
        <w:rPr>
          <w:sz w:val="24"/>
          <w:szCs w:val="24"/>
        </w:rPr>
        <w:t xml:space="preserve">Средство должно обладать </w:t>
      </w:r>
      <w:proofErr w:type="spellStart"/>
      <w:r w:rsidR="009D3E7D" w:rsidRPr="001C202C">
        <w:rPr>
          <w:sz w:val="24"/>
          <w:szCs w:val="24"/>
        </w:rPr>
        <w:t>реманентным</w:t>
      </w:r>
      <w:proofErr w:type="spellEnd"/>
      <w:r w:rsidR="009D3E7D" w:rsidRPr="001C202C">
        <w:rPr>
          <w:sz w:val="24"/>
          <w:szCs w:val="24"/>
        </w:rPr>
        <w:t xml:space="preserve"> (остаточным) противомикробным действием в течение 3-х часов после обработки</w:t>
      </w:r>
      <w:bookmarkStart w:id="7" w:name="bookmark6"/>
      <w:bookmarkEnd w:id="7"/>
      <w:r w:rsidR="001C202C">
        <w:rPr>
          <w:sz w:val="24"/>
          <w:szCs w:val="24"/>
        </w:rPr>
        <w:t>.</w:t>
      </w:r>
    </w:p>
    <w:p w14:paraId="1770E473" w14:textId="4AFF9D82" w:rsidR="001C202C" w:rsidRDefault="002F15D2" w:rsidP="00152614">
      <w:pPr>
        <w:pStyle w:val="1"/>
        <w:tabs>
          <w:tab w:val="left" w:pos="1310"/>
        </w:tabs>
        <w:ind w:right="354"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2.6. </w:t>
      </w:r>
      <w:r w:rsidR="009D3E7D" w:rsidRPr="001C202C">
        <w:rPr>
          <w:sz w:val="24"/>
          <w:szCs w:val="24"/>
        </w:rPr>
        <w:t>Средство должно быть расфасовано в полимерные флаконы прямоугольной формы, подходящие для установки в настенные локтевые дозаторы</w:t>
      </w:r>
      <w:r w:rsidR="00341902">
        <w:rPr>
          <w:sz w:val="24"/>
          <w:szCs w:val="24"/>
        </w:rPr>
        <w:t xml:space="preserve"> </w:t>
      </w:r>
      <w:r w:rsidR="009D3E7D" w:rsidRPr="001C202C">
        <w:rPr>
          <w:sz w:val="24"/>
          <w:szCs w:val="24"/>
        </w:rPr>
        <w:t>типа «ДУ-010» вместимостью 1л и полимерные флаконы объемом не более 100 мл</w:t>
      </w:r>
      <w:r w:rsidR="00082320" w:rsidRPr="001C202C">
        <w:rPr>
          <w:sz w:val="24"/>
          <w:szCs w:val="24"/>
        </w:rPr>
        <w:t>, не допуска</w:t>
      </w:r>
      <w:r w:rsidR="001C202C" w:rsidRPr="001C202C">
        <w:rPr>
          <w:sz w:val="24"/>
          <w:szCs w:val="24"/>
        </w:rPr>
        <w:t>ются флаконы из стекла</w:t>
      </w:r>
      <w:r w:rsidR="009D3E7D" w:rsidRPr="001C202C">
        <w:rPr>
          <w:sz w:val="24"/>
          <w:szCs w:val="24"/>
        </w:rPr>
        <w:t>.</w:t>
      </w:r>
      <w:bookmarkStart w:id="8" w:name="bookmark7"/>
      <w:bookmarkEnd w:id="8"/>
    </w:p>
    <w:p w14:paraId="594F1B54" w14:textId="42B475E5" w:rsidR="002F15D2" w:rsidRDefault="002F15D2" w:rsidP="00152614">
      <w:pPr>
        <w:pStyle w:val="1"/>
        <w:ind w:right="354" w:firstLine="709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r w:rsidR="009D3E7D" w:rsidRPr="001C202C">
        <w:rPr>
          <w:sz w:val="24"/>
          <w:szCs w:val="24"/>
        </w:rPr>
        <w:t>Требования качества и срока годности (стерильности) товара</w:t>
      </w:r>
      <w:bookmarkStart w:id="9" w:name="bookmark8"/>
      <w:bookmarkEnd w:id="9"/>
      <w:r w:rsidR="001C202C">
        <w:rPr>
          <w:sz w:val="24"/>
          <w:szCs w:val="24"/>
        </w:rPr>
        <w:t xml:space="preserve">: </w:t>
      </w:r>
    </w:p>
    <w:p w14:paraId="5B34BC7E" w14:textId="72C12F4D" w:rsidR="001C202C" w:rsidRDefault="002F15D2" w:rsidP="00152614">
      <w:pPr>
        <w:pStyle w:val="1"/>
        <w:tabs>
          <w:tab w:val="left" w:pos="1310"/>
        </w:tabs>
        <w:ind w:right="354"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С</w:t>
      </w:r>
      <w:r w:rsidR="009D3E7D" w:rsidRPr="001C202C">
        <w:rPr>
          <w:sz w:val="24"/>
          <w:szCs w:val="24"/>
        </w:rPr>
        <w:t xml:space="preserve">рок годности и стерильности на дату поставки должен составлять не менее 80% от срока </w:t>
      </w:r>
      <w:r w:rsidR="00341902" w:rsidRPr="001C202C">
        <w:rPr>
          <w:sz w:val="24"/>
          <w:szCs w:val="24"/>
        </w:rPr>
        <w:t>годности,</w:t>
      </w:r>
      <w:r w:rsidR="009D3E7D" w:rsidRPr="001C202C">
        <w:rPr>
          <w:sz w:val="24"/>
          <w:szCs w:val="24"/>
        </w:rPr>
        <w:t xml:space="preserve"> установленного производителем</w:t>
      </w:r>
      <w:bookmarkStart w:id="10" w:name="bookmark9"/>
      <w:bookmarkEnd w:id="10"/>
      <w:r w:rsidR="001C202C">
        <w:rPr>
          <w:sz w:val="24"/>
          <w:szCs w:val="24"/>
        </w:rPr>
        <w:t>.</w:t>
      </w:r>
    </w:p>
    <w:p w14:paraId="20902FC2" w14:textId="0EB7296E" w:rsidR="00AA2D6F" w:rsidRPr="001C202C" w:rsidRDefault="002F15D2" w:rsidP="00152614">
      <w:pPr>
        <w:pStyle w:val="1"/>
        <w:tabs>
          <w:tab w:val="left" w:pos="1310"/>
        </w:tabs>
        <w:ind w:right="354" w:firstLine="709"/>
        <w:jc w:val="both"/>
        <w:rPr>
          <w:sz w:val="24"/>
          <w:szCs w:val="24"/>
        </w:rPr>
      </w:pPr>
      <w:r>
        <w:rPr>
          <w:sz w:val="24"/>
          <w:szCs w:val="24"/>
        </w:rPr>
        <w:t>4. </w:t>
      </w:r>
      <w:r w:rsidR="009D3E7D" w:rsidRPr="001C202C">
        <w:rPr>
          <w:sz w:val="24"/>
          <w:szCs w:val="24"/>
        </w:rPr>
        <w:t>Требования о наличии технической документации и иной информации:</w:t>
      </w:r>
    </w:p>
    <w:p w14:paraId="227BA98C" w14:textId="13C1905B" w:rsidR="001C202C" w:rsidRDefault="002F15D2" w:rsidP="00152614">
      <w:pPr>
        <w:pStyle w:val="1"/>
        <w:tabs>
          <w:tab w:val="left" w:pos="1277"/>
        </w:tabs>
        <w:ind w:right="354" w:firstLine="709"/>
        <w:jc w:val="both"/>
        <w:rPr>
          <w:sz w:val="24"/>
          <w:szCs w:val="24"/>
        </w:rPr>
      </w:pPr>
      <w:bookmarkStart w:id="11" w:name="bookmark10"/>
      <w:bookmarkEnd w:id="11"/>
      <w:r>
        <w:rPr>
          <w:sz w:val="24"/>
          <w:szCs w:val="24"/>
        </w:rPr>
        <w:t>4.1. </w:t>
      </w:r>
      <w:r w:rsidR="009D3E7D" w:rsidRPr="00BF5967">
        <w:rPr>
          <w:sz w:val="24"/>
          <w:szCs w:val="24"/>
        </w:rPr>
        <w:t>Наличие одного из документов, подтверждающих государственную регистрацию товара в Республике Беларусь как лекарственное средство:</w:t>
      </w:r>
      <w:bookmarkStart w:id="12" w:name="bookmark11"/>
      <w:bookmarkEnd w:id="12"/>
    </w:p>
    <w:p w14:paraId="1E451293" w14:textId="77777777" w:rsidR="001C202C" w:rsidRDefault="009D3E7D" w:rsidP="00152614">
      <w:pPr>
        <w:pStyle w:val="1"/>
        <w:tabs>
          <w:tab w:val="left" w:pos="1277"/>
        </w:tabs>
        <w:ind w:right="354" w:firstLine="709"/>
        <w:jc w:val="both"/>
        <w:rPr>
          <w:sz w:val="24"/>
          <w:szCs w:val="24"/>
        </w:rPr>
      </w:pPr>
      <w:r w:rsidRPr="001C202C">
        <w:rPr>
          <w:sz w:val="24"/>
          <w:szCs w:val="24"/>
        </w:rPr>
        <w:t>сведения из Реестра лекарственных средств Республики Беларус</w:t>
      </w:r>
      <w:bookmarkStart w:id="13" w:name="bookmark12"/>
      <w:bookmarkEnd w:id="13"/>
      <w:r w:rsidRPr="001C202C">
        <w:rPr>
          <w:sz w:val="24"/>
          <w:szCs w:val="24"/>
        </w:rPr>
        <w:t>ь;</w:t>
      </w:r>
    </w:p>
    <w:p w14:paraId="48415F9C" w14:textId="502C4F0E" w:rsidR="00AA2D6F" w:rsidRPr="00BF5967" w:rsidRDefault="009D3E7D" w:rsidP="00152614">
      <w:pPr>
        <w:pStyle w:val="1"/>
        <w:tabs>
          <w:tab w:val="left" w:pos="1277"/>
        </w:tabs>
        <w:ind w:right="354" w:firstLine="709"/>
        <w:jc w:val="both"/>
        <w:rPr>
          <w:sz w:val="24"/>
          <w:szCs w:val="24"/>
        </w:rPr>
      </w:pPr>
      <w:r w:rsidRPr="00BF5967">
        <w:rPr>
          <w:sz w:val="24"/>
          <w:szCs w:val="24"/>
        </w:rPr>
        <w:t>действующего регистрационного удостоверения Министерства</w:t>
      </w:r>
      <w:r w:rsidR="001C202C">
        <w:rPr>
          <w:sz w:val="24"/>
          <w:szCs w:val="24"/>
        </w:rPr>
        <w:t xml:space="preserve"> </w:t>
      </w:r>
      <w:r w:rsidRPr="00BF5967">
        <w:rPr>
          <w:sz w:val="24"/>
          <w:szCs w:val="24"/>
        </w:rPr>
        <w:t>здравоохранения Республики Беларусь.</w:t>
      </w:r>
    </w:p>
    <w:p w14:paraId="0EFDC6A8" w14:textId="7D635D12" w:rsidR="00AA2D6F" w:rsidRDefault="002F15D2" w:rsidP="00152614">
      <w:pPr>
        <w:pStyle w:val="1"/>
        <w:tabs>
          <w:tab w:val="left" w:pos="1277"/>
        </w:tabs>
        <w:ind w:right="354" w:firstLine="709"/>
        <w:jc w:val="both"/>
        <w:rPr>
          <w:sz w:val="24"/>
          <w:szCs w:val="24"/>
        </w:rPr>
      </w:pPr>
      <w:bookmarkStart w:id="14" w:name="bookmark13"/>
      <w:bookmarkStart w:id="15" w:name="_Hlk228438607"/>
      <w:bookmarkEnd w:id="14"/>
      <w:r>
        <w:rPr>
          <w:sz w:val="24"/>
          <w:szCs w:val="24"/>
        </w:rPr>
        <w:t>5. </w:t>
      </w:r>
      <w:r w:rsidR="00A4042E">
        <w:rPr>
          <w:sz w:val="24"/>
          <w:szCs w:val="24"/>
        </w:rPr>
        <w:t>Предоставление</w:t>
      </w:r>
      <w:r w:rsidR="009D3E7D" w:rsidRPr="00BF5967">
        <w:rPr>
          <w:sz w:val="24"/>
          <w:szCs w:val="24"/>
        </w:rPr>
        <w:t xml:space="preserve"> инструкции по применению на русском языке</w:t>
      </w:r>
      <w:r w:rsidR="00A4042E">
        <w:rPr>
          <w:sz w:val="24"/>
          <w:szCs w:val="24"/>
        </w:rPr>
        <w:t xml:space="preserve"> при поставке продукции</w:t>
      </w:r>
      <w:bookmarkEnd w:id="15"/>
      <w:r w:rsidR="009D3E7D" w:rsidRPr="00BF5967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F14B5B">
        <w:rPr>
          <w:sz w:val="24"/>
          <w:szCs w:val="24"/>
        </w:rPr>
        <w:t>25</w:t>
      </w:r>
      <w:r w:rsidR="009D3E7D" w:rsidRPr="00BF5967">
        <w:rPr>
          <w:sz w:val="24"/>
          <w:szCs w:val="24"/>
        </w:rPr>
        <w:t xml:space="preserve"> шт.</w:t>
      </w:r>
    </w:p>
    <w:p w14:paraId="2E2B05B1" w14:textId="438623E1" w:rsidR="00C0476F" w:rsidRDefault="00C0476F" w:rsidP="00341902">
      <w:pPr>
        <w:pStyle w:val="1"/>
        <w:tabs>
          <w:tab w:val="left" w:pos="1277"/>
        </w:tabs>
        <w:ind w:firstLine="709"/>
        <w:jc w:val="both"/>
        <w:rPr>
          <w:sz w:val="24"/>
          <w:szCs w:val="24"/>
        </w:rPr>
      </w:pPr>
    </w:p>
    <w:p w14:paraId="0C1B3AA5" w14:textId="0BA57F7F" w:rsidR="00C0476F" w:rsidRDefault="00C0476F" w:rsidP="00C0476F">
      <w:pPr>
        <w:pStyle w:val="1"/>
        <w:tabs>
          <w:tab w:val="left" w:pos="1277"/>
        </w:tabs>
        <w:jc w:val="both"/>
        <w:rPr>
          <w:sz w:val="24"/>
          <w:szCs w:val="24"/>
        </w:rPr>
      </w:pPr>
    </w:p>
    <w:p w14:paraId="6718DD69" w14:textId="3FF300C7" w:rsidR="00C0476F" w:rsidRDefault="00C0476F" w:rsidP="00C0476F">
      <w:pPr>
        <w:pStyle w:val="1"/>
        <w:tabs>
          <w:tab w:val="left" w:pos="1277"/>
        </w:tabs>
        <w:jc w:val="both"/>
        <w:rPr>
          <w:sz w:val="24"/>
          <w:szCs w:val="24"/>
        </w:rPr>
      </w:pPr>
    </w:p>
    <w:p w14:paraId="7CE98F67" w14:textId="00615B45" w:rsidR="00341902" w:rsidRDefault="00341902">
      <w:pPr>
        <w:rPr>
          <w:rFonts w:ascii="Times New Roman" w:eastAsia="Times New Roman" w:hAnsi="Times New Roman" w:cs="Times New Roman"/>
        </w:rPr>
      </w:pPr>
      <w:r>
        <w:br w:type="page"/>
      </w:r>
    </w:p>
    <w:p w14:paraId="5037A4F9" w14:textId="77777777" w:rsidR="002F15D2" w:rsidRDefault="002F15D2">
      <w:pPr>
        <w:pStyle w:val="1"/>
        <w:spacing w:line="233" w:lineRule="auto"/>
        <w:ind w:firstLine="0"/>
        <w:jc w:val="center"/>
        <w:rPr>
          <w:b/>
          <w:bCs/>
          <w:sz w:val="24"/>
          <w:szCs w:val="24"/>
        </w:rPr>
      </w:pPr>
    </w:p>
    <w:p w14:paraId="2A1460AA" w14:textId="01C0C0B3" w:rsidR="00AA2D6F" w:rsidRDefault="001738FC">
      <w:pPr>
        <w:pStyle w:val="1"/>
        <w:spacing w:line="233" w:lineRule="auto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Лот</w:t>
      </w:r>
      <w:r w:rsidR="0034190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2 </w:t>
      </w:r>
      <w:r w:rsidR="009D3E7D" w:rsidRPr="00BF5967">
        <w:rPr>
          <w:b/>
          <w:bCs/>
          <w:sz w:val="24"/>
          <w:szCs w:val="24"/>
        </w:rPr>
        <w:t>С</w:t>
      </w:r>
      <w:r w:rsidR="00341902" w:rsidRPr="00BF5967">
        <w:rPr>
          <w:b/>
          <w:bCs/>
          <w:sz w:val="24"/>
          <w:szCs w:val="24"/>
        </w:rPr>
        <w:t>редство для гигиенической и хирургической антисептики рук</w:t>
      </w:r>
    </w:p>
    <w:p w14:paraId="5AAD3724" w14:textId="77777777" w:rsidR="002F15D2" w:rsidRPr="00BF5967" w:rsidRDefault="002F15D2">
      <w:pPr>
        <w:pStyle w:val="1"/>
        <w:spacing w:line="233" w:lineRule="auto"/>
        <w:ind w:firstLine="0"/>
        <w:jc w:val="center"/>
        <w:rPr>
          <w:sz w:val="24"/>
          <w:szCs w:val="24"/>
        </w:rPr>
      </w:pPr>
    </w:p>
    <w:p w14:paraId="6ACD2F2C" w14:textId="1DB7DFFC" w:rsidR="00AA2D6F" w:rsidRPr="00341902" w:rsidRDefault="009D3E7D" w:rsidP="00341902">
      <w:pPr>
        <w:pStyle w:val="a7"/>
        <w:ind w:firstLine="709"/>
        <w:rPr>
          <w:sz w:val="24"/>
          <w:szCs w:val="24"/>
        </w:rPr>
      </w:pPr>
      <w:r w:rsidRPr="00341902">
        <w:rPr>
          <w:sz w:val="24"/>
          <w:szCs w:val="24"/>
        </w:rPr>
        <w:t>1. Состав (комплектация):</w:t>
      </w:r>
    </w:p>
    <w:tbl>
      <w:tblPr>
        <w:tblOverlap w:val="never"/>
        <w:tblW w:w="94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3971"/>
        <w:gridCol w:w="2542"/>
        <w:gridCol w:w="1115"/>
        <w:gridCol w:w="1276"/>
      </w:tblGrid>
      <w:tr w:rsidR="00AA2D6F" w:rsidRPr="00BF5967" w14:paraId="371EF072" w14:textId="77777777" w:rsidTr="00341902">
        <w:trPr>
          <w:trHeight w:hRule="exact" w:val="624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97ADE2" w14:textId="77777777" w:rsidR="00AA2D6F" w:rsidRPr="00BF5967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BF5967">
              <w:rPr>
                <w:sz w:val="24"/>
                <w:szCs w:val="24"/>
              </w:rPr>
              <w:t>№ п/п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F69D87" w14:textId="77777777" w:rsidR="00AA2D6F" w:rsidRPr="00BF5967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BF5967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06297F" w14:textId="1A736FF0" w:rsidR="00AA2D6F" w:rsidRPr="00BF5967" w:rsidRDefault="00341902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9D3E7D" w:rsidRPr="00BF5967">
              <w:rPr>
                <w:sz w:val="24"/>
                <w:szCs w:val="24"/>
              </w:rPr>
              <w:t>писание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72C4BA" w14:textId="77777777" w:rsidR="00AA2D6F" w:rsidRPr="00BF5967" w:rsidRDefault="009D3E7D" w:rsidP="00341902">
            <w:pPr>
              <w:pStyle w:val="a5"/>
              <w:spacing w:line="254" w:lineRule="auto"/>
              <w:ind w:firstLine="0"/>
              <w:jc w:val="center"/>
              <w:rPr>
                <w:sz w:val="24"/>
                <w:szCs w:val="24"/>
              </w:rPr>
            </w:pPr>
            <w:r w:rsidRPr="00BF5967">
              <w:rPr>
                <w:sz w:val="24"/>
                <w:szCs w:val="24"/>
              </w:rPr>
              <w:t>Объем, литр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1FA60" w14:textId="77777777" w:rsidR="00AA2D6F" w:rsidRPr="00BF5967" w:rsidRDefault="009D3E7D" w:rsidP="00341902">
            <w:pPr>
              <w:pStyle w:val="a5"/>
              <w:spacing w:line="254" w:lineRule="auto"/>
              <w:ind w:firstLine="0"/>
              <w:jc w:val="center"/>
              <w:rPr>
                <w:sz w:val="24"/>
                <w:szCs w:val="24"/>
              </w:rPr>
            </w:pPr>
            <w:r w:rsidRPr="00BF5967">
              <w:rPr>
                <w:sz w:val="24"/>
                <w:szCs w:val="24"/>
              </w:rPr>
              <w:t>Кол-во, штук</w:t>
            </w:r>
          </w:p>
        </w:tc>
      </w:tr>
      <w:tr w:rsidR="00AA2D6F" w:rsidRPr="00BF5967" w14:paraId="2101C732" w14:textId="77777777" w:rsidTr="00341902">
        <w:trPr>
          <w:trHeight w:hRule="exact" w:val="878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B0867" w14:textId="77777777" w:rsidR="00AA2D6F" w:rsidRPr="00BF5967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BF5967">
              <w:rPr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71208" w14:textId="6F79FFEB" w:rsidR="00AA2D6F" w:rsidRPr="001738FC" w:rsidRDefault="001738FC" w:rsidP="00341902">
            <w:pPr>
              <w:pStyle w:val="a5"/>
              <w:ind w:firstLine="0"/>
              <w:rPr>
                <w:sz w:val="24"/>
                <w:szCs w:val="24"/>
              </w:rPr>
            </w:pPr>
            <w:r w:rsidRPr="001738FC">
              <w:rPr>
                <w:sz w:val="24"/>
                <w:szCs w:val="24"/>
              </w:rPr>
              <w:t>Средство</w:t>
            </w:r>
            <w:r>
              <w:rPr>
                <w:sz w:val="24"/>
                <w:szCs w:val="24"/>
              </w:rPr>
              <w:t xml:space="preserve"> д</w:t>
            </w:r>
            <w:r w:rsidRPr="001738FC">
              <w:rPr>
                <w:sz w:val="24"/>
                <w:szCs w:val="24"/>
              </w:rPr>
              <w:t>ля</w:t>
            </w:r>
            <w:r w:rsidRPr="001738FC">
              <w:rPr>
                <w:sz w:val="24"/>
                <w:szCs w:val="24"/>
              </w:rPr>
              <w:tab/>
            </w:r>
            <w:r w:rsidR="00CF4C72" w:rsidRPr="00781D1D">
              <w:rPr>
                <w:sz w:val="24"/>
                <w:szCs w:val="24"/>
              </w:rPr>
              <w:t xml:space="preserve"> </w:t>
            </w:r>
            <w:r w:rsidRPr="001738FC">
              <w:rPr>
                <w:sz w:val="24"/>
                <w:szCs w:val="24"/>
              </w:rPr>
              <w:t>гигиенической</w:t>
            </w:r>
            <w:r w:rsidR="00341902">
              <w:rPr>
                <w:sz w:val="24"/>
                <w:szCs w:val="24"/>
              </w:rPr>
              <w:t xml:space="preserve"> </w:t>
            </w:r>
            <w:r w:rsidRPr="001738FC">
              <w:rPr>
                <w:sz w:val="24"/>
                <w:szCs w:val="24"/>
              </w:rPr>
              <w:t>и</w:t>
            </w:r>
            <w:r w:rsidR="003419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</w:t>
            </w:r>
            <w:r w:rsidRPr="001738FC">
              <w:rPr>
                <w:sz w:val="24"/>
                <w:szCs w:val="24"/>
              </w:rPr>
              <w:t>ирургической антисептики рук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EB6238" w14:textId="5999FDA9" w:rsidR="00AA2D6F" w:rsidRPr="00BF5967" w:rsidRDefault="009D3E7D">
            <w:pPr>
              <w:pStyle w:val="a5"/>
              <w:spacing w:line="254" w:lineRule="auto"/>
              <w:ind w:firstLine="0"/>
              <w:rPr>
                <w:sz w:val="24"/>
                <w:szCs w:val="24"/>
              </w:rPr>
            </w:pPr>
            <w:r w:rsidRPr="00BF5967">
              <w:rPr>
                <w:sz w:val="24"/>
                <w:szCs w:val="24"/>
              </w:rPr>
              <w:t xml:space="preserve">Состав: спирт этиловый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23E9B8" w14:textId="77777777" w:rsidR="00AA2D6F" w:rsidRPr="00BF5967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BF5967">
              <w:rPr>
                <w:sz w:val="24"/>
                <w:szCs w:val="24"/>
              </w:rPr>
              <w:t>1 литр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9F67C" w14:textId="77777777" w:rsidR="00AA2D6F" w:rsidRPr="00BF5967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BF5967">
              <w:rPr>
                <w:sz w:val="24"/>
                <w:szCs w:val="24"/>
              </w:rPr>
              <w:t>2900</w:t>
            </w:r>
          </w:p>
        </w:tc>
      </w:tr>
      <w:tr w:rsidR="00AA2D6F" w:rsidRPr="00BF5967" w14:paraId="34AF3EC1" w14:textId="77777777" w:rsidTr="00341902">
        <w:trPr>
          <w:trHeight w:hRule="exact" w:val="673"/>
          <w:jc w:val="center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437BF7" w14:textId="77777777" w:rsidR="00AA2D6F" w:rsidRPr="00BF5967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BF5967">
              <w:rPr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5BF8FB" w14:textId="7AC0A376" w:rsidR="00AA2D6F" w:rsidRPr="00BF5967" w:rsidRDefault="00CF4C72" w:rsidP="00341902">
            <w:pPr>
              <w:pStyle w:val="a5"/>
              <w:ind w:firstLine="0"/>
              <w:rPr>
                <w:sz w:val="24"/>
                <w:szCs w:val="24"/>
              </w:rPr>
            </w:pPr>
            <w:r w:rsidRPr="001738FC">
              <w:rPr>
                <w:sz w:val="24"/>
                <w:szCs w:val="24"/>
              </w:rPr>
              <w:t>Средство</w:t>
            </w:r>
            <w:r>
              <w:rPr>
                <w:sz w:val="24"/>
                <w:szCs w:val="24"/>
              </w:rPr>
              <w:t xml:space="preserve"> д</w:t>
            </w:r>
            <w:r w:rsidRPr="001738FC">
              <w:rPr>
                <w:sz w:val="24"/>
                <w:szCs w:val="24"/>
              </w:rPr>
              <w:t>ля</w:t>
            </w:r>
            <w:r w:rsidRPr="001738FC">
              <w:rPr>
                <w:sz w:val="24"/>
                <w:szCs w:val="24"/>
              </w:rPr>
              <w:tab/>
            </w:r>
            <w:r w:rsidRPr="00781D1D">
              <w:rPr>
                <w:sz w:val="24"/>
                <w:szCs w:val="24"/>
              </w:rPr>
              <w:t xml:space="preserve"> </w:t>
            </w:r>
            <w:r w:rsidRPr="001738FC">
              <w:rPr>
                <w:sz w:val="24"/>
                <w:szCs w:val="24"/>
              </w:rPr>
              <w:t>гигиенической</w:t>
            </w:r>
            <w:r w:rsidR="00341902">
              <w:rPr>
                <w:sz w:val="24"/>
                <w:szCs w:val="24"/>
              </w:rPr>
              <w:t xml:space="preserve"> </w:t>
            </w:r>
            <w:r w:rsidRPr="001738FC">
              <w:rPr>
                <w:sz w:val="24"/>
                <w:szCs w:val="24"/>
              </w:rPr>
              <w:t>и</w:t>
            </w:r>
            <w:r w:rsidR="003419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</w:t>
            </w:r>
            <w:r w:rsidRPr="001738FC">
              <w:rPr>
                <w:sz w:val="24"/>
                <w:szCs w:val="24"/>
              </w:rPr>
              <w:t>ирургической антисептики рук</w:t>
            </w:r>
            <w:r w:rsidRPr="00BF5967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6B7A58" w14:textId="03A5346F" w:rsidR="00AA2D6F" w:rsidRPr="00BF5967" w:rsidRDefault="009D3E7D">
            <w:pPr>
              <w:pStyle w:val="a5"/>
              <w:ind w:firstLine="0"/>
              <w:rPr>
                <w:sz w:val="24"/>
                <w:szCs w:val="24"/>
              </w:rPr>
            </w:pPr>
            <w:r w:rsidRPr="00BF5967">
              <w:rPr>
                <w:sz w:val="24"/>
                <w:szCs w:val="24"/>
              </w:rPr>
              <w:t xml:space="preserve">Состав: спирт этиловый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414E8C" w14:textId="77777777" w:rsidR="00AA2D6F" w:rsidRPr="00BF5967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BF5967">
              <w:rPr>
                <w:sz w:val="24"/>
                <w:szCs w:val="24"/>
              </w:rPr>
              <w:t>0,1 литр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F1CC4" w14:textId="77777777" w:rsidR="00AA2D6F" w:rsidRPr="00BF5967" w:rsidRDefault="009D3E7D" w:rsidP="0034190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BF5967">
              <w:rPr>
                <w:sz w:val="24"/>
                <w:szCs w:val="24"/>
              </w:rPr>
              <w:t>1000</w:t>
            </w:r>
          </w:p>
        </w:tc>
      </w:tr>
    </w:tbl>
    <w:p w14:paraId="42074AC1" w14:textId="0EB2F067" w:rsidR="00AA2D6F" w:rsidRPr="00BF5967" w:rsidRDefault="00341902" w:rsidP="00152614">
      <w:pPr>
        <w:pStyle w:val="1"/>
        <w:tabs>
          <w:tab w:val="left" w:pos="943"/>
        </w:tabs>
        <w:ind w:firstLine="709"/>
        <w:jc w:val="both"/>
        <w:rPr>
          <w:sz w:val="24"/>
          <w:szCs w:val="24"/>
        </w:rPr>
      </w:pPr>
      <w:bookmarkStart w:id="16" w:name="bookmark14"/>
      <w:bookmarkEnd w:id="16"/>
      <w:r>
        <w:rPr>
          <w:sz w:val="24"/>
          <w:szCs w:val="24"/>
        </w:rPr>
        <w:t>2. </w:t>
      </w:r>
      <w:r w:rsidR="009D3E7D" w:rsidRPr="00BF5967">
        <w:rPr>
          <w:sz w:val="24"/>
          <w:szCs w:val="24"/>
        </w:rPr>
        <w:t>Технические требования</w:t>
      </w:r>
      <w:r>
        <w:rPr>
          <w:sz w:val="24"/>
          <w:szCs w:val="24"/>
        </w:rPr>
        <w:t>:</w:t>
      </w:r>
    </w:p>
    <w:p w14:paraId="163799F0" w14:textId="42ED8874" w:rsidR="00535935" w:rsidRDefault="002F15D2" w:rsidP="00152614">
      <w:pPr>
        <w:pStyle w:val="1"/>
        <w:tabs>
          <w:tab w:val="left" w:pos="1106"/>
        </w:tabs>
        <w:ind w:firstLine="709"/>
        <w:jc w:val="both"/>
        <w:rPr>
          <w:sz w:val="24"/>
          <w:szCs w:val="24"/>
        </w:rPr>
      </w:pPr>
      <w:bookmarkStart w:id="17" w:name="bookmark15"/>
      <w:bookmarkEnd w:id="17"/>
      <w:r>
        <w:rPr>
          <w:sz w:val="24"/>
          <w:szCs w:val="24"/>
        </w:rPr>
        <w:t>2.1 </w:t>
      </w:r>
      <w:r w:rsidR="009D3E7D" w:rsidRPr="00BF5967">
        <w:rPr>
          <w:sz w:val="24"/>
          <w:szCs w:val="24"/>
        </w:rPr>
        <w:t>Средство должно быть предназначено</w:t>
      </w:r>
      <w:r w:rsidR="00535935">
        <w:rPr>
          <w:sz w:val="24"/>
          <w:szCs w:val="24"/>
        </w:rPr>
        <w:t>:</w:t>
      </w:r>
    </w:p>
    <w:p w14:paraId="1ABEBB6E" w14:textId="77777777" w:rsidR="002F15D2" w:rsidRDefault="009D3E7D" w:rsidP="00152614">
      <w:pPr>
        <w:pStyle w:val="1"/>
        <w:tabs>
          <w:tab w:val="left" w:pos="1106"/>
        </w:tabs>
        <w:ind w:firstLine="709"/>
        <w:jc w:val="both"/>
        <w:rPr>
          <w:sz w:val="24"/>
          <w:szCs w:val="24"/>
        </w:rPr>
      </w:pPr>
      <w:r w:rsidRPr="00BF5967">
        <w:rPr>
          <w:sz w:val="24"/>
          <w:szCs w:val="24"/>
        </w:rPr>
        <w:t xml:space="preserve">для гигиенической </w:t>
      </w:r>
      <w:r w:rsidR="00535935">
        <w:rPr>
          <w:sz w:val="24"/>
          <w:szCs w:val="24"/>
        </w:rPr>
        <w:t>антисептики</w:t>
      </w:r>
      <w:r w:rsidRPr="00BF5967">
        <w:rPr>
          <w:sz w:val="24"/>
          <w:szCs w:val="24"/>
        </w:rPr>
        <w:t xml:space="preserve"> рук медицинского персонала (время втирания 30 сек.- 1 мин.)</w:t>
      </w:r>
      <w:r w:rsidR="00535935">
        <w:rPr>
          <w:sz w:val="24"/>
          <w:szCs w:val="24"/>
        </w:rPr>
        <w:t>;</w:t>
      </w:r>
    </w:p>
    <w:p w14:paraId="6825B872" w14:textId="4D719DC7" w:rsidR="00535935" w:rsidRDefault="00535935" w:rsidP="00152614">
      <w:pPr>
        <w:pStyle w:val="1"/>
        <w:tabs>
          <w:tab w:val="left" w:pos="110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9D3E7D" w:rsidRPr="00BF5967">
        <w:rPr>
          <w:sz w:val="24"/>
          <w:szCs w:val="24"/>
        </w:rPr>
        <w:t xml:space="preserve">хирургической </w:t>
      </w:r>
      <w:r>
        <w:rPr>
          <w:sz w:val="24"/>
          <w:szCs w:val="24"/>
        </w:rPr>
        <w:t>антисептики</w:t>
      </w:r>
      <w:r w:rsidR="009D3E7D" w:rsidRPr="00BF5967">
        <w:rPr>
          <w:sz w:val="24"/>
          <w:szCs w:val="24"/>
        </w:rPr>
        <w:t xml:space="preserve"> рук</w:t>
      </w:r>
      <w:r w:rsidR="002F15D2">
        <w:rPr>
          <w:sz w:val="24"/>
          <w:szCs w:val="24"/>
        </w:rPr>
        <w:t>;</w:t>
      </w:r>
      <w:r w:rsidR="009D3E7D" w:rsidRPr="00BF5967">
        <w:rPr>
          <w:sz w:val="24"/>
          <w:szCs w:val="24"/>
        </w:rPr>
        <w:t xml:space="preserve"> </w:t>
      </w:r>
    </w:p>
    <w:p w14:paraId="2CCBA362" w14:textId="13E4B1AC" w:rsidR="00AA2D6F" w:rsidRPr="00BF5967" w:rsidRDefault="00535935" w:rsidP="00152614">
      <w:pPr>
        <w:pStyle w:val="1"/>
        <w:tabs>
          <w:tab w:val="left" w:pos="110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может быть предназначено в том числе для</w:t>
      </w:r>
      <w:r w:rsidR="009D3E7D" w:rsidRPr="00BF5967">
        <w:rPr>
          <w:sz w:val="24"/>
          <w:szCs w:val="24"/>
        </w:rPr>
        <w:t xml:space="preserve"> обработки операционного и инъекционного полей у пациентов организаций здравоохранения</w:t>
      </w:r>
      <w:r w:rsidR="002F15D2">
        <w:rPr>
          <w:sz w:val="24"/>
          <w:szCs w:val="24"/>
        </w:rPr>
        <w:t>.</w:t>
      </w:r>
    </w:p>
    <w:p w14:paraId="28FF5420" w14:textId="70D669C8" w:rsidR="00AA2D6F" w:rsidRPr="00BF5967" w:rsidRDefault="002F15D2" w:rsidP="00152614">
      <w:pPr>
        <w:pStyle w:val="1"/>
        <w:tabs>
          <w:tab w:val="left" w:pos="762"/>
        </w:tabs>
        <w:ind w:firstLine="709"/>
        <w:jc w:val="both"/>
        <w:rPr>
          <w:sz w:val="24"/>
          <w:szCs w:val="24"/>
        </w:rPr>
      </w:pPr>
      <w:bookmarkStart w:id="18" w:name="bookmark16"/>
      <w:bookmarkStart w:id="19" w:name="bookmark17"/>
      <w:bookmarkEnd w:id="18"/>
      <w:bookmarkEnd w:id="19"/>
      <w:r>
        <w:rPr>
          <w:sz w:val="24"/>
          <w:szCs w:val="24"/>
        </w:rPr>
        <w:t>2.2. </w:t>
      </w:r>
      <w:r w:rsidR="009D3E7D" w:rsidRPr="00BF5967">
        <w:rPr>
          <w:sz w:val="24"/>
          <w:szCs w:val="24"/>
        </w:rPr>
        <w:t>В качестве АДВ средство должно содержать спирт этиловый с массовой долей не менее 6</w:t>
      </w:r>
      <w:r w:rsidR="00535935">
        <w:rPr>
          <w:sz w:val="24"/>
          <w:szCs w:val="24"/>
        </w:rPr>
        <w:t>0</w:t>
      </w:r>
      <w:r w:rsidR="009D3E7D" w:rsidRPr="00BF5967">
        <w:rPr>
          <w:sz w:val="24"/>
          <w:szCs w:val="24"/>
        </w:rPr>
        <w:t>%</w:t>
      </w:r>
      <w:r w:rsidR="00897C2D" w:rsidRPr="00BF5967">
        <w:rPr>
          <w:sz w:val="24"/>
          <w:szCs w:val="24"/>
        </w:rPr>
        <w:t xml:space="preserve">, допускается наличие в составе </w:t>
      </w:r>
      <w:r w:rsidR="00CF4C72" w:rsidRPr="00BF5967">
        <w:rPr>
          <w:sz w:val="24"/>
          <w:szCs w:val="24"/>
        </w:rPr>
        <w:t>функциональных</w:t>
      </w:r>
      <w:r w:rsidR="00CF4C72" w:rsidRPr="00CF4C72">
        <w:rPr>
          <w:sz w:val="24"/>
          <w:szCs w:val="24"/>
        </w:rPr>
        <w:t xml:space="preserve"> </w:t>
      </w:r>
      <w:r w:rsidR="00CF4C72">
        <w:rPr>
          <w:sz w:val="24"/>
          <w:szCs w:val="24"/>
        </w:rPr>
        <w:t>добавок – изопропилового спирта,</w:t>
      </w:r>
      <w:r w:rsidR="00CF4C72" w:rsidRPr="00BF5967">
        <w:rPr>
          <w:sz w:val="24"/>
          <w:szCs w:val="24"/>
        </w:rPr>
        <w:t xml:space="preserve"> </w:t>
      </w:r>
      <w:proofErr w:type="spellStart"/>
      <w:r w:rsidR="00A4042E">
        <w:rPr>
          <w:sz w:val="24"/>
          <w:szCs w:val="24"/>
        </w:rPr>
        <w:t>гуанидинов</w:t>
      </w:r>
      <w:proofErr w:type="spellEnd"/>
      <w:r w:rsidR="00897C2D" w:rsidRPr="00BF5967">
        <w:rPr>
          <w:sz w:val="24"/>
          <w:szCs w:val="24"/>
        </w:rPr>
        <w:t xml:space="preserve"> или хлоргексидина </w:t>
      </w:r>
      <w:proofErr w:type="spellStart"/>
      <w:r w:rsidR="00897C2D" w:rsidRPr="00BF5967">
        <w:rPr>
          <w:sz w:val="24"/>
          <w:szCs w:val="24"/>
        </w:rPr>
        <w:t>биглюконата</w:t>
      </w:r>
      <w:proofErr w:type="spellEnd"/>
      <w:r w:rsidR="009D3E7D" w:rsidRPr="00BF5967">
        <w:rPr>
          <w:sz w:val="24"/>
          <w:szCs w:val="24"/>
        </w:rPr>
        <w:t xml:space="preserve"> </w:t>
      </w:r>
      <w:r w:rsidR="00E03CE9" w:rsidRPr="00BF5967">
        <w:rPr>
          <w:sz w:val="24"/>
          <w:szCs w:val="24"/>
        </w:rPr>
        <w:t>и</w:t>
      </w:r>
      <w:r w:rsidR="009D3E7D" w:rsidRPr="00BF5967">
        <w:rPr>
          <w:sz w:val="24"/>
          <w:szCs w:val="24"/>
        </w:rPr>
        <w:t xml:space="preserve"> смягчающ</w:t>
      </w:r>
      <w:r w:rsidR="00CF25A3" w:rsidRPr="00BF5967">
        <w:rPr>
          <w:sz w:val="24"/>
          <w:szCs w:val="24"/>
        </w:rPr>
        <w:t>их</w:t>
      </w:r>
      <w:r w:rsidR="009D3E7D" w:rsidRPr="00BF5967">
        <w:rPr>
          <w:sz w:val="24"/>
          <w:szCs w:val="24"/>
        </w:rPr>
        <w:t xml:space="preserve"> добав</w:t>
      </w:r>
      <w:r w:rsidR="00CF25A3" w:rsidRPr="00BF5967">
        <w:rPr>
          <w:sz w:val="24"/>
          <w:szCs w:val="24"/>
        </w:rPr>
        <w:t>ок</w:t>
      </w:r>
      <w:r>
        <w:rPr>
          <w:sz w:val="24"/>
          <w:szCs w:val="24"/>
        </w:rPr>
        <w:t>.</w:t>
      </w:r>
    </w:p>
    <w:p w14:paraId="664B06FF" w14:textId="519C3627" w:rsidR="00AA2D6F" w:rsidRPr="00BF5967" w:rsidRDefault="002F15D2" w:rsidP="00152614">
      <w:pPr>
        <w:pStyle w:val="1"/>
        <w:tabs>
          <w:tab w:val="left" w:pos="773"/>
        </w:tabs>
        <w:ind w:firstLine="709"/>
        <w:jc w:val="both"/>
        <w:rPr>
          <w:sz w:val="24"/>
          <w:szCs w:val="24"/>
        </w:rPr>
      </w:pPr>
      <w:bookmarkStart w:id="20" w:name="bookmark18"/>
      <w:bookmarkEnd w:id="20"/>
      <w:r>
        <w:rPr>
          <w:sz w:val="24"/>
          <w:szCs w:val="24"/>
        </w:rPr>
        <w:t>2.3. </w:t>
      </w:r>
      <w:r w:rsidR="009D3E7D" w:rsidRPr="00BF5967">
        <w:rPr>
          <w:sz w:val="24"/>
          <w:szCs w:val="24"/>
        </w:rPr>
        <w:t xml:space="preserve">Средство должно обладать </w:t>
      </w:r>
      <w:r w:rsidR="00897C2D" w:rsidRPr="00BF5967">
        <w:rPr>
          <w:sz w:val="24"/>
          <w:szCs w:val="24"/>
        </w:rPr>
        <w:t xml:space="preserve">активностью в отношении грамположительных, </w:t>
      </w:r>
      <w:proofErr w:type="spellStart"/>
      <w:r w:rsidR="00897C2D" w:rsidRPr="00BF5967">
        <w:rPr>
          <w:sz w:val="24"/>
          <w:szCs w:val="24"/>
        </w:rPr>
        <w:t>граммотрицательных</w:t>
      </w:r>
      <w:proofErr w:type="spellEnd"/>
      <w:r w:rsidR="00897C2D" w:rsidRPr="00BF5967">
        <w:rPr>
          <w:sz w:val="24"/>
          <w:szCs w:val="24"/>
        </w:rPr>
        <w:t xml:space="preserve"> бактерий, вирусов</w:t>
      </w:r>
      <w:r>
        <w:rPr>
          <w:sz w:val="24"/>
          <w:szCs w:val="24"/>
        </w:rPr>
        <w:t>.</w:t>
      </w:r>
    </w:p>
    <w:p w14:paraId="7DBBD0BD" w14:textId="6D04A499" w:rsidR="0009428F" w:rsidRDefault="002F15D2" w:rsidP="00152614">
      <w:pPr>
        <w:pStyle w:val="1"/>
        <w:tabs>
          <w:tab w:val="left" w:pos="778"/>
        </w:tabs>
        <w:ind w:firstLine="709"/>
        <w:jc w:val="both"/>
        <w:rPr>
          <w:sz w:val="24"/>
          <w:szCs w:val="24"/>
        </w:rPr>
      </w:pPr>
      <w:bookmarkStart w:id="21" w:name="bookmark19"/>
      <w:bookmarkEnd w:id="21"/>
      <w:r>
        <w:rPr>
          <w:sz w:val="24"/>
          <w:szCs w:val="24"/>
        </w:rPr>
        <w:t>2.4. </w:t>
      </w:r>
      <w:r w:rsidR="009D3E7D" w:rsidRPr="00BF5967">
        <w:rPr>
          <w:sz w:val="24"/>
          <w:szCs w:val="24"/>
        </w:rPr>
        <w:t xml:space="preserve">Средство должно обладать остаточным противомикробным действием в течение </w:t>
      </w:r>
      <w:r w:rsidR="00152614">
        <w:rPr>
          <w:sz w:val="24"/>
          <w:szCs w:val="24"/>
        </w:rPr>
        <w:br/>
      </w:r>
      <w:r w:rsidR="009D3E7D" w:rsidRPr="00BF5967">
        <w:rPr>
          <w:sz w:val="24"/>
          <w:szCs w:val="24"/>
        </w:rPr>
        <w:t>3-х часов после обработки</w:t>
      </w:r>
      <w:bookmarkStart w:id="22" w:name="bookmark20"/>
      <w:bookmarkEnd w:id="22"/>
      <w:r>
        <w:rPr>
          <w:sz w:val="24"/>
          <w:szCs w:val="24"/>
        </w:rPr>
        <w:t>.</w:t>
      </w:r>
    </w:p>
    <w:p w14:paraId="40B7B09A" w14:textId="5B67F3D6" w:rsidR="00AA2D6F" w:rsidRPr="0009428F" w:rsidRDefault="002F15D2" w:rsidP="00152614">
      <w:pPr>
        <w:pStyle w:val="1"/>
        <w:tabs>
          <w:tab w:val="left" w:pos="778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2.5. </w:t>
      </w:r>
      <w:r w:rsidR="009D3E7D" w:rsidRPr="0009428F">
        <w:rPr>
          <w:sz w:val="24"/>
          <w:szCs w:val="24"/>
        </w:rPr>
        <w:t>Средство должно быть расфасовано в полимерные флаконы прямоугольной формы, подходящие для установки в настенные локтевые дозаторы типа «ДУ-010» вместимостью 1л и полимерные флаконы объемом не более 100 мл</w:t>
      </w:r>
      <w:r w:rsidR="00BF5967" w:rsidRPr="0009428F">
        <w:rPr>
          <w:sz w:val="24"/>
          <w:szCs w:val="24"/>
        </w:rPr>
        <w:t>, стеклянные флаконы не допускаются</w:t>
      </w:r>
      <w:r w:rsidR="009D3E7D" w:rsidRPr="0009428F">
        <w:rPr>
          <w:sz w:val="24"/>
          <w:szCs w:val="24"/>
        </w:rPr>
        <w:t>.</w:t>
      </w:r>
    </w:p>
    <w:p w14:paraId="61FEE5A6" w14:textId="6A4C0516" w:rsidR="00AA2D6F" w:rsidRPr="00BF5967" w:rsidRDefault="002F15D2" w:rsidP="00152614">
      <w:pPr>
        <w:pStyle w:val="1"/>
        <w:tabs>
          <w:tab w:val="left" w:pos="298"/>
        </w:tabs>
        <w:ind w:firstLine="709"/>
        <w:jc w:val="both"/>
        <w:rPr>
          <w:sz w:val="24"/>
          <w:szCs w:val="24"/>
        </w:rPr>
      </w:pPr>
      <w:bookmarkStart w:id="23" w:name="bookmark21"/>
      <w:bookmarkEnd w:id="23"/>
      <w:r>
        <w:rPr>
          <w:sz w:val="24"/>
          <w:szCs w:val="24"/>
        </w:rPr>
        <w:t>3. </w:t>
      </w:r>
      <w:r w:rsidR="009D3E7D" w:rsidRPr="00BF5967">
        <w:rPr>
          <w:sz w:val="24"/>
          <w:szCs w:val="24"/>
        </w:rPr>
        <w:t>Требования качества и срока годности (стерильности) товара</w:t>
      </w:r>
      <w:r>
        <w:rPr>
          <w:sz w:val="24"/>
          <w:szCs w:val="24"/>
        </w:rPr>
        <w:t>:</w:t>
      </w:r>
    </w:p>
    <w:p w14:paraId="0ABD0C1E" w14:textId="3522BFAF" w:rsidR="00AA2D6F" w:rsidRPr="00BF5967" w:rsidRDefault="002F15D2" w:rsidP="00152614">
      <w:pPr>
        <w:pStyle w:val="1"/>
        <w:tabs>
          <w:tab w:val="left" w:pos="689"/>
        </w:tabs>
        <w:ind w:firstLine="709"/>
        <w:jc w:val="both"/>
        <w:rPr>
          <w:sz w:val="24"/>
          <w:szCs w:val="24"/>
        </w:rPr>
      </w:pPr>
      <w:bookmarkStart w:id="24" w:name="bookmark22"/>
      <w:bookmarkEnd w:id="24"/>
      <w:r>
        <w:rPr>
          <w:sz w:val="24"/>
          <w:szCs w:val="24"/>
        </w:rPr>
        <w:t>3.1. </w:t>
      </w:r>
      <w:r w:rsidR="009D3E7D" w:rsidRPr="00BF5967">
        <w:rPr>
          <w:sz w:val="24"/>
          <w:szCs w:val="24"/>
        </w:rPr>
        <w:t xml:space="preserve">Срок годности и стерильности на дату поставки должен составлять не менее 80% от срока </w:t>
      </w:r>
      <w:r w:rsidRPr="00BF5967">
        <w:rPr>
          <w:sz w:val="24"/>
          <w:szCs w:val="24"/>
        </w:rPr>
        <w:t>годности,</w:t>
      </w:r>
      <w:r w:rsidR="009D3E7D" w:rsidRPr="00BF5967">
        <w:rPr>
          <w:sz w:val="24"/>
          <w:szCs w:val="24"/>
        </w:rPr>
        <w:t xml:space="preserve"> установленного производителем</w:t>
      </w:r>
      <w:r>
        <w:rPr>
          <w:sz w:val="24"/>
          <w:szCs w:val="24"/>
        </w:rPr>
        <w:t>.</w:t>
      </w:r>
    </w:p>
    <w:p w14:paraId="11868337" w14:textId="024DA2DB" w:rsidR="00AA2D6F" w:rsidRPr="00BF5967" w:rsidRDefault="002F15D2" w:rsidP="00152614">
      <w:pPr>
        <w:pStyle w:val="1"/>
        <w:tabs>
          <w:tab w:val="left" w:pos="689"/>
        </w:tabs>
        <w:ind w:firstLine="709"/>
        <w:jc w:val="both"/>
        <w:rPr>
          <w:sz w:val="24"/>
          <w:szCs w:val="24"/>
        </w:rPr>
      </w:pPr>
      <w:bookmarkStart w:id="25" w:name="bookmark23"/>
      <w:bookmarkEnd w:id="25"/>
      <w:r>
        <w:rPr>
          <w:sz w:val="24"/>
          <w:szCs w:val="24"/>
        </w:rPr>
        <w:t>4. </w:t>
      </w:r>
      <w:r w:rsidR="009D3E7D" w:rsidRPr="00BF5967">
        <w:rPr>
          <w:sz w:val="24"/>
          <w:szCs w:val="24"/>
        </w:rPr>
        <w:t>Требования о наличии технической документации и иной информации:</w:t>
      </w:r>
    </w:p>
    <w:p w14:paraId="70647DD0" w14:textId="0E8FC4BF" w:rsidR="00AA2D6F" w:rsidRPr="00BF5967" w:rsidRDefault="002F15D2" w:rsidP="00152614">
      <w:pPr>
        <w:pStyle w:val="1"/>
        <w:tabs>
          <w:tab w:val="left" w:pos="689"/>
        </w:tabs>
        <w:ind w:firstLine="709"/>
        <w:jc w:val="both"/>
        <w:rPr>
          <w:sz w:val="24"/>
          <w:szCs w:val="24"/>
        </w:rPr>
      </w:pPr>
      <w:bookmarkStart w:id="26" w:name="bookmark24"/>
      <w:bookmarkEnd w:id="26"/>
      <w:r>
        <w:rPr>
          <w:sz w:val="24"/>
          <w:szCs w:val="24"/>
        </w:rPr>
        <w:t>4.1. </w:t>
      </w:r>
      <w:r w:rsidR="009D3E7D" w:rsidRPr="00BF5967">
        <w:rPr>
          <w:sz w:val="24"/>
          <w:szCs w:val="24"/>
        </w:rPr>
        <w:t>Наличие одного из документов, подтверждающих государственную регистрацию товара в Республике Беларусь как лекарственное средство:</w:t>
      </w:r>
    </w:p>
    <w:p w14:paraId="5A3B948A" w14:textId="00A88618" w:rsidR="00AA2D6F" w:rsidRPr="00BF5967" w:rsidRDefault="009D3E7D" w:rsidP="00152614">
      <w:pPr>
        <w:pStyle w:val="1"/>
        <w:tabs>
          <w:tab w:val="left" w:pos="227"/>
        </w:tabs>
        <w:ind w:firstLine="709"/>
        <w:jc w:val="both"/>
        <w:rPr>
          <w:sz w:val="24"/>
          <w:szCs w:val="24"/>
        </w:rPr>
      </w:pPr>
      <w:bookmarkStart w:id="27" w:name="bookmark25"/>
      <w:bookmarkEnd w:id="27"/>
      <w:r w:rsidRPr="00BF5967">
        <w:rPr>
          <w:sz w:val="24"/>
          <w:szCs w:val="24"/>
        </w:rPr>
        <w:t>сведения из Реестра лекарственных средств Республики Беларусь;</w:t>
      </w:r>
    </w:p>
    <w:p w14:paraId="3ABE5543" w14:textId="77777777" w:rsidR="00AA2D6F" w:rsidRPr="00BF5967" w:rsidRDefault="009D3E7D" w:rsidP="00152614">
      <w:pPr>
        <w:pStyle w:val="1"/>
        <w:tabs>
          <w:tab w:val="left" w:pos="227"/>
        </w:tabs>
        <w:ind w:firstLine="709"/>
        <w:jc w:val="both"/>
        <w:rPr>
          <w:sz w:val="24"/>
          <w:szCs w:val="24"/>
        </w:rPr>
      </w:pPr>
      <w:bookmarkStart w:id="28" w:name="bookmark26"/>
      <w:bookmarkEnd w:id="28"/>
      <w:r w:rsidRPr="00BF5967">
        <w:rPr>
          <w:sz w:val="24"/>
          <w:szCs w:val="24"/>
        </w:rPr>
        <w:t>действующего регистрационного удостоверения Министерства здравоохранения Республики Беларусь.</w:t>
      </w:r>
    </w:p>
    <w:p w14:paraId="32D9D118" w14:textId="5BDC358A" w:rsidR="00AA2D6F" w:rsidRDefault="00152614" w:rsidP="00152614">
      <w:pPr>
        <w:pStyle w:val="1"/>
        <w:tabs>
          <w:tab w:val="left" w:pos="689"/>
        </w:tabs>
        <w:ind w:firstLine="709"/>
        <w:jc w:val="both"/>
        <w:rPr>
          <w:sz w:val="24"/>
          <w:szCs w:val="24"/>
        </w:rPr>
      </w:pPr>
      <w:bookmarkStart w:id="29" w:name="bookmark27"/>
      <w:bookmarkEnd w:id="29"/>
      <w:r>
        <w:rPr>
          <w:sz w:val="24"/>
          <w:szCs w:val="24"/>
        </w:rPr>
        <w:t>5. </w:t>
      </w:r>
      <w:r w:rsidR="00A4042E" w:rsidRPr="00A4042E">
        <w:rPr>
          <w:sz w:val="24"/>
          <w:szCs w:val="24"/>
        </w:rPr>
        <w:t>Предоставление инструкции по применению на русском языке при поставке продукции</w:t>
      </w:r>
      <w:r>
        <w:rPr>
          <w:sz w:val="24"/>
          <w:szCs w:val="24"/>
        </w:rPr>
        <w:t xml:space="preserve"> - </w:t>
      </w:r>
      <w:r w:rsidR="00F14B5B">
        <w:rPr>
          <w:sz w:val="24"/>
          <w:szCs w:val="24"/>
        </w:rPr>
        <w:t>25</w:t>
      </w:r>
      <w:r w:rsidR="009D3E7D" w:rsidRPr="00BF5967">
        <w:rPr>
          <w:sz w:val="24"/>
          <w:szCs w:val="24"/>
        </w:rPr>
        <w:t xml:space="preserve"> шт.</w:t>
      </w:r>
    </w:p>
    <w:p w14:paraId="5ECF3B13" w14:textId="77777777" w:rsidR="002F15D2" w:rsidRPr="00BF5967" w:rsidRDefault="002F15D2" w:rsidP="002F15D2">
      <w:pPr>
        <w:pStyle w:val="1"/>
        <w:tabs>
          <w:tab w:val="left" w:pos="689"/>
        </w:tabs>
        <w:rPr>
          <w:sz w:val="24"/>
          <w:szCs w:val="24"/>
        </w:rPr>
      </w:pPr>
    </w:p>
    <w:p w14:paraId="693752D1" w14:textId="7CDCBCCE" w:rsidR="00AA2D6F" w:rsidRPr="00BF5967" w:rsidRDefault="009D3E7D">
      <w:pPr>
        <w:pStyle w:val="1"/>
        <w:ind w:firstLine="0"/>
        <w:rPr>
          <w:sz w:val="24"/>
          <w:szCs w:val="24"/>
        </w:rPr>
      </w:pPr>
      <w:r w:rsidRPr="00BF5967">
        <w:rPr>
          <w:sz w:val="24"/>
          <w:szCs w:val="24"/>
        </w:rPr>
        <w:t>Р</w:t>
      </w:r>
      <w:r w:rsidR="00152614" w:rsidRPr="00BF5967">
        <w:rPr>
          <w:sz w:val="24"/>
          <w:szCs w:val="24"/>
        </w:rPr>
        <w:t>азработано</w:t>
      </w:r>
      <w:r w:rsidRPr="00BF5967">
        <w:rPr>
          <w:sz w:val="24"/>
          <w:szCs w:val="24"/>
        </w:rPr>
        <w:t>:</w:t>
      </w:r>
    </w:p>
    <w:p w14:paraId="088CD6B8" w14:textId="2C7D9814" w:rsidR="00AA2D6F" w:rsidRPr="00BF5967" w:rsidRDefault="009D3E7D" w:rsidP="00152614">
      <w:pPr>
        <w:pStyle w:val="1"/>
        <w:tabs>
          <w:tab w:val="left" w:pos="6804"/>
        </w:tabs>
        <w:spacing w:after="260"/>
        <w:ind w:firstLine="0"/>
        <w:rPr>
          <w:sz w:val="24"/>
          <w:szCs w:val="24"/>
        </w:rPr>
      </w:pPr>
      <w:r w:rsidRPr="00BF5967">
        <w:rPr>
          <w:sz w:val="24"/>
          <w:szCs w:val="24"/>
        </w:rPr>
        <w:t>Врач-эпидемиолог</w:t>
      </w:r>
      <w:r w:rsidR="00CF25A3" w:rsidRPr="00BF5967">
        <w:rPr>
          <w:sz w:val="24"/>
          <w:szCs w:val="24"/>
        </w:rPr>
        <w:t xml:space="preserve">                                                          </w:t>
      </w:r>
      <w:r w:rsidR="00152614">
        <w:rPr>
          <w:sz w:val="24"/>
          <w:szCs w:val="24"/>
        </w:rPr>
        <w:t xml:space="preserve">                </w:t>
      </w:r>
      <w:r w:rsidR="00CF25A3" w:rsidRPr="00BF5967">
        <w:rPr>
          <w:sz w:val="24"/>
          <w:szCs w:val="24"/>
        </w:rPr>
        <w:t xml:space="preserve">       </w:t>
      </w:r>
      <w:proofErr w:type="spellStart"/>
      <w:r w:rsidR="00CF4C72">
        <w:rPr>
          <w:sz w:val="24"/>
          <w:szCs w:val="24"/>
        </w:rPr>
        <w:t>Н.Д.Савич</w:t>
      </w:r>
      <w:proofErr w:type="spellEnd"/>
    </w:p>
    <w:sectPr w:rsidR="00AA2D6F" w:rsidRPr="00BF5967" w:rsidSect="002F15D2">
      <w:headerReference w:type="default" r:id="rId8"/>
      <w:footerReference w:type="default" r:id="rId9"/>
      <w:pgSz w:w="12240" w:h="15840"/>
      <w:pgMar w:top="568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6A934A" w14:textId="77777777" w:rsidR="00E32FBA" w:rsidRDefault="00E32FBA">
      <w:r>
        <w:separator/>
      </w:r>
    </w:p>
  </w:endnote>
  <w:endnote w:type="continuationSeparator" w:id="0">
    <w:p w14:paraId="60312E19" w14:textId="77777777" w:rsidR="00E32FBA" w:rsidRDefault="00E32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3869D" w14:textId="77777777" w:rsidR="00AA2D6F" w:rsidRDefault="009D3E7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1F41563B" wp14:editId="2895D3DA">
              <wp:simplePos x="0" y="0"/>
              <wp:positionH relativeFrom="page">
                <wp:posOffset>3768725</wp:posOffset>
              </wp:positionH>
              <wp:positionV relativeFrom="page">
                <wp:posOffset>7461885</wp:posOffset>
              </wp:positionV>
              <wp:extent cx="762000" cy="11747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0" cy="117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B7A0E0" w14:textId="0B38E2D0" w:rsidR="00AA2D6F" w:rsidRDefault="00AA2D6F">
                          <w:pPr>
                            <w:pStyle w:val="20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1563B" id="_x0000_t202" coordsize="21600,21600" o:spt="202" path="m,l,21600r21600,l21600,xe">
              <v:stroke joinstyle="miter"/>
              <v:path gradientshapeok="t" o:connecttype="rect"/>
            </v:shapetype>
            <v:shape id="Shape 13" o:spid="_x0000_s1026" type="#_x0000_t202" style="position:absolute;margin-left:296.75pt;margin-top:587.55pt;width:60pt;height:9.2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" filled="f" stroked="f">
              <v:textbox style="mso-fit-shape-to-text:t" inset="0,0,0,0">
                <w:txbxContent>
                  <w:p w14:paraId="0AB7A0E0" w14:textId="0B38E2D0" w:rsidR="00AA2D6F" w:rsidRDefault="00AA2D6F">
                    <w:pPr>
                      <w:pStyle w:val="20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C16EC" w14:textId="77777777" w:rsidR="00E32FBA" w:rsidRDefault="00E32FBA"/>
  </w:footnote>
  <w:footnote w:type="continuationSeparator" w:id="0">
    <w:p w14:paraId="12EC8C0E" w14:textId="77777777" w:rsidR="00E32FBA" w:rsidRDefault="00E32F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B2BF6" w14:textId="793499CC" w:rsidR="00AA2D6F" w:rsidRDefault="00AA2D6F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5851"/>
    <w:multiLevelType w:val="multilevel"/>
    <w:tmpl w:val="9ABEFC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4A4021"/>
    <w:multiLevelType w:val="multilevel"/>
    <w:tmpl w:val="079C46D2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BD6170"/>
    <w:multiLevelType w:val="multilevel"/>
    <w:tmpl w:val="911C684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E27A9C"/>
    <w:multiLevelType w:val="hybridMultilevel"/>
    <w:tmpl w:val="D676E942"/>
    <w:lvl w:ilvl="0" w:tplc="917CE806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50ECD"/>
    <w:multiLevelType w:val="multilevel"/>
    <w:tmpl w:val="22EACE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75215536"/>
    <w:multiLevelType w:val="multilevel"/>
    <w:tmpl w:val="A6547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C771B2"/>
    <w:multiLevelType w:val="multilevel"/>
    <w:tmpl w:val="0714F1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D6F"/>
    <w:rsid w:val="000145EF"/>
    <w:rsid w:val="00082320"/>
    <w:rsid w:val="0009428F"/>
    <w:rsid w:val="000D0690"/>
    <w:rsid w:val="0012159F"/>
    <w:rsid w:val="00152614"/>
    <w:rsid w:val="001711C0"/>
    <w:rsid w:val="001738FC"/>
    <w:rsid w:val="0017793E"/>
    <w:rsid w:val="00187B4D"/>
    <w:rsid w:val="001C202C"/>
    <w:rsid w:val="00220C12"/>
    <w:rsid w:val="002F15D2"/>
    <w:rsid w:val="00341902"/>
    <w:rsid w:val="003D54C0"/>
    <w:rsid w:val="00432E2E"/>
    <w:rsid w:val="00455517"/>
    <w:rsid w:val="00535935"/>
    <w:rsid w:val="005D7B37"/>
    <w:rsid w:val="00781D1D"/>
    <w:rsid w:val="00800D55"/>
    <w:rsid w:val="00897C2D"/>
    <w:rsid w:val="009770AB"/>
    <w:rsid w:val="009D3E7D"/>
    <w:rsid w:val="00A30310"/>
    <w:rsid w:val="00A4042E"/>
    <w:rsid w:val="00AA2D6F"/>
    <w:rsid w:val="00B43221"/>
    <w:rsid w:val="00B840DC"/>
    <w:rsid w:val="00BB67D7"/>
    <w:rsid w:val="00BF5967"/>
    <w:rsid w:val="00C0476F"/>
    <w:rsid w:val="00CF25A3"/>
    <w:rsid w:val="00CF4C72"/>
    <w:rsid w:val="00D62661"/>
    <w:rsid w:val="00D874E1"/>
    <w:rsid w:val="00E03CE9"/>
    <w:rsid w:val="00E32FBA"/>
    <w:rsid w:val="00F14B5B"/>
    <w:rsid w:val="00F87610"/>
    <w:rsid w:val="00FC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04E70"/>
  <w15:docId w15:val="{41603D50-B514-4AE9-91A0-55505EA3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3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pPr>
      <w:ind w:firstLine="34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1215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159F"/>
    <w:rPr>
      <w:color w:val="000000"/>
    </w:rPr>
  </w:style>
  <w:style w:type="paragraph" w:styleId="aa">
    <w:name w:val="footer"/>
    <w:basedOn w:val="a"/>
    <w:link w:val="ab"/>
    <w:uiPriority w:val="99"/>
    <w:unhideWhenUsed/>
    <w:rsid w:val="001215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159F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F8761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8761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97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D9277-572A-44DD-B8B2-7CF21C49C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Савич Наталья Дмитриевна</dc:creator>
  <cp:lastModifiedBy>Лукашик Юля Викторовна</cp:lastModifiedBy>
  <cp:revision>10</cp:revision>
  <cp:lastPrinted>2026-06-04T10:49:00Z</cp:lastPrinted>
  <dcterms:created xsi:type="dcterms:W3CDTF">2026-06-04T08:36:00Z</dcterms:created>
  <dcterms:modified xsi:type="dcterms:W3CDTF">2026-06-10T14:29:00Z</dcterms:modified>
</cp:coreProperties>
</file>