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E453AD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F80745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>
              <w:rPr>
                <w:rFonts w:ascii="Times New Roman" w:hAnsi="Times New Roman" w:cs="Times New Roman"/>
              </w:rPr>
              <w:t xml:space="preserve">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2800D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</w:t>
            </w:r>
            <w:r w:rsidR="00F25AE9">
              <w:rPr>
                <w:rFonts w:ascii="Times New Roman" w:hAnsi="Times New Roman" w:cs="Times New Roman"/>
              </w:rPr>
              <w:t>0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2800DF" w:rsidP="00DB48C6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>Подставка для руки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2800DF">
              <w:rPr>
                <w:rFonts w:ascii="Times New Roman" w:hAnsi="Times New Roman" w:cs="Times New Roman"/>
              </w:rPr>
              <w:t>забора крови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2800DF" w:rsidP="00A267D3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 xml:space="preserve">8 144,28 </w:t>
            </w:r>
            <w:r w:rsidR="00E453AD" w:rsidRPr="00E453AD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 w:rsidR="00394E45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F80745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9F683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F6837" w:rsidRDefault="00F8074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25AE9" w:rsidRPr="00F25AE9">
              <w:rPr>
                <w:rFonts w:ascii="Times New Roman" w:hAnsi="Times New Roman" w:cs="Times New Roman"/>
              </w:rPr>
              <w:t xml:space="preserve">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2800DF" w:rsidP="00A267D3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>Подставка для руки для забора крови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F80745" w:rsidRDefault="002800DF" w:rsidP="00F8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2800DF">
              <w:rPr>
                <w:rFonts w:ascii="Times New Roman" w:hAnsi="Times New Roman" w:cs="Times New Roman"/>
              </w:rPr>
              <w:t>У подставки имеется возможность регулировки высоты ложемента</w:t>
            </w:r>
          </w:p>
          <w:p w:rsidR="002800DF" w:rsidRDefault="002800DF" w:rsidP="00F8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2800DF">
              <w:rPr>
                <w:rFonts w:ascii="Times New Roman" w:hAnsi="Times New Roman" w:cs="Times New Roman"/>
              </w:rPr>
              <w:t>Материалы, применяемые при изготовлении подставки, устойчивы к химическим, механическим воздействиям, обработке всеми видами дезинфицирующих и моющих растворов.</w:t>
            </w:r>
          </w:p>
          <w:p w:rsidR="002800DF" w:rsidRPr="00F25AE9" w:rsidRDefault="002800DF" w:rsidP="002800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Длина - 665 мм .Ширина - 405 мм .</w:t>
            </w:r>
            <w:r w:rsidRPr="002800DF">
              <w:rPr>
                <w:rFonts w:ascii="Times New Roman" w:hAnsi="Times New Roman" w:cs="Times New Roman"/>
              </w:rPr>
              <w:t>Высота от 700 мм до 870 мм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623220" w:rsidRDefault="002800DF" w:rsidP="00A267D3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 xml:space="preserve">8 144,28 </w:t>
            </w:r>
            <w:r w:rsidR="00E453AD" w:rsidRPr="00E453AD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2800DF" w:rsidP="00A267D3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>32.50.30.500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E16745" w:rsidRDefault="002800DF" w:rsidP="00A267D3">
            <w:pPr>
              <w:rPr>
                <w:rFonts w:ascii="Times New Roman" w:hAnsi="Times New Roman" w:cs="Times New Roman"/>
              </w:rPr>
            </w:pPr>
            <w:r w:rsidRPr="002800DF">
              <w:rPr>
                <w:rFonts w:ascii="Times New Roman" w:hAnsi="Times New Roman" w:cs="Times New Roman"/>
              </w:rPr>
              <w:t>Мебель медицинская, хирургическая, стоматологическая или ветеринарная</w:t>
            </w:r>
            <w:bookmarkStart w:id="0" w:name="_GoBack"/>
            <w:bookmarkEnd w:id="0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2800D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F271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A4588"/>
    <w:rsid w:val="000E7FE4"/>
    <w:rsid w:val="0014103C"/>
    <w:rsid w:val="001662BF"/>
    <w:rsid w:val="001F4D1B"/>
    <w:rsid w:val="00266788"/>
    <w:rsid w:val="002800DF"/>
    <w:rsid w:val="00394E45"/>
    <w:rsid w:val="00623220"/>
    <w:rsid w:val="00664DDE"/>
    <w:rsid w:val="00667131"/>
    <w:rsid w:val="008C538E"/>
    <w:rsid w:val="009F6837"/>
    <w:rsid w:val="00A02BC8"/>
    <w:rsid w:val="00A267D3"/>
    <w:rsid w:val="00AD3ABD"/>
    <w:rsid w:val="00DA1142"/>
    <w:rsid w:val="00DB48C6"/>
    <w:rsid w:val="00E16745"/>
    <w:rsid w:val="00E453AD"/>
    <w:rsid w:val="00E8207D"/>
    <w:rsid w:val="00F25AE9"/>
    <w:rsid w:val="00F80745"/>
    <w:rsid w:val="00F976AF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8D4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80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cp:lastPrinted>2026-06-10T07:32:00Z</cp:lastPrinted>
  <dcterms:created xsi:type="dcterms:W3CDTF">2026-06-10T07:53:00Z</dcterms:created>
  <dcterms:modified xsi:type="dcterms:W3CDTF">2026-06-10T07:53:00Z</dcterms:modified>
</cp:coreProperties>
</file>