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466" w:rsidRPr="000B4D83" w:rsidRDefault="004606AE" w:rsidP="00D534FD">
      <w:pPr>
        <w:pStyle w:val="ConsPlusTitle"/>
        <w:widowControl/>
        <w:ind w:left="-142"/>
        <w:jc w:val="center"/>
        <w:rPr>
          <w:color w:val="262626" w:themeColor="text1" w:themeTint="D9"/>
        </w:rPr>
      </w:pPr>
      <w:r w:rsidRPr="000B4D83">
        <w:rPr>
          <w:color w:val="262626" w:themeColor="text1" w:themeTint="D9"/>
        </w:rPr>
        <w:t xml:space="preserve">ДОГОВОР </w:t>
      </w:r>
      <w:r w:rsidR="00A26AEE" w:rsidRPr="000B4D83">
        <w:rPr>
          <w:color w:val="262626" w:themeColor="text1" w:themeTint="D9"/>
        </w:rPr>
        <w:t>№</w:t>
      </w:r>
      <w:r w:rsidR="00250B8E">
        <w:rPr>
          <w:color w:val="262626" w:themeColor="text1" w:themeTint="D9"/>
        </w:rPr>
        <w:t>___</w:t>
      </w:r>
      <w:r w:rsidR="00A26AEE" w:rsidRPr="000B4D83">
        <w:rPr>
          <w:color w:val="262626" w:themeColor="text1" w:themeTint="D9"/>
        </w:rPr>
        <w:t xml:space="preserve"> </w:t>
      </w:r>
    </w:p>
    <w:p w:rsidR="00A26AEE" w:rsidRPr="000B4D83" w:rsidRDefault="00A26AEE">
      <w:pPr>
        <w:pStyle w:val="ConsPlusTitle"/>
        <w:widowControl/>
        <w:jc w:val="center"/>
        <w:rPr>
          <w:color w:val="262626" w:themeColor="text1" w:themeTint="D9"/>
        </w:rPr>
      </w:pPr>
    </w:p>
    <w:p w:rsidR="002A7466" w:rsidRPr="000B4D83" w:rsidRDefault="009B6749" w:rsidP="000B4D83">
      <w:pPr>
        <w:autoSpaceDE w:val="0"/>
        <w:autoSpaceDN w:val="0"/>
        <w:adjustRightInd w:val="0"/>
        <w:jc w:val="center"/>
        <w:rPr>
          <w:color w:val="262626" w:themeColor="text1" w:themeTint="D9"/>
        </w:rPr>
      </w:pPr>
      <w:r w:rsidRPr="000B4D83">
        <w:rPr>
          <w:color w:val="262626" w:themeColor="text1" w:themeTint="D9"/>
        </w:rPr>
        <w:t>г</w:t>
      </w:r>
      <w:r w:rsidR="00011E1C" w:rsidRPr="000B4D83">
        <w:rPr>
          <w:color w:val="262626" w:themeColor="text1" w:themeTint="D9"/>
        </w:rPr>
        <w:t>. Минск</w:t>
      </w:r>
      <w:r w:rsidR="00D5020A" w:rsidRPr="000B4D83">
        <w:rPr>
          <w:color w:val="262626" w:themeColor="text1" w:themeTint="D9"/>
        </w:rPr>
        <w:tab/>
      </w:r>
      <w:r w:rsidR="00D5020A" w:rsidRPr="000B4D83">
        <w:rPr>
          <w:color w:val="262626" w:themeColor="text1" w:themeTint="D9"/>
        </w:rPr>
        <w:tab/>
      </w:r>
      <w:r w:rsidR="00D5020A" w:rsidRPr="000B4D83">
        <w:rPr>
          <w:color w:val="262626" w:themeColor="text1" w:themeTint="D9"/>
        </w:rPr>
        <w:tab/>
      </w:r>
      <w:r w:rsidR="00D5020A" w:rsidRPr="000B4D83">
        <w:rPr>
          <w:color w:val="262626" w:themeColor="text1" w:themeTint="D9"/>
        </w:rPr>
        <w:tab/>
      </w:r>
      <w:r w:rsidR="00D5020A" w:rsidRPr="000B4D83">
        <w:rPr>
          <w:color w:val="262626" w:themeColor="text1" w:themeTint="D9"/>
        </w:rPr>
        <w:tab/>
      </w:r>
      <w:r w:rsidR="00D5020A" w:rsidRPr="000B4D83">
        <w:rPr>
          <w:color w:val="262626" w:themeColor="text1" w:themeTint="D9"/>
        </w:rPr>
        <w:tab/>
      </w:r>
      <w:r w:rsidR="00D5020A" w:rsidRPr="000B4D83">
        <w:rPr>
          <w:color w:val="262626" w:themeColor="text1" w:themeTint="D9"/>
        </w:rPr>
        <w:tab/>
      </w:r>
      <w:r w:rsidR="00D5020A" w:rsidRPr="000B4D83">
        <w:rPr>
          <w:color w:val="262626" w:themeColor="text1" w:themeTint="D9"/>
        </w:rPr>
        <w:tab/>
      </w:r>
      <w:r w:rsidR="00250B8E">
        <w:rPr>
          <w:color w:val="262626" w:themeColor="text1" w:themeTint="D9"/>
        </w:rPr>
        <w:t>«_</w:t>
      </w:r>
      <w:proofErr w:type="gramStart"/>
      <w:r w:rsidR="00250B8E">
        <w:rPr>
          <w:color w:val="262626" w:themeColor="text1" w:themeTint="D9"/>
        </w:rPr>
        <w:t>_»_</w:t>
      </w:r>
      <w:proofErr w:type="gramEnd"/>
      <w:r w:rsidR="00250B8E">
        <w:rPr>
          <w:color w:val="262626" w:themeColor="text1" w:themeTint="D9"/>
        </w:rPr>
        <w:t>______ 202</w:t>
      </w:r>
      <w:r w:rsidR="00D534FD">
        <w:rPr>
          <w:color w:val="262626" w:themeColor="text1" w:themeTint="D9"/>
        </w:rPr>
        <w:t>6</w:t>
      </w:r>
      <w:r w:rsidRPr="000B4D83">
        <w:rPr>
          <w:color w:val="262626" w:themeColor="text1" w:themeTint="D9"/>
        </w:rPr>
        <w:t xml:space="preserve"> </w:t>
      </w:r>
      <w:r w:rsidR="00D5020A" w:rsidRPr="000B4D83">
        <w:rPr>
          <w:color w:val="262626" w:themeColor="text1" w:themeTint="D9"/>
        </w:rPr>
        <w:t>года</w:t>
      </w:r>
    </w:p>
    <w:p w:rsidR="00D5020A" w:rsidRPr="000B4D83" w:rsidRDefault="00D5020A">
      <w:pPr>
        <w:autoSpaceDE w:val="0"/>
        <w:autoSpaceDN w:val="0"/>
        <w:adjustRightInd w:val="0"/>
        <w:jc w:val="both"/>
        <w:rPr>
          <w:color w:val="262626" w:themeColor="text1" w:themeTint="D9"/>
        </w:rPr>
      </w:pPr>
    </w:p>
    <w:p w:rsidR="002A7466" w:rsidRPr="000B4D83" w:rsidRDefault="00250B8E" w:rsidP="0037466F">
      <w:pPr>
        <w:ind w:firstLine="708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>_________________________________________________</w:t>
      </w:r>
      <w:r w:rsidR="00B921FB" w:rsidRPr="000B4D83">
        <w:rPr>
          <w:color w:val="262626" w:themeColor="text1" w:themeTint="D9"/>
        </w:rPr>
        <w:t>,</w:t>
      </w:r>
      <w:r w:rsidR="002A7466" w:rsidRPr="000B4D83">
        <w:rPr>
          <w:color w:val="262626" w:themeColor="text1" w:themeTint="D9"/>
        </w:rPr>
        <w:t xml:space="preserve"> именуемое в да</w:t>
      </w:r>
      <w:r w:rsidR="00D852DB" w:rsidRPr="000B4D83">
        <w:rPr>
          <w:color w:val="262626" w:themeColor="text1" w:themeTint="D9"/>
        </w:rPr>
        <w:t>льнейшем «Исполнитель», в лице</w:t>
      </w:r>
      <w:r w:rsidR="009B6749" w:rsidRPr="000B4D83">
        <w:rPr>
          <w:color w:val="262626" w:themeColor="text1" w:themeTint="D9"/>
        </w:rPr>
        <w:t xml:space="preserve"> </w:t>
      </w:r>
      <w:r>
        <w:rPr>
          <w:color w:val="262626" w:themeColor="text1" w:themeTint="D9"/>
        </w:rPr>
        <w:t>______________________________</w:t>
      </w:r>
      <w:r w:rsidR="002A7466" w:rsidRPr="000B4D83">
        <w:rPr>
          <w:color w:val="262626" w:themeColor="text1" w:themeTint="D9"/>
        </w:rPr>
        <w:t>, действующе</w:t>
      </w:r>
      <w:r w:rsidR="0025488B" w:rsidRPr="000B4D83">
        <w:rPr>
          <w:color w:val="262626" w:themeColor="text1" w:themeTint="D9"/>
        </w:rPr>
        <w:t>го</w:t>
      </w:r>
      <w:r w:rsidR="002A7466" w:rsidRPr="000B4D83">
        <w:rPr>
          <w:color w:val="262626" w:themeColor="text1" w:themeTint="D9"/>
        </w:rPr>
        <w:t xml:space="preserve"> на основании </w:t>
      </w:r>
      <w:r>
        <w:rPr>
          <w:color w:val="262626" w:themeColor="text1" w:themeTint="D9"/>
        </w:rPr>
        <w:t>_____________________________________________________________</w:t>
      </w:r>
      <w:r w:rsidR="00180513" w:rsidRPr="000B4D83">
        <w:rPr>
          <w:color w:val="262626" w:themeColor="text1" w:themeTint="D9"/>
        </w:rPr>
        <w:t>, с одной стороны и</w:t>
      </w:r>
      <w:r w:rsidR="000B4D83">
        <w:rPr>
          <w:color w:val="262626" w:themeColor="text1" w:themeTint="D9"/>
        </w:rPr>
        <w:t xml:space="preserve"> Учреждение здравоохранения «12-я городская детская поликлиника»</w:t>
      </w:r>
      <w:r w:rsidR="001E3E22" w:rsidRPr="000B4D83">
        <w:rPr>
          <w:color w:val="262626" w:themeColor="text1" w:themeTint="D9"/>
        </w:rPr>
        <w:t>, в лице</w:t>
      </w:r>
      <w:r w:rsidR="00D534FD">
        <w:rPr>
          <w:color w:val="262626" w:themeColor="text1" w:themeTint="D9"/>
        </w:rPr>
        <w:t>________________________________________________</w:t>
      </w:r>
      <w:r w:rsidR="00D157FD">
        <w:rPr>
          <w:color w:val="262626" w:themeColor="text1" w:themeTint="D9"/>
          <w:shd w:val="clear" w:color="auto" w:fill="FFFFFF"/>
        </w:rPr>
        <w:t>.</w:t>
      </w:r>
      <w:r w:rsidR="000B4D83">
        <w:rPr>
          <w:color w:val="262626" w:themeColor="text1" w:themeTint="D9"/>
          <w:shd w:val="clear" w:color="auto" w:fill="FFFFFF"/>
        </w:rPr>
        <w:t xml:space="preserve">, </w:t>
      </w:r>
      <w:r w:rsidR="001E3E22" w:rsidRPr="000B4D83">
        <w:rPr>
          <w:color w:val="262626" w:themeColor="text1" w:themeTint="D9"/>
        </w:rPr>
        <w:t>действующего</w:t>
      </w:r>
      <w:r w:rsidR="002A7466" w:rsidRPr="000B4D83">
        <w:rPr>
          <w:color w:val="262626" w:themeColor="text1" w:themeTint="D9"/>
        </w:rPr>
        <w:t xml:space="preserve"> на основании</w:t>
      </w:r>
      <w:r w:rsidR="0015393D" w:rsidRPr="000B4D83">
        <w:rPr>
          <w:color w:val="262626" w:themeColor="text1" w:themeTint="D9"/>
        </w:rPr>
        <w:t xml:space="preserve"> </w:t>
      </w:r>
      <w:r w:rsidR="00D534FD">
        <w:rPr>
          <w:color w:val="262626" w:themeColor="text1" w:themeTint="D9"/>
        </w:rPr>
        <w:t>______</w:t>
      </w:r>
      <w:r w:rsidR="000B4D83">
        <w:rPr>
          <w:color w:val="262626" w:themeColor="text1" w:themeTint="D9"/>
        </w:rPr>
        <w:t xml:space="preserve">, </w:t>
      </w:r>
      <w:r w:rsidR="000B4D83" w:rsidRPr="000B4D83">
        <w:rPr>
          <w:color w:val="262626" w:themeColor="text1" w:themeTint="D9"/>
        </w:rPr>
        <w:t xml:space="preserve">именуемое в дальнейшем </w:t>
      </w:r>
      <w:r w:rsidR="00506E2C" w:rsidRPr="000B4D83">
        <w:rPr>
          <w:color w:val="262626" w:themeColor="text1" w:themeTint="D9"/>
        </w:rPr>
        <w:t>«Заказчик»</w:t>
      </w:r>
      <w:r w:rsidR="002A7466" w:rsidRPr="000B4D83">
        <w:rPr>
          <w:color w:val="262626" w:themeColor="text1" w:themeTint="D9"/>
        </w:rPr>
        <w:t>, с другой стороны, заключили настоящий договор о нижеследующем:</w:t>
      </w:r>
    </w:p>
    <w:p w:rsidR="00145D98" w:rsidRPr="000B4D83" w:rsidRDefault="00145D98">
      <w:pPr>
        <w:autoSpaceDE w:val="0"/>
        <w:autoSpaceDN w:val="0"/>
        <w:adjustRightInd w:val="0"/>
        <w:ind w:firstLine="540"/>
        <w:jc w:val="both"/>
        <w:rPr>
          <w:color w:val="262626" w:themeColor="text1" w:themeTint="D9"/>
        </w:rPr>
      </w:pPr>
    </w:p>
    <w:p w:rsidR="002A7466" w:rsidRPr="000B4D83" w:rsidRDefault="000B4D83" w:rsidP="000B4D83">
      <w:pPr>
        <w:tabs>
          <w:tab w:val="left" w:pos="426"/>
        </w:tabs>
        <w:autoSpaceDE w:val="0"/>
        <w:autoSpaceDN w:val="0"/>
        <w:adjustRightInd w:val="0"/>
        <w:jc w:val="center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 xml:space="preserve">1. </w:t>
      </w:r>
      <w:r w:rsidR="002A7466" w:rsidRPr="000B4D83">
        <w:rPr>
          <w:b/>
          <w:color w:val="262626" w:themeColor="text1" w:themeTint="D9"/>
        </w:rPr>
        <w:t>ПРЕДМЕТ ДОГОВОРА</w:t>
      </w:r>
    </w:p>
    <w:p w:rsidR="00404D05" w:rsidRPr="000B4D83" w:rsidRDefault="000B4D83" w:rsidP="000B4D83">
      <w:pPr>
        <w:tabs>
          <w:tab w:val="left" w:pos="0"/>
        </w:tabs>
        <w:autoSpaceDE w:val="0"/>
        <w:autoSpaceDN w:val="0"/>
        <w:adjustRightInd w:val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ab/>
        <w:t xml:space="preserve">1.1. </w:t>
      </w:r>
      <w:r w:rsidR="002A7466" w:rsidRPr="000B4D83">
        <w:rPr>
          <w:color w:val="262626" w:themeColor="text1" w:themeTint="D9"/>
        </w:rPr>
        <w:t xml:space="preserve">Исполнитель обязуется оказать Заказчику услуги по </w:t>
      </w:r>
      <w:r w:rsidR="00404D05" w:rsidRPr="000B4D83">
        <w:rPr>
          <w:color w:val="262626" w:themeColor="text1" w:themeTint="D9"/>
        </w:rPr>
        <w:t>организации сбора</w:t>
      </w:r>
      <w:r w:rsidR="00407FD5" w:rsidRPr="000B4D83">
        <w:rPr>
          <w:color w:val="262626" w:themeColor="text1" w:themeTint="D9"/>
        </w:rPr>
        <w:t xml:space="preserve"> и</w:t>
      </w:r>
      <w:r w:rsidR="00404D05" w:rsidRPr="000B4D83">
        <w:rPr>
          <w:color w:val="262626" w:themeColor="text1" w:themeTint="D9"/>
        </w:rPr>
        <w:t xml:space="preserve"> вывозу</w:t>
      </w:r>
      <w:r w:rsidR="00407FD5" w:rsidRPr="000B4D83">
        <w:rPr>
          <w:color w:val="262626" w:themeColor="text1" w:themeTint="D9"/>
        </w:rPr>
        <w:t>, а также</w:t>
      </w:r>
      <w:r w:rsidR="00FE2383" w:rsidRPr="000B4D83">
        <w:rPr>
          <w:color w:val="262626" w:themeColor="text1" w:themeTint="D9"/>
        </w:rPr>
        <w:t xml:space="preserve"> </w:t>
      </w:r>
      <w:r w:rsidR="002D4CE8" w:rsidRPr="000B4D83">
        <w:rPr>
          <w:color w:val="262626" w:themeColor="text1" w:themeTint="D9"/>
        </w:rPr>
        <w:t>организации работ по использованию отходов, согласно установленному перечню, собранных</w:t>
      </w:r>
      <w:r w:rsidR="00404D05" w:rsidRPr="000B4D83">
        <w:rPr>
          <w:color w:val="262626" w:themeColor="text1" w:themeTint="D9"/>
        </w:rPr>
        <w:t xml:space="preserve"> на объектах Заказчика, а Заказчик обязуется принять и оплатить указанные услуги. С целью организации сбора Исполнитель </w:t>
      </w:r>
      <w:r w:rsidR="00D62C17" w:rsidRPr="000B4D83">
        <w:rPr>
          <w:color w:val="262626" w:themeColor="text1" w:themeTint="D9"/>
        </w:rPr>
        <w:t xml:space="preserve">передает Заказчику в пользование на срок </w:t>
      </w:r>
      <w:r w:rsidR="004A6052" w:rsidRPr="000B4D83">
        <w:rPr>
          <w:color w:val="262626" w:themeColor="text1" w:themeTint="D9"/>
        </w:rPr>
        <w:t xml:space="preserve">сбора </w:t>
      </w:r>
      <w:r w:rsidR="00D62C17" w:rsidRPr="000B4D83">
        <w:rPr>
          <w:color w:val="262626" w:themeColor="text1" w:themeTint="D9"/>
        </w:rPr>
        <w:t>отходов</w:t>
      </w:r>
      <w:r w:rsidR="004A6052" w:rsidRPr="000B4D83">
        <w:rPr>
          <w:color w:val="262626" w:themeColor="text1" w:themeTint="D9"/>
        </w:rPr>
        <w:t xml:space="preserve"> для вывоза</w:t>
      </w:r>
      <w:r w:rsidR="00D62C17" w:rsidRPr="000B4D83">
        <w:rPr>
          <w:color w:val="262626" w:themeColor="text1" w:themeTint="D9"/>
        </w:rPr>
        <w:t xml:space="preserve"> контейнеры объемом</w:t>
      </w:r>
      <w:r w:rsidR="00D534FD">
        <w:rPr>
          <w:color w:val="262626" w:themeColor="text1" w:themeTint="D9"/>
        </w:rPr>
        <w:t xml:space="preserve"> ___</w:t>
      </w:r>
      <w:r>
        <w:rPr>
          <w:color w:val="262626" w:themeColor="text1" w:themeTint="D9"/>
        </w:rPr>
        <w:t xml:space="preserve"> </w:t>
      </w:r>
      <w:r w:rsidR="008C47A6" w:rsidRPr="000B4D83">
        <w:rPr>
          <w:color w:val="262626" w:themeColor="text1" w:themeTint="D9"/>
        </w:rPr>
        <w:t>м</w:t>
      </w:r>
      <w:proofErr w:type="gramStart"/>
      <w:r w:rsidR="008C47A6" w:rsidRPr="000B4D83">
        <w:rPr>
          <w:color w:val="262626" w:themeColor="text1" w:themeTint="D9"/>
        </w:rPr>
        <w:t xml:space="preserve">³ </w:t>
      </w:r>
      <w:r w:rsidR="00D62C17" w:rsidRPr="000B4D83">
        <w:rPr>
          <w:color w:val="262626" w:themeColor="text1" w:themeTint="D9"/>
        </w:rPr>
        <w:t>.</w:t>
      </w:r>
      <w:proofErr w:type="gramEnd"/>
    </w:p>
    <w:p w:rsidR="00D62C17" w:rsidRPr="000B4D83" w:rsidRDefault="00D62C17" w:rsidP="00D62C17">
      <w:pPr>
        <w:pStyle w:val="a4"/>
        <w:tabs>
          <w:tab w:val="left" w:pos="993"/>
        </w:tabs>
        <w:autoSpaceDE w:val="0"/>
        <w:autoSpaceDN w:val="0"/>
        <w:adjustRightInd w:val="0"/>
        <w:ind w:left="540"/>
        <w:jc w:val="both"/>
        <w:rPr>
          <w:color w:val="262626" w:themeColor="text1" w:themeTint="D9"/>
        </w:rPr>
      </w:pPr>
      <w:r w:rsidRPr="000B4D83">
        <w:rPr>
          <w:color w:val="262626" w:themeColor="text1" w:themeTint="D9"/>
        </w:rPr>
        <w:t>Перечень отход</w:t>
      </w:r>
      <w:r w:rsidR="00962649" w:rsidRPr="000B4D83">
        <w:rPr>
          <w:color w:val="262626" w:themeColor="text1" w:themeTint="D9"/>
        </w:rPr>
        <w:t>ов</w:t>
      </w:r>
      <w:r w:rsidR="0061329F" w:rsidRPr="000B4D83">
        <w:rPr>
          <w:color w:val="262626" w:themeColor="text1" w:themeTint="D9"/>
        </w:rPr>
        <w:t>,</w:t>
      </w:r>
      <w:r w:rsidR="00962649" w:rsidRPr="000B4D83">
        <w:rPr>
          <w:color w:val="262626" w:themeColor="text1" w:themeTint="D9"/>
        </w:rPr>
        <w:t xml:space="preserve"> подлежащих вывозу</w:t>
      </w:r>
      <w:r w:rsidRPr="000B4D83">
        <w:rPr>
          <w:color w:val="262626" w:themeColor="text1" w:themeTint="D9"/>
        </w:rPr>
        <w:t>:</w:t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227"/>
        <w:gridCol w:w="3402"/>
        <w:gridCol w:w="1275"/>
        <w:gridCol w:w="1418"/>
        <w:gridCol w:w="2552"/>
      </w:tblGrid>
      <w:tr w:rsidR="008665B1" w:rsidRPr="000B4D83" w:rsidTr="00D534FD">
        <w:tc>
          <w:tcPr>
            <w:tcW w:w="616" w:type="dxa"/>
            <w:vAlign w:val="center"/>
          </w:tcPr>
          <w:p w:rsidR="000C6A84" w:rsidRPr="000B4D83" w:rsidRDefault="000C6A84" w:rsidP="000B4D83">
            <w:pPr>
              <w:pStyle w:val="a4"/>
              <w:tabs>
                <w:tab w:val="left" w:pos="993"/>
              </w:tabs>
              <w:autoSpaceDE w:val="0"/>
              <w:autoSpaceDN w:val="0"/>
              <w:adjustRightInd w:val="0"/>
              <w:ind w:left="0"/>
              <w:jc w:val="center"/>
              <w:rPr>
                <w:color w:val="262626" w:themeColor="text1" w:themeTint="D9"/>
              </w:rPr>
            </w:pPr>
            <w:r w:rsidRPr="000B4D83">
              <w:rPr>
                <w:color w:val="262626" w:themeColor="text1" w:themeTint="D9"/>
              </w:rPr>
              <w:t>№</w:t>
            </w:r>
          </w:p>
          <w:p w:rsidR="000C6A84" w:rsidRPr="000B4D83" w:rsidRDefault="000C6A84" w:rsidP="000B4D83">
            <w:pPr>
              <w:pStyle w:val="a4"/>
              <w:tabs>
                <w:tab w:val="left" w:pos="993"/>
              </w:tabs>
              <w:autoSpaceDE w:val="0"/>
              <w:autoSpaceDN w:val="0"/>
              <w:adjustRightInd w:val="0"/>
              <w:ind w:left="0"/>
              <w:jc w:val="center"/>
              <w:rPr>
                <w:color w:val="262626" w:themeColor="text1" w:themeTint="D9"/>
              </w:rPr>
            </w:pPr>
            <w:r w:rsidRPr="000B4D83">
              <w:rPr>
                <w:color w:val="262626" w:themeColor="text1" w:themeTint="D9"/>
              </w:rPr>
              <w:t>п/п</w:t>
            </w:r>
          </w:p>
        </w:tc>
        <w:tc>
          <w:tcPr>
            <w:tcW w:w="1227" w:type="dxa"/>
            <w:vAlign w:val="center"/>
          </w:tcPr>
          <w:p w:rsidR="000C6A84" w:rsidRPr="000B4D83" w:rsidRDefault="000C6A84" w:rsidP="000B4D83">
            <w:pPr>
              <w:pStyle w:val="a4"/>
              <w:tabs>
                <w:tab w:val="left" w:pos="993"/>
              </w:tabs>
              <w:autoSpaceDE w:val="0"/>
              <w:autoSpaceDN w:val="0"/>
              <w:adjustRightInd w:val="0"/>
              <w:ind w:left="0"/>
              <w:jc w:val="center"/>
              <w:rPr>
                <w:color w:val="262626" w:themeColor="text1" w:themeTint="D9"/>
              </w:rPr>
            </w:pPr>
            <w:r w:rsidRPr="000B4D83">
              <w:rPr>
                <w:color w:val="262626" w:themeColor="text1" w:themeTint="D9"/>
              </w:rPr>
              <w:t>Код</w:t>
            </w:r>
          </w:p>
        </w:tc>
        <w:tc>
          <w:tcPr>
            <w:tcW w:w="3402" w:type="dxa"/>
            <w:vAlign w:val="center"/>
          </w:tcPr>
          <w:p w:rsidR="000C6A84" w:rsidRPr="000B4D83" w:rsidRDefault="000C6A84" w:rsidP="000B4D83">
            <w:pPr>
              <w:pStyle w:val="a4"/>
              <w:tabs>
                <w:tab w:val="left" w:pos="993"/>
              </w:tabs>
              <w:autoSpaceDE w:val="0"/>
              <w:autoSpaceDN w:val="0"/>
              <w:adjustRightInd w:val="0"/>
              <w:ind w:left="0"/>
              <w:jc w:val="center"/>
              <w:rPr>
                <w:color w:val="262626" w:themeColor="text1" w:themeTint="D9"/>
              </w:rPr>
            </w:pPr>
            <w:r w:rsidRPr="000B4D83">
              <w:rPr>
                <w:color w:val="262626" w:themeColor="text1" w:themeTint="D9"/>
              </w:rPr>
              <w:t>Наименование отхода</w:t>
            </w:r>
          </w:p>
        </w:tc>
        <w:tc>
          <w:tcPr>
            <w:tcW w:w="1275" w:type="dxa"/>
            <w:vAlign w:val="center"/>
          </w:tcPr>
          <w:p w:rsidR="000C6A84" w:rsidRPr="000B4D83" w:rsidRDefault="000C6A84" w:rsidP="000B4D83">
            <w:pPr>
              <w:pStyle w:val="a4"/>
              <w:tabs>
                <w:tab w:val="left" w:pos="993"/>
              </w:tabs>
              <w:autoSpaceDE w:val="0"/>
              <w:autoSpaceDN w:val="0"/>
              <w:adjustRightInd w:val="0"/>
              <w:ind w:left="0"/>
              <w:jc w:val="center"/>
              <w:rPr>
                <w:color w:val="262626" w:themeColor="text1" w:themeTint="D9"/>
                <w:lang w:val="en-US"/>
              </w:rPr>
            </w:pPr>
            <w:r w:rsidRPr="000B4D83">
              <w:rPr>
                <w:color w:val="262626" w:themeColor="text1" w:themeTint="D9"/>
              </w:rPr>
              <w:t>Класс опасности</w:t>
            </w:r>
          </w:p>
        </w:tc>
        <w:tc>
          <w:tcPr>
            <w:tcW w:w="1418" w:type="dxa"/>
            <w:vAlign w:val="center"/>
          </w:tcPr>
          <w:p w:rsidR="000C6A84" w:rsidRPr="000B4D83" w:rsidRDefault="000C6A84" w:rsidP="000B4D83">
            <w:pPr>
              <w:pStyle w:val="a4"/>
              <w:tabs>
                <w:tab w:val="left" w:pos="993"/>
              </w:tabs>
              <w:autoSpaceDE w:val="0"/>
              <w:autoSpaceDN w:val="0"/>
              <w:adjustRightInd w:val="0"/>
              <w:ind w:left="0"/>
              <w:jc w:val="center"/>
              <w:rPr>
                <w:color w:val="262626" w:themeColor="text1" w:themeTint="D9"/>
              </w:rPr>
            </w:pPr>
            <w:r w:rsidRPr="000B4D83">
              <w:rPr>
                <w:color w:val="262626" w:themeColor="text1" w:themeTint="D9"/>
              </w:rPr>
              <w:t xml:space="preserve">Количество </w:t>
            </w:r>
            <w:proofErr w:type="spellStart"/>
            <w:r w:rsidRPr="000B4D83">
              <w:rPr>
                <w:color w:val="262626" w:themeColor="text1" w:themeTint="D9"/>
              </w:rPr>
              <w:t>прини</w:t>
            </w:r>
            <w:r w:rsidR="000B4D83">
              <w:rPr>
                <w:color w:val="262626" w:themeColor="text1" w:themeTint="D9"/>
              </w:rPr>
              <w:t>-маемых</w:t>
            </w:r>
            <w:proofErr w:type="spellEnd"/>
            <w:r w:rsidR="000B4D83">
              <w:rPr>
                <w:color w:val="262626" w:themeColor="text1" w:themeTint="D9"/>
              </w:rPr>
              <w:t xml:space="preserve"> отходов</w:t>
            </w:r>
          </w:p>
        </w:tc>
        <w:tc>
          <w:tcPr>
            <w:tcW w:w="2552" w:type="dxa"/>
            <w:vAlign w:val="center"/>
          </w:tcPr>
          <w:p w:rsidR="000C6A84" w:rsidRPr="000B4D83" w:rsidRDefault="000C6A84" w:rsidP="000B4D83">
            <w:pPr>
              <w:pStyle w:val="a4"/>
              <w:tabs>
                <w:tab w:val="left" w:pos="993"/>
              </w:tabs>
              <w:autoSpaceDE w:val="0"/>
              <w:autoSpaceDN w:val="0"/>
              <w:adjustRightInd w:val="0"/>
              <w:ind w:left="0"/>
              <w:jc w:val="center"/>
              <w:rPr>
                <w:color w:val="262626" w:themeColor="text1" w:themeTint="D9"/>
              </w:rPr>
            </w:pPr>
            <w:r w:rsidRPr="000B4D83">
              <w:rPr>
                <w:color w:val="262626" w:themeColor="text1" w:themeTint="D9"/>
              </w:rPr>
              <w:t xml:space="preserve">Агрегатное состояние </w:t>
            </w:r>
            <w:proofErr w:type="spellStart"/>
            <w:r w:rsidRPr="000B4D83">
              <w:rPr>
                <w:color w:val="262626" w:themeColor="text1" w:themeTint="D9"/>
              </w:rPr>
              <w:t>прини</w:t>
            </w:r>
            <w:r w:rsidR="000B4D83">
              <w:rPr>
                <w:color w:val="262626" w:themeColor="text1" w:themeTint="D9"/>
              </w:rPr>
              <w:t>-</w:t>
            </w:r>
            <w:r w:rsidRPr="000B4D83">
              <w:rPr>
                <w:color w:val="262626" w:themeColor="text1" w:themeTint="D9"/>
              </w:rPr>
              <w:t>маемых</w:t>
            </w:r>
            <w:proofErr w:type="spellEnd"/>
            <w:r w:rsidRPr="000B4D83">
              <w:rPr>
                <w:color w:val="262626" w:themeColor="text1" w:themeTint="D9"/>
              </w:rPr>
              <w:t xml:space="preserve"> отходов</w:t>
            </w:r>
          </w:p>
        </w:tc>
      </w:tr>
      <w:tr w:rsidR="008665B1" w:rsidRPr="000B4D83" w:rsidTr="00D534FD">
        <w:trPr>
          <w:trHeight w:val="579"/>
        </w:trPr>
        <w:tc>
          <w:tcPr>
            <w:tcW w:w="616" w:type="dxa"/>
            <w:vAlign w:val="center"/>
          </w:tcPr>
          <w:p w:rsidR="000C6A84" w:rsidRPr="000B4D83" w:rsidRDefault="00D852DB" w:rsidP="000B4D83">
            <w:pPr>
              <w:pStyle w:val="a4"/>
              <w:tabs>
                <w:tab w:val="left" w:pos="993"/>
              </w:tabs>
              <w:autoSpaceDE w:val="0"/>
              <w:autoSpaceDN w:val="0"/>
              <w:adjustRightInd w:val="0"/>
              <w:ind w:left="0"/>
              <w:jc w:val="center"/>
              <w:rPr>
                <w:color w:val="262626" w:themeColor="text1" w:themeTint="D9"/>
              </w:rPr>
            </w:pPr>
            <w:r w:rsidRPr="000B4D83">
              <w:rPr>
                <w:color w:val="262626" w:themeColor="text1" w:themeTint="D9"/>
              </w:rPr>
              <w:t>1</w:t>
            </w:r>
          </w:p>
        </w:tc>
        <w:tc>
          <w:tcPr>
            <w:tcW w:w="1227" w:type="dxa"/>
            <w:vAlign w:val="center"/>
          </w:tcPr>
          <w:p w:rsidR="000C6A84" w:rsidRPr="000B4D83" w:rsidRDefault="000C6A84" w:rsidP="000B4D83">
            <w:pPr>
              <w:pStyle w:val="a4"/>
              <w:tabs>
                <w:tab w:val="left" w:pos="993"/>
              </w:tabs>
              <w:autoSpaceDE w:val="0"/>
              <w:autoSpaceDN w:val="0"/>
              <w:adjustRightInd w:val="0"/>
              <w:ind w:left="0"/>
              <w:jc w:val="center"/>
              <w:rPr>
                <w:color w:val="262626" w:themeColor="text1" w:themeTint="D9"/>
                <w:lang w:val="en-US"/>
              </w:rPr>
            </w:pPr>
          </w:p>
        </w:tc>
        <w:tc>
          <w:tcPr>
            <w:tcW w:w="3402" w:type="dxa"/>
            <w:vAlign w:val="center"/>
          </w:tcPr>
          <w:p w:rsidR="000C6A84" w:rsidRPr="000B4D83" w:rsidRDefault="000C6A84" w:rsidP="000B4D83">
            <w:pPr>
              <w:autoSpaceDE w:val="0"/>
              <w:autoSpaceDN w:val="0"/>
              <w:adjustRightInd w:val="0"/>
              <w:jc w:val="center"/>
              <w:rPr>
                <w:color w:val="262626" w:themeColor="text1" w:themeTint="D9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:rsidR="000C6A84" w:rsidRPr="000B4D83" w:rsidRDefault="000C6A84" w:rsidP="000B4D83">
            <w:pPr>
              <w:pStyle w:val="a4"/>
              <w:tabs>
                <w:tab w:val="left" w:pos="993"/>
              </w:tabs>
              <w:autoSpaceDE w:val="0"/>
              <w:autoSpaceDN w:val="0"/>
              <w:adjustRightInd w:val="0"/>
              <w:ind w:left="0"/>
              <w:jc w:val="center"/>
              <w:rPr>
                <w:color w:val="262626" w:themeColor="text1" w:themeTint="D9"/>
              </w:rPr>
            </w:pPr>
          </w:p>
        </w:tc>
        <w:tc>
          <w:tcPr>
            <w:tcW w:w="1418" w:type="dxa"/>
            <w:vAlign w:val="center"/>
          </w:tcPr>
          <w:p w:rsidR="000C6A84" w:rsidRPr="000B4D83" w:rsidRDefault="000C6A84" w:rsidP="000B4D83">
            <w:pPr>
              <w:pStyle w:val="a4"/>
              <w:tabs>
                <w:tab w:val="left" w:pos="993"/>
              </w:tabs>
              <w:autoSpaceDE w:val="0"/>
              <w:autoSpaceDN w:val="0"/>
              <w:adjustRightInd w:val="0"/>
              <w:ind w:left="0"/>
              <w:jc w:val="center"/>
              <w:rPr>
                <w:color w:val="262626" w:themeColor="text1" w:themeTint="D9"/>
              </w:rPr>
            </w:pPr>
          </w:p>
        </w:tc>
        <w:tc>
          <w:tcPr>
            <w:tcW w:w="2552" w:type="dxa"/>
            <w:vAlign w:val="center"/>
          </w:tcPr>
          <w:p w:rsidR="000C6A84" w:rsidRPr="000B4D83" w:rsidRDefault="000C6A84" w:rsidP="000B4D83">
            <w:pPr>
              <w:pStyle w:val="a4"/>
              <w:tabs>
                <w:tab w:val="left" w:pos="993"/>
              </w:tabs>
              <w:autoSpaceDE w:val="0"/>
              <w:autoSpaceDN w:val="0"/>
              <w:adjustRightInd w:val="0"/>
              <w:ind w:left="0"/>
              <w:jc w:val="center"/>
              <w:rPr>
                <w:color w:val="262626" w:themeColor="text1" w:themeTint="D9"/>
              </w:rPr>
            </w:pPr>
          </w:p>
        </w:tc>
      </w:tr>
    </w:tbl>
    <w:p w:rsidR="00230705" w:rsidRPr="000B4D83" w:rsidRDefault="00230705" w:rsidP="000B4D83">
      <w:pPr>
        <w:pStyle w:val="a4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262626" w:themeColor="text1" w:themeTint="D9"/>
        </w:rPr>
      </w:pPr>
      <w:r w:rsidRPr="000B4D83">
        <w:rPr>
          <w:color w:val="262626" w:themeColor="text1" w:themeTint="D9"/>
        </w:rPr>
        <w:t>1.2. Подтверждением факта образования отходов производства Заказчика является копия акта инвентаризации отходов производства либо иные документы, подтверждающие приобретение права собственности на отходы производства, указанные в п.1.1. договора, оформленные в установленном порядке.</w:t>
      </w:r>
    </w:p>
    <w:p w:rsidR="00230705" w:rsidRPr="000B4D83" w:rsidRDefault="00230705" w:rsidP="000B4D83">
      <w:pPr>
        <w:pStyle w:val="a4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262626" w:themeColor="text1" w:themeTint="D9"/>
        </w:rPr>
      </w:pPr>
      <w:r w:rsidRPr="000B4D83">
        <w:rPr>
          <w:color w:val="262626" w:themeColor="text1" w:themeTint="D9"/>
        </w:rPr>
        <w:t xml:space="preserve">1.3. Установка или вывоз контейнера осуществляется по заявке Заказчика, которая должна содержать информацию об адресе объекта Заказчика, где будет устанавливаться или откуда будет вывозиться контейнер. В случае отсутствия заявки на вывоз контейнера в течение </w:t>
      </w:r>
      <w:r w:rsidR="009F57C3" w:rsidRPr="000B4D83">
        <w:rPr>
          <w:color w:val="262626" w:themeColor="text1" w:themeTint="D9"/>
        </w:rPr>
        <w:t>3</w:t>
      </w:r>
      <w:r w:rsidRPr="000B4D83">
        <w:rPr>
          <w:color w:val="262626" w:themeColor="text1" w:themeTint="D9"/>
        </w:rPr>
        <w:t xml:space="preserve"> дней Исполнитель имеет право произвести плановый вывоз и замену контейнера на </w:t>
      </w:r>
      <w:r w:rsidR="00794679" w:rsidRPr="000B4D83">
        <w:rPr>
          <w:color w:val="262626" w:themeColor="text1" w:themeTint="D9"/>
        </w:rPr>
        <w:t>7</w:t>
      </w:r>
      <w:r w:rsidR="009F57C3" w:rsidRPr="000B4D83">
        <w:rPr>
          <w:color w:val="262626" w:themeColor="text1" w:themeTint="D9"/>
        </w:rPr>
        <w:t xml:space="preserve"> </w:t>
      </w:r>
      <w:r w:rsidRPr="000B4D83">
        <w:rPr>
          <w:color w:val="262626" w:themeColor="text1" w:themeTint="D9"/>
        </w:rPr>
        <w:t>день</w:t>
      </w:r>
      <w:r w:rsidR="00050A3D" w:rsidRPr="000B4D83">
        <w:rPr>
          <w:color w:val="262626" w:themeColor="text1" w:themeTint="D9"/>
        </w:rPr>
        <w:t xml:space="preserve"> либо с </w:t>
      </w:r>
      <w:r w:rsidR="00794679" w:rsidRPr="000B4D83">
        <w:rPr>
          <w:color w:val="262626" w:themeColor="text1" w:themeTint="D9"/>
        </w:rPr>
        <w:t>8</w:t>
      </w:r>
      <w:r w:rsidR="00050A3D" w:rsidRPr="000B4D83">
        <w:rPr>
          <w:color w:val="262626" w:themeColor="text1" w:themeTint="D9"/>
        </w:rPr>
        <w:t>-го дня за пользование контейнером для сбора отходов взимается арендная плата</w:t>
      </w:r>
      <w:r w:rsidRPr="000B4D83">
        <w:rPr>
          <w:color w:val="262626" w:themeColor="text1" w:themeTint="D9"/>
        </w:rPr>
        <w:t>.</w:t>
      </w:r>
    </w:p>
    <w:p w:rsidR="004437C3" w:rsidRPr="000B4D83" w:rsidRDefault="00230705" w:rsidP="000B4D83">
      <w:pPr>
        <w:pStyle w:val="a4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262626" w:themeColor="text1" w:themeTint="D9"/>
        </w:rPr>
      </w:pPr>
      <w:r w:rsidRPr="000B4D83">
        <w:rPr>
          <w:color w:val="262626" w:themeColor="text1" w:themeTint="D9"/>
        </w:rPr>
        <w:t xml:space="preserve">1.4. Право </w:t>
      </w:r>
      <w:r w:rsidR="006F3736" w:rsidRPr="000B4D83">
        <w:rPr>
          <w:color w:val="262626" w:themeColor="text1" w:themeTint="D9"/>
        </w:rPr>
        <w:t>на перевозку отходов</w:t>
      </w:r>
      <w:r w:rsidRPr="000B4D83">
        <w:rPr>
          <w:color w:val="262626" w:themeColor="text1" w:themeTint="D9"/>
        </w:rPr>
        <w:t>, определенные перечнем и собранные в контейнер, переходит к Исполнителю с момента погрузки контейнера на транспортное средство Исполнителя</w:t>
      </w:r>
      <w:r w:rsidR="00F921EA" w:rsidRPr="000B4D83">
        <w:rPr>
          <w:color w:val="262626" w:themeColor="text1" w:themeTint="D9"/>
        </w:rPr>
        <w:t>.</w:t>
      </w:r>
    </w:p>
    <w:p w:rsidR="004A6052" w:rsidRPr="000B4D83" w:rsidRDefault="004A6052" w:rsidP="000368AE">
      <w:pPr>
        <w:pStyle w:val="a4"/>
        <w:tabs>
          <w:tab w:val="left" w:pos="993"/>
        </w:tabs>
        <w:autoSpaceDE w:val="0"/>
        <w:autoSpaceDN w:val="0"/>
        <w:adjustRightInd w:val="0"/>
        <w:ind w:left="540"/>
        <w:jc w:val="both"/>
        <w:rPr>
          <w:color w:val="262626" w:themeColor="text1" w:themeTint="D9"/>
        </w:rPr>
      </w:pPr>
    </w:p>
    <w:p w:rsidR="00F921EA" w:rsidRPr="000B4D83" w:rsidRDefault="000B4D83" w:rsidP="000B4D83">
      <w:pPr>
        <w:tabs>
          <w:tab w:val="left" w:pos="426"/>
        </w:tabs>
        <w:autoSpaceDE w:val="0"/>
        <w:autoSpaceDN w:val="0"/>
        <w:adjustRightInd w:val="0"/>
        <w:jc w:val="center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 xml:space="preserve">2. </w:t>
      </w:r>
      <w:r w:rsidR="00F921EA" w:rsidRPr="000B4D83">
        <w:rPr>
          <w:b/>
          <w:color w:val="262626" w:themeColor="text1" w:themeTint="D9"/>
        </w:rPr>
        <w:t>ОБЯЗАННОСТИ СТОРОН</w:t>
      </w:r>
    </w:p>
    <w:p w:rsidR="00F921EA" w:rsidRPr="000B4D83" w:rsidRDefault="000B4D83" w:rsidP="000B4D83">
      <w:pPr>
        <w:pStyle w:val="a4"/>
        <w:tabs>
          <w:tab w:val="left" w:pos="0"/>
        </w:tabs>
        <w:autoSpaceDE w:val="0"/>
        <w:autoSpaceDN w:val="0"/>
        <w:adjustRightInd w:val="0"/>
        <w:ind w:left="709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 xml:space="preserve">2.1. </w:t>
      </w:r>
      <w:r w:rsidR="00F921EA" w:rsidRPr="000B4D83">
        <w:rPr>
          <w:color w:val="262626" w:themeColor="text1" w:themeTint="D9"/>
        </w:rPr>
        <w:t>Исполнитель обязан:</w:t>
      </w:r>
    </w:p>
    <w:p w:rsidR="00F921EA" w:rsidRPr="000B4D83" w:rsidRDefault="000B4D83" w:rsidP="000B4D83">
      <w:pPr>
        <w:tabs>
          <w:tab w:val="left" w:pos="0"/>
        </w:tabs>
        <w:autoSpaceDE w:val="0"/>
        <w:autoSpaceDN w:val="0"/>
        <w:adjustRightInd w:val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ab/>
        <w:t>2.1.1.</w:t>
      </w:r>
      <w:r w:rsidR="00FE2383" w:rsidRPr="000B4D83">
        <w:rPr>
          <w:color w:val="262626" w:themeColor="text1" w:themeTint="D9"/>
        </w:rPr>
        <w:t xml:space="preserve"> </w:t>
      </w:r>
      <w:r w:rsidR="00926AFB" w:rsidRPr="000B4D83">
        <w:rPr>
          <w:color w:val="262626" w:themeColor="text1" w:themeTint="D9"/>
        </w:rPr>
        <w:t xml:space="preserve">установить или </w:t>
      </w:r>
      <w:r w:rsidR="00F921EA" w:rsidRPr="000B4D83">
        <w:rPr>
          <w:color w:val="262626" w:themeColor="text1" w:themeTint="D9"/>
        </w:rPr>
        <w:t>вывезти контейнер на (с) объект(а) Заказчика в течение трех рабочих дней с момента получения заявки Заказчика;</w:t>
      </w:r>
    </w:p>
    <w:p w:rsidR="00F921EA" w:rsidRPr="000B4D83" w:rsidRDefault="000B4D83" w:rsidP="000B4D83">
      <w:pPr>
        <w:tabs>
          <w:tab w:val="left" w:pos="0"/>
        </w:tabs>
        <w:autoSpaceDE w:val="0"/>
        <w:autoSpaceDN w:val="0"/>
        <w:adjustRightInd w:val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ab/>
        <w:t>2.1.2.</w:t>
      </w:r>
      <w:r w:rsidR="00FE2383" w:rsidRPr="000B4D83">
        <w:rPr>
          <w:color w:val="262626" w:themeColor="text1" w:themeTint="D9"/>
        </w:rPr>
        <w:t xml:space="preserve"> </w:t>
      </w:r>
      <w:r w:rsidR="00F921EA" w:rsidRPr="000B4D83">
        <w:rPr>
          <w:color w:val="262626" w:themeColor="text1" w:themeTint="D9"/>
        </w:rPr>
        <w:t>передать контейнер Заказчику в технически исправном состоянии, что подтверждается актом приема-передачи</w:t>
      </w:r>
      <w:r w:rsidR="006D537C" w:rsidRPr="000B4D83">
        <w:rPr>
          <w:color w:val="262626" w:themeColor="text1" w:themeTint="D9"/>
        </w:rPr>
        <w:t>;</w:t>
      </w:r>
    </w:p>
    <w:p w:rsidR="006D537C" w:rsidRPr="000B4D83" w:rsidRDefault="000B4D83" w:rsidP="000B4D83">
      <w:pPr>
        <w:tabs>
          <w:tab w:val="left" w:pos="0"/>
        </w:tabs>
        <w:autoSpaceDE w:val="0"/>
        <w:autoSpaceDN w:val="0"/>
        <w:adjustRightInd w:val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ab/>
        <w:t>2.1.3.</w:t>
      </w:r>
      <w:r w:rsidR="00C85A85" w:rsidRPr="000B4D83">
        <w:rPr>
          <w:color w:val="262626" w:themeColor="text1" w:themeTint="D9"/>
        </w:rPr>
        <w:t xml:space="preserve"> ежемесячно </w:t>
      </w:r>
      <w:r w:rsidR="006F2218" w:rsidRPr="000B4D83">
        <w:rPr>
          <w:color w:val="262626" w:themeColor="text1" w:themeTint="D9"/>
        </w:rPr>
        <w:t>представлять Заказчику акт оказанных услуг</w:t>
      </w:r>
      <w:r w:rsidR="006D537C" w:rsidRPr="000B4D83">
        <w:rPr>
          <w:color w:val="262626" w:themeColor="text1" w:themeTint="D9"/>
        </w:rPr>
        <w:t>. Акт оказанных услуг может быть предоставлен Зака</w:t>
      </w:r>
      <w:r w:rsidR="00B62D01" w:rsidRPr="000B4D83">
        <w:rPr>
          <w:color w:val="262626" w:themeColor="text1" w:themeTint="D9"/>
        </w:rPr>
        <w:t>зчику по</w:t>
      </w:r>
      <w:r w:rsidR="00553C92" w:rsidRPr="000B4D83">
        <w:rPr>
          <w:color w:val="262626" w:themeColor="text1" w:themeTint="D9"/>
        </w:rPr>
        <w:t>средств</w:t>
      </w:r>
      <w:r w:rsidR="00B62D01" w:rsidRPr="000B4D83">
        <w:rPr>
          <w:color w:val="262626" w:themeColor="text1" w:themeTint="D9"/>
        </w:rPr>
        <w:t>ом</w:t>
      </w:r>
      <w:r w:rsidR="00553C92" w:rsidRPr="000B4D83">
        <w:rPr>
          <w:color w:val="262626" w:themeColor="text1" w:themeTint="D9"/>
        </w:rPr>
        <w:t xml:space="preserve"> почтовой</w:t>
      </w:r>
      <w:r w:rsidR="006D537C" w:rsidRPr="000B4D83">
        <w:rPr>
          <w:color w:val="262626" w:themeColor="text1" w:themeTint="D9"/>
        </w:rPr>
        <w:t xml:space="preserve"> </w:t>
      </w:r>
      <w:r w:rsidR="000368AE" w:rsidRPr="000B4D83">
        <w:rPr>
          <w:color w:val="262626" w:themeColor="text1" w:themeTint="D9"/>
        </w:rPr>
        <w:t xml:space="preserve">или </w:t>
      </w:r>
      <w:r w:rsidR="00D55CC7" w:rsidRPr="000B4D83">
        <w:rPr>
          <w:color w:val="262626" w:themeColor="text1" w:themeTint="D9"/>
        </w:rPr>
        <w:t>вручен под роспись работнику Заказчика.</w:t>
      </w:r>
    </w:p>
    <w:p w:rsidR="00D55CC7" w:rsidRPr="000B4D83" w:rsidRDefault="000B4D83" w:rsidP="000B4D83">
      <w:pPr>
        <w:tabs>
          <w:tab w:val="left" w:pos="0"/>
        </w:tabs>
        <w:autoSpaceDE w:val="0"/>
        <w:autoSpaceDN w:val="0"/>
        <w:adjustRightInd w:val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ab/>
        <w:t xml:space="preserve">2.2. </w:t>
      </w:r>
      <w:r w:rsidR="00D55CC7" w:rsidRPr="000B4D83">
        <w:rPr>
          <w:color w:val="262626" w:themeColor="text1" w:themeTint="D9"/>
        </w:rPr>
        <w:t>Исполнитель имеет право</w:t>
      </w:r>
      <w:r>
        <w:rPr>
          <w:color w:val="262626" w:themeColor="text1" w:themeTint="D9"/>
        </w:rPr>
        <w:t xml:space="preserve"> </w:t>
      </w:r>
      <w:r w:rsidR="00D55CC7" w:rsidRPr="000B4D83">
        <w:rPr>
          <w:color w:val="262626" w:themeColor="text1" w:themeTint="D9"/>
        </w:rPr>
        <w:t>проверять условия эксплуатации контейнеров, их местонахождение, соблюдение Заказчиком других условия договора и требовать для этого предоставления от Заказчика и его представителей всей необходимой информации;</w:t>
      </w:r>
    </w:p>
    <w:p w:rsidR="000105FC" w:rsidRPr="000B4D83" w:rsidRDefault="000B4D83" w:rsidP="000B4D83">
      <w:pPr>
        <w:pStyle w:val="a4"/>
        <w:tabs>
          <w:tab w:val="left" w:pos="0"/>
        </w:tabs>
        <w:autoSpaceDE w:val="0"/>
        <w:autoSpaceDN w:val="0"/>
        <w:adjustRightInd w:val="0"/>
        <w:ind w:left="709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 xml:space="preserve">2.3. </w:t>
      </w:r>
      <w:r w:rsidR="000105FC" w:rsidRPr="000B4D83">
        <w:rPr>
          <w:color w:val="262626" w:themeColor="text1" w:themeTint="D9"/>
        </w:rPr>
        <w:t>Заказчик обязан:</w:t>
      </w:r>
    </w:p>
    <w:p w:rsidR="000105FC" w:rsidRPr="000B4D83" w:rsidRDefault="000B4D83" w:rsidP="000B4D83">
      <w:pPr>
        <w:tabs>
          <w:tab w:val="left" w:pos="0"/>
        </w:tabs>
        <w:autoSpaceDE w:val="0"/>
        <w:autoSpaceDN w:val="0"/>
        <w:adjustRightInd w:val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ab/>
        <w:t xml:space="preserve">2.3.1. </w:t>
      </w:r>
      <w:r w:rsidR="00D951D6" w:rsidRPr="000B4D83">
        <w:rPr>
          <w:color w:val="262626" w:themeColor="text1" w:themeTint="D9"/>
        </w:rPr>
        <w:t>оплачивать услуги в порядке и на условиях, установленных настоящим договором;</w:t>
      </w:r>
    </w:p>
    <w:p w:rsidR="001C783B" w:rsidRPr="000B4D83" w:rsidRDefault="000B4D83" w:rsidP="000B4D83">
      <w:pPr>
        <w:tabs>
          <w:tab w:val="left" w:pos="0"/>
        </w:tabs>
        <w:autoSpaceDE w:val="0"/>
        <w:autoSpaceDN w:val="0"/>
        <w:adjustRightInd w:val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ab/>
        <w:t xml:space="preserve">2.3.2. </w:t>
      </w:r>
      <w:r w:rsidR="00D951D6" w:rsidRPr="000B4D83">
        <w:rPr>
          <w:color w:val="262626" w:themeColor="text1" w:themeTint="D9"/>
        </w:rPr>
        <w:t xml:space="preserve">принять </w:t>
      </w:r>
      <w:r w:rsidR="00A76911" w:rsidRPr="000B4D83">
        <w:rPr>
          <w:color w:val="262626" w:themeColor="text1" w:themeTint="D9"/>
        </w:rPr>
        <w:t xml:space="preserve">на объекте </w:t>
      </w:r>
      <w:r w:rsidR="000368AE" w:rsidRPr="000B4D83">
        <w:rPr>
          <w:color w:val="262626" w:themeColor="text1" w:themeTint="D9"/>
        </w:rPr>
        <w:t>предоставленные контейнеры, п</w:t>
      </w:r>
      <w:r w:rsidR="00D951D6" w:rsidRPr="000B4D83">
        <w:rPr>
          <w:color w:val="262626" w:themeColor="text1" w:themeTint="D9"/>
        </w:rPr>
        <w:t xml:space="preserve">одписав акт приема-передачи, и использовать их в соответствии с целевым назначением и условиями договора; </w:t>
      </w:r>
    </w:p>
    <w:p w:rsidR="00D951D6" w:rsidRPr="000B4D83" w:rsidRDefault="000B4D83" w:rsidP="000B4D83">
      <w:pPr>
        <w:tabs>
          <w:tab w:val="left" w:pos="0"/>
        </w:tabs>
        <w:autoSpaceDE w:val="0"/>
        <w:autoSpaceDN w:val="0"/>
        <w:adjustRightInd w:val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ab/>
        <w:t xml:space="preserve">2.3.3. </w:t>
      </w:r>
      <w:r w:rsidR="00D951D6" w:rsidRPr="000B4D83">
        <w:rPr>
          <w:color w:val="262626" w:themeColor="text1" w:themeTint="D9"/>
        </w:rPr>
        <w:t>не допускать перегруза контейнера по весу и объему</w:t>
      </w:r>
      <w:r w:rsidR="00E01AD7" w:rsidRPr="000B4D83">
        <w:rPr>
          <w:color w:val="262626" w:themeColor="text1" w:themeTint="D9"/>
        </w:rPr>
        <w:t xml:space="preserve"> (выход отходов за пределы (края) контейнера); не помещать в контейнер горевшие, ядовитые, токсичные, тлеющие, жидкие и </w:t>
      </w:r>
      <w:r w:rsidR="000368AE" w:rsidRPr="000B4D83">
        <w:rPr>
          <w:color w:val="262626" w:themeColor="text1" w:themeTint="D9"/>
        </w:rPr>
        <w:t xml:space="preserve">любые </w:t>
      </w:r>
      <w:r w:rsidR="00E01AD7" w:rsidRPr="000B4D83">
        <w:rPr>
          <w:color w:val="262626" w:themeColor="text1" w:themeTint="D9"/>
        </w:rPr>
        <w:t>другие отходы, не обусловленные перечнем, согласованным в п. 1.1 настоящего договора;</w:t>
      </w:r>
    </w:p>
    <w:p w:rsidR="00E01AD7" w:rsidRPr="000B4D83" w:rsidRDefault="000B4D83" w:rsidP="000B4D83">
      <w:pPr>
        <w:tabs>
          <w:tab w:val="left" w:pos="0"/>
        </w:tabs>
        <w:autoSpaceDE w:val="0"/>
        <w:autoSpaceDN w:val="0"/>
        <w:adjustRightInd w:val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lastRenderedPageBreak/>
        <w:tab/>
        <w:t xml:space="preserve">2.3.4. </w:t>
      </w:r>
      <w:r w:rsidR="00D779EC" w:rsidRPr="000B4D83">
        <w:rPr>
          <w:color w:val="262626" w:themeColor="text1" w:themeTint="D9"/>
        </w:rPr>
        <w:t>устанавливать контейнеры на специально оборудованных для них площадках, обеспеченных освещением и подъездными путями с твердым покрытием</w:t>
      </w:r>
      <w:r w:rsidR="009F0803" w:rsidRPr="000B4D83">
        <w:rPr>
          <w:color w:val="262626" w:themeColor="text1" w:themeTint="D9"/>
        </w:rPr>
        <w:t xml:space="preserve"> для проведения погрузочно-разгрузочных работ</w:t>
      </w:r>
      <w:r w:rsidR="00D779EC" w:rsidRPr="000B4D83">
        <w:rPr>
          <w:color w:val="262626" w:themeColor="text1" w:themeTint="D9"/>
        </w:rPr>
        <w:t>, содержать их в надлежащем санитарном состоянии;</w:t>
      </w:r>
    </w:p>
    <w:p w:rsidR="00D779EC" w:rsidRPr="000B4D83" w:rsidRDefault="000B4D83" w:rsidP="000B4D83">
      <w:pPr>
        <w:tabs>
          <w:tab w:val="left" w:pos="0"/>
        </w:tabs>
        <w:autoSpaceDE w:val="0"/>
        <w:autoSpaceDN w:val="0"/>
        <w:adjustRightInd w:val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ab/>
        <w:t xml:space="preserve">2.3.5. </w:t>
      </w:r>
      <w:r w:rsidR="00D779EC" w:rsidRPr="000B4D83">
        <w:rPr>
          <w:color w:val="262626" w:themeColor="text1" w:themeTint="D9"/>
        </w:rPr>
        <w:t>обеспечить свободные подъездные пути к контейнерам, своевременно приве</w:t>
      </w:r>
      <w:r w:rsidR="00553C92" w:rsidRPr="000B4D83">
        <w:rPr>
          <w:color w:val="262626" w:themeColor="text1" w:themeTint="D9"/>
        </w:rPr>
        <w:t>сти</w:t>
      </w:r>
      <w:r w:rsidR="00D779EC" w:rsidRPr="000B4D83">
        <w:rPr>
          <w:color w:val="262626" w:themeColor="text1" w:themeTint="D9"/>
        </w:rPr>
        <w:t xml:space="preserve"> их в </w:t>
      </w:r>
      <w:r w:rsidR="00553C92" w:rsidRPr="000B4D83">
        <w:rPr>
          <w:color w:val="262626" w:themeColor="text1" w:themeTint="D9"/>
        </w:rPr>
        <w:t>должн</w:t>
      </w:r>
      <w:r w:rsidR="00D779EC" w:rsidRPr="000B4D83">
        <w:rPr>
          <w:color w:val="262626" w:themeColor="text1" w:themeTint="D9"/>
        </w:rPr>
        <w:t>ое эксплуатационное состояние в случаях снежных заносов, гололеда в соответствии с установленными требованиями, исключить движение транспортных средств Исполнителя задним ходом более 5 метров;</w:t>
      </w:r>
    </w:p>
    <w:p w:rsidR="00D779EC" w:rsidRPr="000B4D83" w:rsidRDefault="000B4D83" w:rsidP="000B4D83">
      <w:pPr>
        <w:tabs>
          <w:tab w:val="left" w:pos="0"/>
        </w:tabs>
        <w:autoSpaceDE w:val="0"/>
        <w:autoSpaceDN w:val="0"/>
        <w:adjustRightInd w:val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ab/>
        <w:t xml:space="preserve">2.3.6. </w:t>
      </w:r>
      <w:r w:rsidR="00D779EC" w:rsidRPr="000B4D83">
        <w:rPr>
          <w:color w:val="262626" w:themeColor="text1" w:themeTint="D9"/>
        </w:rPr>
        <w:t xml:space="preserve">создать все условия для вывоза </w:t>
      </w:r>
      <w:r w:rsidR="00BB6BAC" w:rsidRPr="000B4D83">
        <w:rPr>
          <w:color w:val="262626" w:themeColor="text1" w:themeTint="D9"/>
        </w:rPr>
        <w:t>контейнера Исполнителем в течение 30 (тридцати) минут с момента прибытия транспортного средства Исполнителя на объект;</w:t>
      </w:r>
    </w:p>
    <w:p w:rsidR="00BB6BAC" w:rsidRPr="000B4D83" w:rsidRDefault="000B4D83" w:rsidP="000B4D83">
      <w:pPr>
        <w:tabs>
          <w:tab w:val="left" w:pos="0"/>
        </w:tabs>
        <w:autoSpaceDE w:val="0"/>
        <w:autoSpaceDN w:val="0"/>
        <w:adjustRightInd w:val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ab/>
        <w:t xml:space="preserve">2.3.7. </w:t>
      </w:r>
      <w:r w:rsidR="00BB6BAC" w:rsidRPr="000B4D83">
        <w:rPr>
          <w:color w:val="262626" w:themeColor="text1" w:themeTint="D9"/>
        </w:rPr>
        <w:t>обеспечить сохранность контейнера и передать Исполнителю контейнер в исправном пригодном для дальнейшей эксплуатации состоянии, подписав акт приема-передачи контейнера;</w:t>
      </w:r>
    </w:p>
    <w:p w:rsidR="00BB6BAC" w:rsidRPr="000B4D83" w:rsidRDefault="000B4D83" w:rsidP="000B4D83">
      <w:pPr>
        <w:tabs>
          <w:tab w:val="left" w:pos="0"/>
        </w:tabs>
        <w:autoSpaceDE w:val="0"/>
        <w:autoSpaceDN w:val="0"/>
        <w:adjustRightInd w:val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ab/>
        <w:t xml:space="preserve">2.3.8. </w:t>
      </w:r>
      <w:r w:rsidR="00BB6BAC" w:rsidRPr="000B4D83">
        <w:rPr>
          <w:color w:val="262626" w:themeColor="text1" w:themeTint="D9"/>
        </w:rPr>
        <w:t>обеспечить присутствие уполномоченного представителя Заказчика при</w:t>
      </w:r>
      <w:r w:rsidR="00553C92" w:rsidRPr="000B4D83">
        <w:rPr>
          <w:color w:val="262626" w:themeColor="text1" w:themeTint="D9"/>
        </w:rPr>
        <w:t xml:space="preserve"> установке пустого контейнера и (или)</w:t>
      </w:r>
      <w:r w:rsidR="00D852DB" w:rsidRPr="000B4D83">
        <w:rPr>
          <w:color w:val="262626" w:themeColor="text1" w:themeTint="D9"/>
        </w:rPr>
        <w:t xml:space="preserve"> </w:t>
      </w:r>
      <w:r w:rsidR="000368AE" w:rsidRPr="000B4D83">
        <w:rPr>
          <w:color w:val="262626" w:themeColor="text1" w:themeTint="D9"/>
        </w:rPr>
        <w:t>по</w:t>
      </w:r>
      <w:r w:rsidR="00BB6BAC" w:rsidRPr="000B4D83">
        <w:rPr>
          <w:color w:val="262626" w:themeColor="text1" w:themeTint="D9"/>
        </w:rPr>
        <w:t>грузке</w:t>
      </w:r>
      <w:r w:rsidR="00D852DB" w:rsidRPr="000B4D83">
        <w:rPr>
          <w:color w:val="262626" w:themeColor="text1" w:themeTint="D9"/>
        </w:rPr>
        <w:t xml:space="preserve"> </w:t>
      </w:r>
      <w:r w:rsidR="00553C92" w:rsidRPr="000B4D83">
        <w:rPr>
          <w:color w:val="262626" w:themeColor="text1" w:themeTint="D9"/>
        </w:rPr>
        <w:t xml:space="preserve">заполненного </w:t>
      </w:r>
      <w:r w:rsidR="000368AE" w:rsidRPr="000B4D83">
        <w:rPr>
          <w:color w:val="262626" w:themeColor="text1" w:themeTint="D9"/>
        </w:rPr>
        <w:t>контейнера</w:t>
      </w:r>
      <w:r w:rsidR="00D852DB" w:rsidRPr="000B4D83">
        <w:rPr>
          <w:color w:val="262626" w:themeColor="text1" w:themeTint="D9"/>
        </w:rPr>
        <w:t xml:space="preserve"> </w:t>
      </w:r>
      <w:r w:rsidR="00553C92" w:rsidRPr="000B4D83">
        <w:rPr>
          <w:color w:val="262626" w:themeColor="text1" w:themeTint="D9"/>
        </w:rPr>
        <w:t>для</w:t>
      </w:r>
      <w:r w:rsidR="00BB6BAC" w:rsidRPr="000B4D83">
        <w:rPr>
          <w:color w:val="262626" w:themeColor="text1" w:themeTint="D9"/>
        </w:rPr>
        <w:t xml:space="preserve"> вывоз</w:t>
      </w:r>
      <w:r w:rsidR="00553C92" w:rsidRPr="000B4D83">
        <w:rPr>
          <w:color w:val="262626" w:themeColor="text1" w:themeTint="D9"/>
        </w:rPr>
        <w:t>а</w:t>
      </w:r>
      <w:r w:rsidR="00BB6BAC" w:rsidRPr="000B4D83">
        <w:rPr>
          <w:color w:val="262626" w:themeColor="text1" w:themeTint="D9"/>
        </w:rPr>
        <w:t xml:space="preserve">, а </w:t>
      </w:r>
      <w:r w:rsidR="00996AC2" w:rsidRPr="000B4D83">
        <w:rPr>
          <w:color w:val="262626" w:themeColor="text1" w:themeTint="D9"/>
        </w:rPr>
        <w:t>также</w:t>
      </w:r>
      <w:r w:rsidR="00BB6BAC" w:rsidRPr="000B4D83">
        <w:rPr>
          <w:color w:val="262626" w:themeColor="text1" w:themeTint="D9"/>
        </w:rPr>
        <w:t xml:space="preserve"> подписание представителем Заказчика актов приема-передачи имущества;</w:t>
      </w:r>
    </w:p>
    <w:p w:rsidR="00BB6BAC" w:rsidRPr="000B4D83" w:rsidRDefault="000B4D83" w:rsidP="000B4D83">
      <w:pPr>
        <w:tabs>
          <w:tab w:val="left" w:pos="0"/>
        </w:tabs>
        <w:autoSpaceDE w:val="0"/>
        <w:autoSpaceDN w:val="0"/>
        <w:adjustRightInd w:val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ab/>
        <w:t xml:space="preserve">2.3.9. </w:t>
      </w:r>
      <w:r w:rsidR="00BB6BAC" w:rsidRPr="000B4D83">
        <w:rPr>
          <w:color w:val="262626" w:themeColor="text1" w:themeTint="D9"/>
        </w:rPr>
        <w:t xml:space="preserve">подтвердить получения акта оказанных услуг переданного в соответствии с п. 2.1.3 в тот же день, направив </w:t>
      </w:r>
      <w:r w:rsidR="00614ABA" w:rsidRPr="000B4D83">
        <w:rPr>
          <w:color w:val="262626" w:themeColor="text1" w:themeTint="D9"/>
        </w:rPr>
        <w:t>копию акта с пометкой: «получено, дата получения, под</w:t>
      </w:r>
      <w:r w:rsidR="00363619" w:rsidRPr="000B4D83">
        <w:rPr>
          <w:color w:val="262626" w:themeColor="text1" w:themeTint="D9"/>
        </w:rPr>
        <w:t xml:space="preserve">пись </w:t>
      </w:r>
      <w:r w:rsidR="00996AC2" w:rsidRPr="000B4D83">
        <w:rPr>
          <w:color w:val="262626" w:themeColor="text1" w:themeTint="D9"/>
        </w:rPr>
        <w:t>работника,</w:t>
      </w:r>
      <w:r w:rsidR="00363619" w:rsidRPr="000B4D83">
        <w:rPr>
          <w:color w:val="262626" w:themeColor="text1" w:themeTint="D9"/>
        </w:rPr>
        <w:t xml:space="preserve"> получившего акт»</w:t>
      </w:r>
      <w:r w:rsidR="00065287" w:rsidRPr="000B4D83">
        <w:rPr>
          <w:color w:val="262626" w:themeColor="text1" w:themeTint="D9"/>
        </w:rPr>
        <w:t>;</w:t>
      </w:r>
    </w:p>
    <w:p w:rsidR="00065287" w:rsidRPr="000B4D83" w:rsidRDefault="000B4D83" w:rsidP="000B4D83">
      <w:pPr>
        <w:tabs>
          <w:tab w:val="left" w:pos="0"/>
        </w:tabs>
        <w:autoSpaceDE w:val="0"/>
        <w:autoSpaceDN w:val="0"/>
        <w:adjustRightInd w:val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ab/>
        <w:t xml:space="preserve">2.3.10. </w:t>
      </w:r>
      <w:r w:rsidR="00065287" w:rsidRPr="000B4D83">
        <w:rPr>
          <w:color w:val="262626" w:themeColor="text1" w:themeTint="D9"/>
        </w:rPr>
        <w:t xml:space="preserve">принять </w:t>
      </w:r>
      <w:r w:rsidR="00553C92" w:rsidRPr="000B4D83">
        <w:rPr>
          <w:color w:val="262626" w:themeColor="text1" w:themeTint="D9"/>
        </w:rPr>
        <w:t>оказанные</w:t>
      </w:r>
      <w:r w:rsidR="00065287" w:rsidRPr="000B4D83">
        <w:rPr>
          <w:color w:val="262626" w:themeColor="text1" w:themeTint="D9"/>
        </w:rPr>
        <w:t xml:space="preserve"> услуги путем подписания представленного Исполнителем</w:t>
      </w:r>
      <w:r w:rsidR="0080334E" w:rsidRPr="000B4D83">
        <w:rPr>
          <w:color w:val="262626" w:themeColor="text1" w:themeTint="D9"/>
        </w:rPr>
        <w:t xml:space="preserve"> акта оказанных услуг в течение трех рабочих дней с момента его получения. При наличии возражений Заказчик направляет Исполнителю мотивированный отказ в указанный срок. В случае не предоставления Заказчиком подписанного акта </w:t>
      </w:r>
      <w:r w:rsidR="00996AC2" w:rsidRPr="000B4D83">
        <w:rPr>
          <w:color w:val="262626" w:themeColor="text1" w:themeTint="D9"/>
        </w:rPr>
        <w:t>или мотивированного</w:t>
      </w:r>
      <w:r w:rsidR="0080334E" w:rsidRPr="000B4D83">
        <w:rPr>
          <w:color w:val="262626" w:themeColor="text1" w:themeTint="D9"/>
        </w:rPr>
        <w:t xml:space="preserve"> отказа в указанный в настоящем пункте срок, услуги считаются приняты</w:t>
      </w:r>
      <w:r w:rsidR="00363619" w:rsidRPr="000B4D83">
        <w:rPr>
          <w:color w:val="262626" w:themeColor="text1" w:themeTint="D9"/>
        </w:rPr>
        <w:t>ми</w:t>
      </w:r>
      <w:r w:rsidR="0080334E" w:rsidRPr="000B4D83">
        <w:rPr>
          <w:color w:val="262626" w:themeColor="text1" w:themeTint="D9"/>
        </w:rPr>
        <w:t xml:space="preserve"> в полном объеме.</w:t>
      </w:r>
    </w:p>
    <w:p w:rsidR="00370882" w:rsidRPr="000B4D83" w:rsidRDefault="000B4D83" w:rsidP="000B4D83">
      <w:pPr>
        <w:tabs>
          <w:tab w:val="left" w:pos="0"/>
        </w:tabs>
        <w:autoSpaceDE w:val="0"/>
        <w:autoSpaceDN w:val="0"/>
        <w:adjustRightInd w:val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ab/>
        <w:t xml:space="preserve">2.4. </w:t>
      </w:r>
      <w:r w:rsidR="00370882" w:rsidRPr="000B4D83">
        <w:rPr>
          <w:color w:val="262626" w:themeColor="text1" w:themeTint="D9"/>
        </w:rPr>
        <w:t xml:space="preserve">Заказчик не вправе без письменного согласия Исполнителя </w:t>
      </w:r>
      <w:r w:rsidR="001B7D49" w:rsidRPr="000B4D83">
        <w:rPr>
          <w:color w:val="262626" w:themeColor="text1" w:themeTint="D9"/>
        </w:rPr>
        <w:t xml:space="preserve">сдать контейнер в аренду, заключать </w:t>
      </w:r>
      <w:r w:rsidR="00996AC2" w:rsidRPr="000B4D83">
        <w:rPr>
          <w:color w:val="262626" w:themeColor="text1" w:themeTint="D9"/>
        </w:rPr>
        <w:t>иные договора,</w:t>
      </w:r>
      <w:r w:rsidR="001B7D49" w:rsidRPr="000B4D83">
        <w:rPr>
          <w:color w:val="262626" w:themeColor="text1" w:themeTint="D9"/>
        </w:rPr>
        <w:t xml:space="preserve"> связанные с использованием переданного по договору контейнера.</w:t>
      </w:r>
    </w:p>
    <w:p w:rsidR="009F0803" w:rsidRPr="000B4D83" w:rsidRDefault="000B4D83" w:rsidP="000B4D83">
      <w:pPr>
        <w:tabs>
          <w:tab w:val="left" w:pos="0"/>
        </w:tabs>
        <w:autoSpaceDE w:val="0"/>
        <w:autoSpaceDN w:val="0"/>
        <w:adjustRightInd w:val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ab/>
        <w:t xml:space="preserve">2.5. </w:t>
      </w:r>
      <w:r w:rsidR="009F0803" w:rsidRPr="000B4D83">
        <w:rPr>
          <w:color w:val="262626" w:themeColor="text1" w:themeTint="D9"/>
        </w:rPr>
        <w:t>Заказчик обязан в трехдневный срок информировать Исполнителя в случае возникновения возможности использования контейнера другими лицами, осуществляющим экономическую деятельность на территории Заказчика (арендаторам недвижимого имущества Заказчика, подрядчикам строительных работ и т.п.).</w:t>
      </w:r>
    </w:p>
    <w:p w:rsidR="00145D98" w:rsidRPr="000B4D83" w:rsidRDefault="00145D98" w:rsidP="00145D98">
      <w:pPr>
        <w:pStyle w:val="a4"/>
        <w:tabs>
          <w:tab w:val="left" w:pos="993"/>
        </w:tabs>
        <w:autoSpaceDE w:val="0"/>
        <w:autoSpaceDN w:val="0"/>
        <w:adjustRightInd w:val="0"/>
        <w:ind w:left="540"/>
        <w:jc w:val="both"/>
        <w:rPr>
          <w:color w:val="262626" w:themeColor="text1" w:themeTint="D9"/>
        </w:rPr>
      </w:pPr>
    </w:p>
    <w:p w:rsidR="001B7D49" w:rsidRPr="000B4D83" w:rsidRDefault="000B4D83" w:rsidP="000B4D83">
      <w:pPr>
        <w:pStyle w:val="a4"/>
        <w:tabs>
          <w:tab w:val="left" w:pos="426"/>
        </w:tabs>
        <w:autoSpaceDE w:val="0"/>
        <w:autoSpaceDN w:val="0"/>
        <w:adjustRightInd w:val="0"/>
        <w:ind w:left="0"/>
        <w:jc w:val="center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 xml:space="preserve">3. </w:t>
      </w:r>
      <w:r w:rsidR="001B7D49" w:rsidRPr="000B4D83">
        <w:rPr>
          <w:b/>
          <w:color w:val="262626" w:themeColor="text1" w:themeTint="D9"/>
        </w:rPr>
        <w:t>СТОИМОСТЬ И ПОРЯДОК РАСЧЕТОВ</w:t>
      </w:r>
    </w:p>
    <w:p w:rsidR="004D0B60" w:rsidRPr="000B4D83" w:rsidRDefault="00E90455" w:rsidP="00E90455">
      <w:pPr>
        <w:pStyle w:val="a4"/>
        <w:tabs>
          <w:tab w:val="left" w:pos="0"/>
        </w:tabs>
        <w:autoSpaceDE w:val="0"/>
        <w:autoSpaceDN w:val="0"/>
        <w:adjustRightInd w:val="0"/>
        <w:ind w:left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ab/>
      </w:r>
      <w:r w:rsidR="000B4D83">
        <w:rPr>
          <w:color w:val="262626" w:themeColor="text1" w:themeTint="D9"/>
        </w:rPr>
        <w:t xml:space="preserve">3.1. </w:t>
      </w:r>
      <w:r w:rsidR="001B7D49" w:rsidRPr="000B4D83">
        <w:rPr>
          <w:color w:val="262626" w:themeColor="text1" w:themeTint="D9"/>
        </w:rPr>
        <w:t xml:space="preserve">Стоимость </w:t>
      </w:r>
      <w:r w:rsidR="00996AC2" w:rsidRPr="000B4D83">
        <w:rPr>
          <w:color w:val="262626" w:themeColor="text1" w:themeTint="D9"/>
        </w:rPr>
        <w:t>услуг,</w:t>
      </w:r>
      <w:r w:rsidR="001B7D49" w:rsidRPr="000B4D83">
        <w:rPr>
          <w:color w:val="262626" w:themeColor="text1" w:themeTint="D9"/>
        </w:rPr>
        <w:t xml:space="preserve"> оказываемых по договору</w:t>
      </w:r>
      <w:r w:rsidRPr="00E90455">
        <w:rPr>
          <w:color w:val="262626" w:themeColor="text1" w:themeTint="D9"/>
        </w:rPr>
        <w:t xml:space="preserve"> </w:t>
      </w:r>
      <w:r>
        <w:rPr>
          <w:color w:val="262626" w:themeColor="text1" w:themeTint="D9"/>
        </w:rPr>
        <w:t xml:space="preserve">за </w:t>
      </w:r>
      <w:r w:rsidRPr="000B4D83">
        <w:rPr>
          <w:color w:val="262626" w:themeColor="text1" w:themeTint="D9"/>
        </w:rPr>
        <w:t>в</w:t>
      </w:r>
      <w:r w:rsidR="00D534FD">
        <w:rPr>
          <w:color w:val="262626" w:themeColor="text1" w:themeTint="D9"/>
        </w:rPr>
        <w:t>ывоз одного контейнера объемом __</w:t>
      </w:r>
      <w:r w:rsidRPr="000B4D83">
        <w:rPr>
          <w:color w:val="262626" w:themeColor="text1" w:themeTint="D9"/>
        </w:rPr>
        <w:t xml:space="preserve"> м³ с объекта Заказчика и организация работ по использованию отходов</w:t>
      </w:r>
      <w:r w:rsidR="00D2277B" w:rsidRPr="000B4D83">
        <w:rPr>
          <w:color w:val="262626" w:themeColor="text1" w:themeTint="D9"/>
        </w:rPr>
        <w:t>,</w:t>
      </w:r>
      <w:r>
        <w:rPr>
          <w:color w:val="262626" w:themeColor="text1" w:themeTint="D9"/>
        </w:rPr>
        <w:t xml:space="preserve"> составляет </w:t>
      </w:r>
      <w:r w:rsidR="00416C08" w:rsidRPr="000B4D83">
        <w:rPr>
          <w:color w:val="262626" w:themeColor="text1" w:themeTint="D9"/>
        </w:rPr>
        <w:t>–</w:t>
      </w:r>
      <w:r>
        <w:rPr>
          <w:color w:val="262626" w:themeColor="text1" w:themeTint="D9"/>
        </w:rPr>
        <w:t xml:space="preserve"> </w:t>
      </w:r>
      <w:r w:rsidR="00250B8E">
        <w:rPr>
          <w:color w:val="262626" w:themeColor="text1" w:themeTint="D9"/>
        </w:rPr>
        <w:t>______________</w:t>
      </w:r>
      <w:r w:rsidR="00C5129F" w:rsidRPr="000B4D83">
        <w:rPr>
          <w:color w:val="262626" w:themeColor="text1" w:themeTint="D9"/>
        </w:rPr>
        <w:t xml:space="preserve"> </w:t>
      </w:r>
      <w:r>
        <w:rPr>
          <w:color w:val="262626" w:themeColor="text1" w:themeTint="D9"/>
        </w:rPr>
        <w:t>(</w:t>
      </w:r>
      <w:r w:rsidR="00250B8E">
        <w:rPr>
          <w:color w:val="262626" w:themeColor="text1" w:themeTint="D9"/>
        </w:rPr>
        <w:t>_______________________</w:t>
      </w:r>
      <w:r>
        <w:rPr>
          <w:color w:val="262626" w:themeColor="text1" w:themeTint="D9"/>
        </w:rPr>
        <w:t>)</w:t>
      </w:r>
      <w:r w:rsidRPr="000B4D83">
        <w:rPr>
          <w:color w:val="262626" w:themeColor="text1" w:themeTint="D9"/>
        </w:rPr>
        <w:t xml:space="preserve"> </w:t>
      </w:r>
      <w:r w:rsidR="00C5129F" w:rsidRPr="000B4D83">
        <w:rPr>
          <w:color w:val="262626" w:themeColor="text1" w:themeTint="D9"/>
        </w:rPr>
        <w:t>белорусских рублей</w:t>
      </w:r>
      <w:r w:rsidR="00250B8E">
        <w:rPr>
          <w:color w:val="262626" w:themeColor="text1" w:themeTint="D9"/>
        </w:rPr>
        <w:t>, в том числе НДС_______________</w:t>
      </w:r>
      <w:r w:rsidR="00E4479C" w:rsidRPr="000B4D83">
        <w:rPr>
          <w:color w:val="262626" w:themeColor="text1" w:themeTint="D9"/>
        </w:rPr>
        <w:t>.</w:t>
      </w:r>
      <w:r w:rsidR="004D0B60" w:rsidRPr="000B4D83">
        <w:rPr>
          <w:color w:val="262626" w:themeColor="text1" w:themeTint="D9"/>
        </w:rPr>
        <w:t xml:space="preserve"> </w:t>
      </w:r>
    </w:p>
    <w:p w:rsidR="00CF4A84" w:rsidRPr="00E90455" w:rsidRDefault="00E90455" w:rsidP="00E90455">
      <w:pPr>
        <w:tabs>
          <w:tab w:val="left" w:pos="0"/>
        </w:tabs>
        <w:autoSpaceDE w:val="0"/>
        <w:autoSpaceDN w:val="0"/>
        <w:adjustRightInd w:val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ab/>
        <w:t>3.2</w:t>
      </w:r>
      <w:r w:rsidR="00050A3D" w:rsidRPr="00E90455">
        <w:rPr>
          <w:color w:val="262626" w:themeColor="text1" w:themeTint="D9"/>
        </w:rPr>
        <w:t>. За</w:t>
      </w:r>
      <w:r w:rsidR="004606AE" w:rsidRPr="00E90455">
        <w:rPr>
          <w:color w:val="262626" w:themeColor="text1" w:themeTint="D9"/>
        </w:rPr>
        <w:t xml:space="preserve"> пользование контейнером свыше 7 дней, начиная с 8</w:t>
      </w:r>
      <w:r w:rsidR="00050A3D" w:rsidRPr="00E90455">
        <w:rPr>
          <w:color w:val="262626" w:themeColor="text1" w:themeTint="D9"/>
        </w:rPr>
        <w:t xml:space="preserve">-го дня подлежит уплате </w:t>
      </w:r>
      <w:r w:rsidR="00E4479C" w:rsidRPr="00E90455">
        <w:rPr>
          <w:color w:val="262626" w:themeColor="text1" w:themeTint="D9"/>
        </w:rPr>
        <w:t xml:space="preserve">арендная плата в размере </w:t>
      </w:r>
      <w:r w:rsidR="00250B8E">
        <w:rPr>
          <w:color w:val="262626" w:themeColor="text1" w:themeTint="D9"/>
        </w:rPr>
        <w:t>_____________</w:t>
      </w:r>
      <w:r w:rsidR="00E4479C" w:rsidRPr="00E90455">
        <w:rPr>
          <w:color w:val="262626" w:themeColor="text1" w:themeTint="D9"/>
        </w:rPr>
        <w:t xml:space="preserve"> (</w:t>
      </w:r>
      <w:r w:rsidR="00250B8E">
        <w:rPr>
          <w:color w:val="262626" w:themeColor="text1" w:themeTint="D9"/>
        </w:rPr>
        <w:t>___________________</w:t>
      </w:r>
      <w:r>
        <w:rPr>
          <w:color w:val="262626" w:themeColor="text1" w:themeTint="D9"/>
        </w:rPr>
        <w:t xml:space="preserve">рублей </w:t>
      </w:r>
      <w:r w:rsidR="00250B8E">
        <w:rPr>
          <w:color w:val="262626" w:themeColor="text1" w:themeTint="D9"/>
        </w:rPr>
        <w:t>____________</w:t>
      </w:r>
      <w:r w:rsidRPr="00E90455">
        <w:rPr>
          <w:color w:val="262626" w:themeColor="text1" w:themeTint="D9"/>
        </w:rPr>
        <w:t xml:space="preserve"> копеек</w:t>
      </w:r>
      <w:r w:rsidR="00050A3D" w:rsidRPr="00E90455">
        <w:rPr>
          <w:color w:val="262626" w:themeColor="text1" w:themeTint="D9"/>
        </w:rPr>
        <w:t>) белорусских руб</w:t>
      </w:r>
      <w:r w:rsidR="00E4479C" w:rsidRPr="00E90455">
        <w:rPr>
          <w:color w:val="262626" w:themeColor="text1" w:themeTint="D9"/>
        </w:rPr>
        <w:t>лей, за кажд</w:t>
      </w:r>
      <w:r w:rsidR="00250B8E">
        <w:rPr>
          <w:color w:val="262626" w:themeColor="text1" w:themeTint="D9"/>
        </w:rPr>
        <w:t>ый календарный день пользования</w:t>
      </w:r>
      <w:r w:rsidR="00E4479C" w:rsidRPr="00E90455">
        <w:rPr>
          <w:color w:val="262626" w:themeColor="text1" w:themeTint="D9"/>
        </w:rPr>
        <w:t>.</w:t>
      </w:r>
      <w:r w:rsidR="004D0B60" w:rsidRPr="00E90455">
        <w:rPr>
          <w:color w:val="262626" w:themeColor="text1" w:themeTint="D9"/>
        </w:rPr>
        <w:t xml:space="preserve"> </w:t>
      </w:r>
    </w:p>
    <w:p w:rsidR="001B7D49" w:rsidRPr="000B4D83" w:rsidRDefault="00E90455" w:rsidP="000B4D83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262626" w:themeColor="text1" w:themeTint="D9"/>
          <w:highlight w:val="yellow"/>
        </w:rPr>
      </w:pPr>
      <w:r>
        <w:rPr>
          <w:color w:val="262626" w:themeColor="text1" w:themeTint="D9"/>
        </w:rPr>
        <w:t xml:space="preserve">3.3. </w:t>
      </w:r>
      <w:r w:rsidR="00070B83" w:rsidRPr="000B4D83">
        <w:rPr>
          <w:color w:val="262626" w:themeColor="text1" w:themeTint="D9"/>
        </w:rPr>
        <w:t xml:space="preserve">Заказчик самостоятельно оплачивает услуги Исполнителя </w:t>
      </w:r>
      <w:r w:rsidR="00EA140F" w:rsidRPr="000B4D83">
        <w:rPr>
          <w:color w:val="262626" w:themeColor="text1" w:themeTint="D9"/>
        </w:rPr>
        <w:t xml:space="preserve">путем перечисления </w:t>
      </w:r>
      <w:r w:rsidR="00794679" w:rsidRPr="000B4D83">
        <w:rPr>
          <w:color w:val="262626" w:themeColor="text1" w:themeTint="D9"/>
        </w:rPr>
        <w:t>денежных средств</w:t>
      </w:r>
      <w:r w:rsidR="00996AC2" w:rsidRPr="000B4D83">
        <w:rPr>
          <w:color w:val="262626" w:themeColor="text1" w:themeTint="D9"/>
        </w:rPr>
        <w:t>, исходя</w:t>
      </w:r>
      <w:r w:rsidR="00EA140F" w:rsidRPr="000B4D83">
        <w:rPr>
          <w:color w:val="262626" w:themeColor="text1" w:themeTint="D9"/>
        </w:rPr>
        <w:t xml:space="preserve"> из цены, со</w:t>
      </w:r>
      <w:r w:rsidR="00794679" w:rsidRPr="000B4D83">
        <w:rPr>
          <w:color w:val="262626" w:themeColor="text1" w:themeTint="D9"/>
        </w:rPr>
        <w:t>гласованной в п. 3.1. договора</w:t>
      </w:r>
      <w:r w:rsidR="002F123A" w:rsidRPr="000B4D83">
        <w:rPr>
          <w:color w:val="262626" w:themeColor="text1" w:themeTint="D9"/>
        </w:rPr>
        <w:t xml:space="preserve"> на расчетный счет Исполнителя в течение 5 банковских дней</w:t>
      </w:r>
      <w:r w:rsidR="002F123A" w:rsidRPr="000B4D83">
        <w:rPr>
          <w:rFonts w:eastAsia="Times New Roman"/>
          <w:snapToGrid w:val="0"/>
        </w:rPr>
        <w:t xml:space="preserve"> </w:t>
      </w:r>
      <w:r w:rsidR="002F123A" w:rsidRPr="000B4D83">
        <w:rPr>
          <w:color w:val="262626" w:themeColor="text1" w:themeTint="D9"/>
        </w:rPr>
        <w:t>от даты подписания акта оказанных услуг</w:t>
      </w:r>
      <w:r w:rsidR="00794679" w:rsidRPr="000B4D83">
        <w:rPr>
          <w:color w:val="262626" w:themeColor="text1" w:themeTint="D9"/>
        </w:rPr>
        <w:t>.</w:t>
      </w:r>
    </w:p>
    <w:p w:rsidR="00070B83" w:rsidRPr="000B4D83" w:rsidRDefault="0053155D" w:rsidP="000B4D83">
      <w:pPr>
        <w:pStyle w:val="a4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262626" w:themeColor="text1" w:themeTint="D9"/>
        </w:rPr>
      </w:pPr>
      <w:r w:rsidRPr="000B4D83">
        <w:rPr>
          <w:color w:val="262626" w:themeColor="text1" w:themeTint="D9"/>
        </w:rPr>
        <w:t>3.</w:t>
      </w:r>
      <w:r w:rsidR="00E90455">
        <w:rPr>
          <w:color w:val="262626" w:themeColor="text1" w:themeTint="D9"/>
        </w:rPr>
        <w:t>4</w:t>
      </w:r>
      <w:r w:rsidRPr="000B4D83">
        <w:rPr>
          <w:color w:val="262626" w:themeColor="text1" w:themeTint="D9"/>
        </w:rPr>
        <w:t xml:space="preserve">. </w:t>
      </w:r>
      <w:r w:rsidR="002B4CCF" w:rsidRPr="000B4D83">
        <w:rPr>
          <w:color w:val="262626" w:themeColor="text1" w:themeTint="D9"/>
        </w:rPr>
        <w:t>В случае н</w:t>
      </w:r>
      <w:r w:rsidR="00A214C3" w:rsidRPr="000B4D83">
        <w:rPr>
          <w:color w:val="262626" w:themeColor="text1" w:themeTint="D9"/>
        </w:rPr>
        <w:t>евозможности ис</w:t>
      </w:r>
      <w:r w:rsidR="00A76911" w:rsidRPr="000B4D83">
        <w:rPr>
          <w:color w:val="262626" w:themeColor="text1" w:themeTint="D9"/>
        </w:rPr>
        <w:t xml:space="preserve">полнения </w:t>
      </w:r>
      <w:r w:rsidR="002B4CCF" w:rsidRPr="000B4D83">
        <w:rPr>
          <w:color w:val="262626" w:themeColor="text1" w:themeTint="D9"/>
        </w:rPr>
        <w:t xml:space="preserve">Исполнителем своих обязательств </w:t>
      </w:r>
      <w:r w:rsidR="00A76911" w:rsidRPr="000B4D83">
        <w:rPr>
          <w:color w:val="262626" w:themeColor="text1" w:themeTint="D9"/>
        </w:rPr>
        <w:t xml:space="preserve">вследствие нарушения Заказчиком </w:t>
      </w:r>
      <w:r w:rsidR="00996AC2" w:rsidRPr="000B4D83">
        <w:rPr>
          <w:color w:val="262626" w:themeColor="text1" w:themeTint="D9"/>
        </w:rPr>
        <w:t>обязанностей,</w:t>
      </w:r>
      <w:r w:rsidR="00A76911" w:rsidRPr="000B4D83">
        <w:rPr>
          <w:color w:val="262626" w:themeColor="text1" w:themeTint="D9"/>
        </w:rPr>
        <w:t xml:space="preserve"> указанных в </w:t>
      </w:r>
      <w:proofErr w:type="spellStart"/>
      <w:r w:rsidR="00A76911" w:rsidRPr="000B4D83">
        <w:rPr>
          <w:color w:val="262626" w:themeColor="text1" w:themeTint="D9"/>
        </w:rPr>
        <w:t>п.п</w:t>
      </w:r>
      <w:proofErr w:type="spellEnd"/>
      <w:r w:rsidR="00A76911" w:rsidRPr="000B4D83">
        <w:rPr>
          <w:color w:val="262626" w:themeColor="text1" w:themeTint="D9"/>
        </w:rPr>
        <w:t>. 2.3.2 – 2.3.</w:t>
      </w:r>
      <w:r w:rsidR="001C783B" w:rsidRPr="000B4D83">
        <w:rPr>
          <w:color w:val="262626" w:themeColor="text1" w:themeTint="D9"/>
        </w:rPr>
        <w:t>8</w:t>
      </w:r>
      <w:r w:rsidR="00FE2383" w:rsidRPr="000B4D83">
        <w:rPr>
          <w:color w:val="262626" w:themeColor="text1" w:themeTint="D9"/>
        </w:rPr>
        <w:t xml:space="preserve"> </w:t>
      </w:r>
      <w:r w:rsidR="00880ACE" w:rsidRPr="000B4D83">
        <w:rPr>
          <w:color w:val="262626" w:themeColor="text1" w:themeTint="D9"/>
        </w:rPr>
        <w:t xml:space="preserve">настоящего договора, либо отказа представителя Заказчика от вывоза (замены) контейнера </w:t>
      </w:r>
      <w:r w:rsidR="0092183A" w:rsidRPr="000B4D83">
        <w:rPr>
          <w:color w:val="262626" w:themeColor="text1" w:themeTint="D9"/>
        </w:rPr>
        <w:t xml:space="preserve">после прибытия автотранспорта Исполнителя на объект Заказчика, </w:t>
      </w:r>
      <w:r w:rsidR="00880ACE" w:rsidRPr="000B4D83">
        <w:rPr>
          <w:color w:val="262626" w:themeColor="text1" w:themeTint="D9"/>
        </w:rPr>
        <w:t xml:space="preserve">услуги подлежат оплате в полном объеме. Факт </w:t>
      </w:r>
      <w:r w:rsidR="004F7591" w:rsidRPr="000B4D83">
        <w:rPr>
          <w:color w:val="262626" w:themeColor="text1" w:themeTint="D9"/>
        </w:rPr>
        <w:t>нарушений,</w:t>
      </w:r>
      <w:r w:rsidR="00880ACE" w:rsidRPr="000B4D83">
        <w:rPr>
          <w:color w:val="262626" w:themeColor="text1" w:themeTint="D9"/>
        </w:rPr>
        <w:t xml:space="preserve"> указанных выше</w:t>
      </w:r>
      <w:r w:rsidR="004F7591" w:rsidRPr="000B4D83">
        <w:rPr>
          <w:color w:val="262626" w:themeColor="text1" w:themeTint="D9"/>
        </w:rPr>
        <w:t>,</w:t>
      </w:r>
      <w:r w:rsidR="00880ACE" w:rsidRPr="000B4D83">
        <w:rPr>
          <w:color w:val="262626" w:themeColor="text1" w:themeTint="D9"/>
        </w:rPr>
        <w:t xml:space="preserve"> подтверждается отметкой в акте приема-передачи контейнера.</w:t>
      </w:r>
    </w:p>
    <w:p w:rsidR="00145D98" w:rsidRDefault="00145D98" w:rsidP="000B4D83">
      <w:pPr>
        <w:pStyle w:val="a4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262626" w:themeColor="text1" w:themeTint="D9"/>
        </w:rPr>
      </w:pPr>
      <w:r w:rsidRPr="000B4D83">
        <w:rPr>
          <w:color w:val="262626" w:themeColor="text1" w:themeTint="D9"/>
        </w:rPr>
        <w:t>3.</w:t>
      </w:r>
      <w:r w:rsidR="00E90455">
        <w:rPr>
          <w:color w:val="262626" w:themeColor="text1" w:themeTint="D9"/>
        </w:rPr>
        <w:t>5</w:t>
      </w:r>
      <w:r w:rsidRPr="000B4D83">
        <w:rPr>
          <w:color w:val="262626" w:themeColor="text1" w:themeTint="D9"/>
        </w:rPr>
        <w:t>. Стороны обязуются производить сверку взаиморасчетов по предложению любой из сторон. Сторона, получившая акт сверки, обязана в течение 5 рабочих дней с момента его получения рассмотреть акт и подписать его или представить свои возражения. При отсутствии в установленный срок подписанного акта сверки или мотивированных возражений, акт считается подписанным, и имеющаяся задолженность – признанной сторонами.</w:t>
      </w:r>
    </w:p>
    <w:p w:rsidR="00E90455" w:rsidRPr="000B4D83" w:rsidRDefault="00E90455" w:rsidP="000B4D83">
      <w:pPr>
        <w:pStyle w:val="a4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>3.6. Источник финансирования – местный бюджет.</w:t>
      </w:r>
    </w:p>
    <w:p w:rsidR="00145D98" w:rsidRPr="000B4D83" w:rsidRDefault="00145D98" w:rsidP="000B4D83">
      <w:pPr>
        <w:pStyle w:val="a4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color w:val="262626" w:themeColor="text1" w:themeTint="D9"/>
        </w:rPr>
      </w:pPr>
    </w:p>
    <w:p w:rsidR="00880ACE" w:rsidRPr="000B4D83" w:rsidRDefault="00E90455" w:rsidP="00E90455">
      <w:pPr>
        <w:pStyle w:val="a4"/>
        <w:tabs>
          <w:tab w:val="left" w:pos="0"/>
        </w:tabs>
        <w:autoSpaceDE w:val="0"/>
        <w:autoSpaceDN w:val="0"/>
        <w:adjustRightInd w:val="0"/>
        <w:ind w:left="0"/>
        <w:jc w:val="center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 xml:space="preserve">4. </w:t>
      </w:r>
      <w:r w:rsidR="00880ACE" w:rsidRPr="000B4D83">
        <w:rPr>
          <w:b/>
          <w:color w:val="262626" w:themeColor="text1" w:themeTint="D9"/>
        </w:rPr>
        <w:t>ОТВЕТСТВЕННОСТЬ СТОРОН</w:t>
      </w:r>
    </w:p>
    <w:p w:rsidR="00A26AEE" w:rsidRPr="000B4D83" w:rsidRDefault="00A26AEE" w:rsidP="00E90455">
      <w:pPr>
        <w:pStyle w:val="a4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262626" w:themeColor="text1" w:themeTint="D9"/>
        </w:rPr>
      </w:pPr>
      <w:r w:rsidRPr="000B4D83">
        <w:rPr>
          <w:color w:val="262626" w:themeColor="text1" w:themeTint="D9"/>
        </w:rPr>
        <w:t>4.1. За ненадлежащее выполнение или невыполнение сторонами своих обязательств по договору Исполнитель и Заказчик несут ответственность в соответствии с действующим законодательством Республики Беларусь.</w:t>
      </w:r>
    </w:p>
    <w:p w:rsidR="00A26AEE" w:rsidRPr="000B4D83" w:rsidRDefault="00A26AEE" w:rsidP="000B4D83">
      <w:pPr>
        <w:pStyle w:val="a4"/>
        <w:tabs>
          <w:tab w:val="left" w:pos="0"/>
        </w:tabs>
        <w:autoSpaceDE w:val="0"/>
        <w:autoSpaceDN w:val="0"/>
        <w:adjustRightInd w:val="0"/>
        <w:ind w:left="0" w:firstLine="567"/>
        <w:jc w:val="both"/>
        <w:rPr>
          <w:color w:val="262626" w:themeColor="text1" w:themeTint="D9"/>
        </w:rPr>
      </w:pPr>
    </w:p>
    <w:p w:rsidR="00A26AEE" w:rsidRPr="000B4D83" w:rsidRDefault="00A26AEE" w:rsidP="000B4D83">
      <w:pPr>
        <w:pStyle w:val="a4"/>
        <w:tabs>
          <w:tab w:val="left" w:pos="0"/>
        </w:tabs>
        <w:autoSpaceDE w:val="0"/>
        <w:autoSpaceDN w:val="0"/>
        <w:adjustRightInd w:val="0"/>
        <w:ind w:left="540"/>
        <w:jc w:val="center"/>
        <w:rPr>
          <w:b/>
          <w:color w:val="262626" w:themeColor="text1" w:themeTint="D9"/>
        </w:rPr>
      </w:pPr>
      <w:r w:rsidRPr="000B4D83">
        <w:rPr>
          <w:b/>
          <w:color w:val="262626" w:themeColor="text1" w:themeTint="D9"/>
        </w:rPr>
        <w:t>5. АНТИКОРРУПЦИОННАЯ ОГОВОРКА</w:t>
      </w:r>
    </w:p>
    <w:p w:rsidR="00A26AEE" w:rsidRPr="000B4D83" w:rsidRDefault="00A26AEE" w:rsidP="00E90455">
      <w:pPr>
        <w:pStyle w:val="a4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262626" w:themeColor="text1" w:themeTint="D9"/>
        </w:rPr>
      </w:pPr>
      <w:r w:rsidRPr="000B4D83">
        <w:rPr>
          <w:color w:val="262626" w:themeColor="text1" w:themeTint="D9"/>
        </w:rPr>
        <w:t>5</w:t>
      </w:r>
      <w:r w:rsidR="00E90455">
        <w:rPr>
          <w:color w:val="262626" w:themeColor="text1" w:themeTint="D9"/>
        </w:rPr>
        <w:t xml:space="preserve">.1. </w:t>
      </w:r>
      <w:r w:rsidRPr="000B4D83">
        <w:rPr>
          <w:color w:val="262626" w:themeColor="text1" w:themeTint="D9"/>
        </w:rPr>
        <w:t>При исполнении своих обязательств по договору, Стороны, их аффилированные лица, работники или посредники обязуются соблюдать требования антикоррупционного законодательства, не допускать действий коррупционной направленности и не предпринимать никаких действий, которые могут нарушить нормы антикоррупционного законодательства, в связи со своими правилами или обязательствами согласно настоящему договору, в том числе (не ограничиваясь) не совершать предложение, санкционирование, обещание и осуществление незаконных платежей, включая (но не ограничиваясь) взятки в денежной или любой иной форме, каким-либо физическим или юридическим лицам, включая (но не ограничиваясь) коммерческие организации, органы власти и самоуправления, государственных служащих, частных компаний и их представителей.</w:t>
      </w:r>
    </w:p>
    <w:p w:rsidR="00A26AEE" w:rsidRPr="000B4D83" w:rsidRDefault="00A26AEE" w:rsidP="00E90455">
      <w:pPr>
        <w:pStyle w:val="a4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262626" w:themeColor="text1" w:themeTint="D9"/>
        </w:rPr>
      </w:pPr>
      <w:r w:rsidRPr="000B4D83">
        <w:rPr>
          <w:color w:val="262626" w:themeColor="text1" w:themeTint="D9"/>
        </w:rPr>
        <w:t>5</w:t>
      </w:r>
      <w:r w:rsidR="00E90455">
        <w:rPr>
          <w:color w:val="262626" w:themeColor="text1" w:themeTint="D9"/>
        </w:rPr>
        <w:t xml:space="preserve">.2. </w:t>
      </w:r>
      <w:r w:rsidRPr="000B4D83">
        <w:rPr>
          <w:color w:val="262626" w:themeColor="text1" w:themeTint="D9"/>
        </w:rPr>
        <w:t>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:rsidR="00A26AEE" w:rsidRPr="000B4D83" w:rsidRDefault="00A26AEE" w:rsidP="00E90455">
      <w:pPr>
        <w:pStyle w:val="a4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262626" w:themeColor="text1" w:themeTint="D9"/>
        </w:rPr>
      </w:pPr>
      <w:r w:rsidRPr="000B4D83">
        <w:rPr>
          <w:color w:val="262626" w:themeColor="text1" w:themeTint="D9"/>
        </w:rPr>
        <w:t>5</w:t>
      </w:r>
      <w:r w:rsidR="00E90455">
        <w:rPr>
          <w:color w:val="262626" w:themeColor="text1" w:themeTint="D9"/>
        </w:rPr>
        <w:t xml:space="preserve">.3. </w:t>
      </w:r>
      <w:r w:rsidRPr="000B4D83">
        <w:rPr>
          <w:color w:val="262626" w:themeColor="text1" w:themeTint="D9"/>
        </w:rPr>
        <w:t>В случае нарушения из Сторон указанных обязательств, другая Сторона имеет право в одностороннем внесудебном порядке отказаться от исполнения настоящего Договора. Стороны не возмещают друг другу убытки в случае расторжения Договора в соответствии с данным пунктом.</w:t>
      </w:r>
    </w:p>
    <w:p w:rsidR="00145D98" w:rsidRPr="000B4D83" w:rsidRDefault="00A26AEE" w:rsidP="000B4D83">
      <w:pPr>
        <w:pStyle w:val="a4"/>
        <w:tabs>
          <w:tab w:val="left" w:pos="0"/>
        </w:tabs>
        <w:autoSpaceDE w:val="0"/>
        <w:autoSpaceDN w:val="0"/>
        <w:adjustRightInd w:val="0"/>
        <w:ind w:left="540"/>
        <w:jc w:val="both"/>
        <w:rPr>
          <w:color w:val="262626" w:themeColor="text1" w:themeTint="D9"/>
        </w:rPr>
      </w:pPr>
      <w:r w:rsidRPr="000B4D83">
        <w:rPr>
          <w:color w:val="262626" w:themeColor="text1" w:themeTint="D9"/>
        </w:rPr>
        <w:tab/>
      </w:r>
    </w:p>
    <w:p w:rsidR="0018364C" w:rsidRPr="00E90455" w:rsidRDefault="00E90455" w:rsidP="00E90455">
      <w:pPr>
        <w:tabs>
          <w:tab w:val="left" w:pos="0"/>
          <w:tab w:val="left" w:pos="426"/>
        </w:tabs>
        <w:autoSpaceDE w:val="0"/>
        <w:autoSpaceDN w:val="0"/>
        <w:adjustRightInd w:val="0"/>
        <w:jc w:val="center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 xml:space="preserve">6. </w:t>
      </w:r>
      <w:r w:rsidR="00BA4401" w:rsidRPr="00E90455">
        <w:rPr>
          <w:b/>
          <w:color w:val="262626" w:themeColor="text1" w:themeTint="D9"/>
        </w:rPr>
        <w:t>ЗАКЛЮЧИТЕЛЬНЫЕ ПОЛОЖЕНИЯ</w:t>
      </w:r>
    </w:p>
    <w:p w:rsidR="00BA4401" w:rsidRPr="00E90455" w:rsidRDefault="00E90455" w:rsidP="00E90455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 xml:space="preserve">6.1. </w:t>
      </w:r>
      <w:r w:rsidR="00BA4401" w:rsidRPr="00E90455">
        <w:rPr>
          <w:color w:val="262626" w:themeColor="text1" w:themeTint="D9"/>
        </w:rPr>
        <w:t>Настоящий договор составлен в двух экземплярах, имеющих равную юридическую силу, один из которых находится у Заказчика, второй</w:t>
      </w:r>
      <w:r w:rsidR="005273AD" w:rsidRPr="00E90455">
        <w:rPr>
          <w:color w:val="262626" w:themeColor="text1" w:themeTint="D9"/>
        </w:rPr>
        <w:t xml:space="preserve"> </w:t>
      </w:r>
      <w:r>
        <w:rPr>
          <w:color w:val="262626" w:themeColor="text1" w:themeTint="D9"/>
        </w:rPr>
        <w:t>–</w:t>
      </w:r>
      <w:r w:rsidR="0092183A" w:rsidRPr="00E90455">
        <w:rPr>
          <w:color w:val="262626" w:themeColor="text1" w:themeTint="D9"/>
        </w:rPr>
        <w:t xml:space="preserve"> </w:t>
      </w:r>
      <w:r w:rsidR="00BA4401" w:rsidRPr="00E90455">
        <w:rPr>
          <w:color w:val="262626" w:themeColor="text1" w:themeTint="D9"/>
        </w:rPr>
        <w:t>у</w:t>
      </w:r>
      <w:r>
        <w:rPr>
          <w:color w:val="262626" w:themeColor="text1" w:themeTint="D9"/>
        </w:rPr>
        <w:t xml:space="preserve"> </w:t>
      </w:r>
      <w:r w:rsidR="0018471A" w:rsidRPr="00E90455">
        <w:rPr>
          <w:color w:val="262626" w:themeColor="text1" w:themeTint="D9"/>
        </w:rPr>
        <w:t>Исполнителя</w:t>
      </w:r>
      <w:r w:rsidR="00BA4401" w:rsidRPr="00E90455">
        <w:rPr>
          <w:color w:val="262626" w:themeColor="text1" w:themeTint="D9"/>
        </w:rPr>
        <w:t>.</w:t>
      </w:r>
    </w:p>
    <w:p w:rsidR="00BA4401" w:rsidRPr="00E90455" w:rsidRDefault="00E90455" w:rsidP="00E90455">
      <w:pPr>
        <w:tabs>
          <w:tab w:val="left" w:pos="0"/>
        </w:tabs>
        <w:autoSpaceDE w:val="0"/>
        <w:autoSpaceDN w:val="0"/>
        <w:adjustRightInd w:val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ab/>
        <w:t xml:space="preserve">6.2. </w:t>
      </w:r>
      <w:r w:rsidR="00BA4401" w:rsidRPr="00E90455">
        <w:rPr>
          <w:color w:val="262626" w:themeColor="text1" w:themeTint="D9"/>
        </w:rPr>
        <w:t xml:space="preserve">Настоящий договор вступает в силу с </w:t>
      </w:r>
      <w:r w:rsidR="00FA35A8" w:rsidRPr="00E90455">
        <w:rPr>
          <w:color w:val="262626" w:themeColor="text1" w:themeTint="D9"/>
        </w:rPr>
        <w:t>да</w:t>
      </w:r>
      <w:r w:rsidR="0092183A" w:rsidRPr="00E90455">
        <w:rPr>
          <w:color w:val="262626" w:themeColor="text1" w:themeTint="D9"/>
        </w:rPr>
        <w:t>ты</w:t>
      </w:r>
      <w:r w:rsidR="00CB73C1" w:rsidRPr="00E90455">
        <w:rPr>
          <w:color w:val="262626" w:themeColor="text1" w:themeTint="D9"/>
        </w:rPr>
        <w:t xml:space="preserve"> его подписания сторона</w:t>
      </w:r>
      <w:r w:rsidR="00DC437F" w:rsidRPr="00E90455">
        <w:rPr>
          <w:color w:val="262626" w:themeColor="text1" w:themeTint="D9"/>
        </w:rPr>
        <w:t>м</w:t>
      </w:r>
      <w:r w:rsidR="00D15590" w:rsidRPr="00E90455">
        <w:rPr>
          <w:color w:val="262626" w:themeColor="text1" w:themeTint="D9"/>
        </w:rPr>
        <w:t>и и действует до 31 декабря 202</w:t>
      </w:r>
      <w:r w:rsidR="008D6D2F">
        <w:rPr>
          <w:color w:val="262626" w:themeColor="text1" w:themeTint="D9"/>
        </w:rPr>
        <w:t>5</w:t>
      </w:r>
      <w:r w:rsidR="00CB73C1" w:rsidRPr="00E90455">
        <w:rPr>
          <w:color w:val="262626" w:themeColor="text1" w:themeTint="D9"/>
        </w:rPr>
        <w:t xml:space="preserve"> года</w:t>
      </w:r>
      <w:r w:rsidR="00FA35A8" w:rsidRPr="00E90455">
        <w:rPr>
          <w:color w:val="262626" w:themeColor="text1" w:themeTint="D9"/>
        </w:rPr>
        <w:t xml:space="preserve">. </w:t>
      </w:r>
      <w:r w:rsidR="00BA4401" w:rsidRPr="00E90455">
        <w:rPr>
          <w:color w:val="262626" w:themeColor="text1" w:themeTint="D9"/>
        </w:rPr>
        <w:t>Все дополнения и приложения к настоящему договору являются его неотъемлемой частью.</w:t>
      </w:r>
    </w:p>
    <w:p w:rsidR="00BA4401" w:rsidRPr="00E90455" w:rsidRDefault="00E90455" w:rsidP="00D534FD">
      <w:pPr>
        <w:tabs>
          <w:tab w:val="left" w:pos="0"/>
        </w:tabs>
        <w:autoSpaceDE w:val="0"/>
        <w:autoSpaceDN w:val="0"/>
        <w:adjustRightInd w:val="0"/>
        <w:ind w:hanging="284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ab/>
        <w:t xml:space="preserve">6.3. </w:t>
      </w:r>
      <w:r w:rsidR="001C783B" w:rsidRPr="00E90455">
        <w:rPr>
          <w:color w:val="262626" w:themeColor="text1" w:themeTint="D9"/>
        </w:rPr>
        <w:t>Стороны</w:t>
      </w:r>
      <w:r w:rsidR="00BA4401" w:rsidRPr="00E90455">
        <w:rPr>
          <w:color w:val="262626" w:themeColor="text1" w:themeTint="D9"/>
        </w:rPr>
        <w:t xml:space="preserve"> признают юридическую силу экземпл</w:t>
      </w:r>
      <w:r w:rsidR="001C783B" w:rsidRPr="00E90455">
        <w:rPr>
          <w:color w:val="262626" w:themeColor="text1" w:themeTint="D9"/>
        </w:rPr>
        <w:t>яров договора и иных документов, направленных на его исполнение, переданных</w:t>
      </w:r>
      <w:r w:rsidR="00BA4401" w:rsidRPr="00E90455">
        <w:rPr>
          <w:color w:val="262626" w:themeColor="text1" w:themeTint="D9"/>
        </w:rPr>
        <w:t xml:space="preserve"> по</w:t>
      </w:r>
      <w:r w:rsidR="001C783B" w:rsidRPr="00E90455">
        <w:rPr>
          <w:color w:val="262626" w:themeColor="text1" w:themeTint="D9"/>
        </w:rPr>
        <w:t>средством</w:t>
      </w:r>
      <w:r w:rsidR="00BA4401" w:rsidRPr="00E90455">
        <w:rPr>
          <w:color w:val="262626" w:themeColor="text1" w:themeTint="D9"/>
        </w:rPr>
        <w:t xml:space="preserve"> факсимильной и</w:t>
      </w:r>
      <w:r w:rsidR="001C783B" w:rsidRPr="00E90455">
        <w:rPr>
          <w:color w:val="262626" w:themeColor="text1" w:themeTint="D9"/>
        </w:rPr>
        <w:t>ли</w:t>
      </w:r>
      <w:r w:rsidR="00BA4401" w:rsidRPr="00E90455">
        <w:rPr>
          <w:color w:val="262626" w:themeColor="text1" w:themeTint="D9"/>
        </w:rPr>
        <w:t xml:space="preserve"> электронной связи, до </w:t>
      </w:r>
      <w:r w:rsidR="001C783B" w:rsidRPr="00E90455">
        <w:rPr>
          <w:color w:val="262626" w:themeColor="text1" w:themeTint="D9"/>
        </w:rPr>
        <w:t xml:space="preserve">момента </w:t>
      </w:r>
      <w:r w:rsidR="00BA4401" w:rsidRPr="00E90455">
        <w:rPr>
          <w:color w:val="262626" w:themeColor="text1" w:themeTint="D9"/>
        </w:rPr>
        <w:t>обмена оригинал</w:t>
      </w:r>
      <w:r w:rsidR="001C783B" w:rsidRPr="00E90455">
        <w:rPr>
          <w:color w:val="262626" w:themeColor="text1" w:themeTint="D9"/>
        </w:rPr>
        <w:t>ами</w:t>
      </w:r>
      <w:r w:rsidR="00BA4401" w:rsidRPr="00E90455">
        <w:rPr>
          <w:color w:val="262626" w:themeColor="text1" w:themeTint="D9"/>
        </w:rPr>
        <w:t xml:space="preserve"> указанных документов.</w:t>
      </w:r>
    </w:p>
    <w:p w:rsidR="00BA4401" w:rsidRPr="00E90455" w:rsidRDefault="00E90455" w:rsidP="00E90455">
      <w:pPr>
        <w:tabs>
          <w:tab w:val="left" w:pos="0"/>
        </w:tabs>
        <w:autoSpaceDE w:val="0"/>
        <w:autoSpaceDN w:val="0"/>
        <w:adjustRightInd w:val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ab/>
        <w:t xml:space="preserve">6.4. </w:t>
      </w:r>
      <w:r w:rsidR="00BA4401" w:rsidRPr="00E90455">
        <w:rPr>
          <w:color w:val="262626" w:themeColor="text1" w:themeTint="D9"/>
        </w:rPr>
        <w:t>Споры, вытекающие из настоящего договора, разрешаются путем переговоров и (или) предъявления письменной претензии. Претензия подлежит обязательному рассмотрению стороной-получателем в течение 15 дней со дня ее получения.</w:t>
      </w:r>
    </w:p>
    <w:p w:rsidR="00BA4401" w:rsidRPr="00E90455" w:rsidRDefault="00E90455" w:rsidP="00E90455">
      <w:pPr>
        <w:tabs>
          <w:tab w:val="left" w:pos="0"/>
        </w:tabs>
        <w:autoSpaceDE w:val="0"/>
        <w:autoSpaceDN w:val="0"/>
        <w:adjustRightInd w:val="0"/>
        <w:jc w:val="both"/>
        <w:rPr>
          <w:color w:val="262626" w:themeColor="text1" w:themeTint="D9"/>
        </w:rPr>
      </w:pPr>
      <w:r>
        <w:rPr>
          <w:color w:val="262626" w:themeColor="text1" w:themeTint="D9"/>
        </w:rPr>
        <w:tab/>
        <w:t xml:space="preserve">6.5. </w:t>
      </w:r>
      <w:r w:rsidR="00BA4401" w:rsidRPr="00E90455">
        <w:rPr>
          <w:color w:val="262626" w:themeColor="text1" w:themeTint="D9"/>
        </w:rPr>
        <w:t xml:space="preserve">Если спор не разрешен в претензионном порядке, стороны </w:t>
      </w:r>
      <w:r w:rsidR="00A214C3" w:rsidRPr="00E90455">
        <w:rPr>
          <w:color w:val="262626" w:themeColor="text1" w:themeTint="D9"/>
        </w:rPr>
        <w:t>передают его</w:t>
      </w:r>
      <w:r w:rsidR="001C783B" w:rsidRPr="00E90455">
        <w:rPr>
          <w:color w:val="262626" w:themeColor="text1" w:themeTint="D9"/>
        </w:rPr>
        <w:t xml:space="preserve"> на </w:t>
      </w:r>
      <w:r w:rsidR="00145D98" w:rsidRPr="00E90455">
        <w:rPr>
          <w:color w:val="262626" w:themeColor="text1" w:themeTint="D9"/>
        </w:rPr>
        <w:t>рассмотрение экономического</w:t>
      </w:r>
      <w:r w:rsidR="001C783B" w:rsidRPr="00E90455">
        <w:rPr>
          <w:color w:val="262626" w:themeColor="text1" w:themeTint="D9"/>
        </w:rPr>
        <w:t xml:space="preserve"> суда</w:t>
      </w:r>
      <w:r w:rsidR="00BA4401" w:rsidRPr="00E90455">
        <w:rPr>
          <w:color w:val="262626" w:themeColor="text1" w:themeTint="D9"/>
        </w:rPr>
        <w:t>.</w:t>
      </w:r>
    </w:p>
    <w:p w:rsidR="001C783B" w:rsidRPr="000B4D83" w:rsidRDefault="001C783B" w:rsidP="000B4D83">
      <w:pPr>
        <w:pStyle w:val="a4"/>
        <w:tabs>
          <w:tab w:val="left" w:pos="0"/>
        </w:tabs>
        <w:autoSpaceDE w:val="0"/>
        <w:autoSpaceDN w:val="0"/>
        <w:adjustRightInd w:val="0"/>
        <w:ind w:left="0" w:firstLine="540"/>
        <w:jc w:val="both"/>
        <w:rPr>
          <w:color w:val="262626" w:themeColor="text1" w:themeTint="D9"/>
        </w:rPr>
      </w:pPr>
    </w:p>
    <w:p w:rsidR="00BA4881" w:rsidRPr="000B4D83" w:rsidRDefault="00E90455" w:rsidP="00E90455">
      <w:pPr>
        <w:pStyle w:val="a4"/>
        <w:tabs>
          <w:tab w:val="left" w:pos="0"/>
          <w:tab w:val="left" w:pos="426"/>
        </w:tabs>
        <w:autoSpaceDE w:val="0"/>
        <w:autoSpaceDN w:val="0"/>
        <w:adjustRightInd w:val="0"/>
        <w:ind w:left="0"/>
        <w:jc w:val="center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 xml:space="preserve">7. </w:t>
      </w:r>
      <w:r w:rsidR="00BA4881" w:rsidRPr="000B4D83">
        <w:rPr>
          <w:b/>
          <w:color w:val="262626" w:themeColor="text1" w:themeTint="D9"/>
        </w:rPr>
        <w:t>ЮРИДИЧЕСКИЕ АДРЕСА И РЕКВИЗИТЫ СТОРОН</w:t>
      </w:r>
    </w:p>
    <w:p w:rsidR="0050158E" w:rsidRDefault="0050158E" w:rsidP="000B4D83">
      <w:pPr>
        <w:pStyle w:val="a4"/>
        <w:tabs>
          <w:tab w:val="left" w:pos="0"/>
          <w:tab w:val="left" w:pos="426"/>
        </w:tabs>
        <w:autoSpaceDE w:val="0"/>
        <w:autoSpaceDN w:val="0"/>
        <w:adjustRightInd w:val="0"/>
        <w:ind w:left="0"/>
        <w:rPr>
          <w:b/>
          <w:color w:val="262626" w:themeColor="text1" w:themeTint="D9"/>
        </w:rPr>
      </w:pPr>
    </w:p>
    <w:tbl>
      <w:tblPr>
        <w:tblW w:w="123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096"/>
        <w:gridCol w:w="5138"/>
        <w:gridCol w:w="1101"/>
      </w:tblGrid>
      <w:tr w:rsidR="00E90455" w:rsidRPr="000B4D83" w:rsidTr="00AF179F">
        <w:trPr>
          <w:gridAfter w:val="1"/>
          <w:wAfter w:w="1101" w:type="dxa"/>
        </w:trPr>
        <w:tc>
          <w:tcPr>
            <w:tcW w:w="6096" w:type="dxa"/>
          </w:tcPr>
          <w:p w:rsidR="00E90455" w:rsidRDefault="00AF179F" w:rsidP="00E90455">
            <w:pPr>
              <w:tabs>
                <w:tab w:val="left" w:pos="0"/>
              </w:tabs>
              <w:rPr>
                <w:color w:val="262626" w:themeColor="text1" w:themeTint="D9"/>
              </w:rPr>
            </w:pPr>
            <w:r>
              <w:rPr>
                <w:b/>
                <w:color w:val="262626" w:themeColor="text1" w:themeTint="D9"/>
                <w:lang w:val="en-US"/>
              </w:rPr>
              <w:t xml:space="preserve">              </w:t>
            </w:r>
            <w:r w:rsidR="00E90455" w:rsidRPr="000B4D83">
              <w:rPr>
                <w:b/>
                <w:color w:val="262626" w:themeColor="text1" w:themeTint="D9"/>
              </w:rPr>
              <w:t>Исполнитель</w:t>
            </w:r>
            <w:r w:rsidR="00E90455" w:rsidRPr="000B4D83">
              <w:rPr>
                <w:color w:val="262626" w:themeColor="text1" w:themeTint="D9"/>
              </w:rPr>
              <w:t>:</w:t>
            </w:r>
          </w:p>
          <w:p w:rsidR="005F108D" w:rsidRDefault="005F108D" w:rsidP="00E90455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color w:val="262626" w:themeColor="text1" w:themeTint="D9"/>
              </w:rPr>
            </w:pPr>
          </w:p>
          <w:p w:rsidR="005F108D" w:rsidRPr="000B4D83" w:rsidRDefault="005F108D" w:rsidP="00E90455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color w:val="262626" w:themeColor="text1" w:themeTint="D9"/>
              </w:rPr>
            </w:pPr>
          </w:p>
        </w:tc>
        <w:tc>
          <w:tcPr>
            <w:tcW w:w="5138" w:type="dxa"/>
          </w:tcPr>
          <w:p w:rsidR="00E90455" w:rsidRPr="00E90455" w:rsidRDefault="00E90455" w:rsidP="008B5EAF">
            <w:pPr>
              <w:pStyle w:val="a00"/>
              <w:rPr>
                <w:b/>
              </w:rPr>
            </w:pPr>
            <w:r w:rsidRPr="00E90455">
              <w:rPr>
                <w:b/>
              </w:rPr>
              <w:t>Заказчик:</w:t>
            </w:r>
          </w:p>
          <w:p w:rsidR="00E90455" w:rsidRDefault="00E90455" w:rsidP="008B5EAF">
            <w:pPr>
              <w:pStyle w:val="a00"/>
            </w:pPr>
            <w:r w:rsidRPr="004274BC">
              <w:t xml:space="preserve">Учреждение здравоохранения </w:t>
            </w:r>
          </w:p>
          <w:p w:rsidR="00E90455" w:rsidRDefault="00E90455" w:rsidP="008B5EAF">
            <w:pPr>
              <w:pStyle w:val="a00"/>
            </w:pPr>
            <w:r w:rsidRPr="004274BC">
              <w:t xml:space="preserve">«12-я городская детская поликлиника» </w:t>
            </w:r>
          </w:p>
          <w:p w:rsidR="00E90455" w:rsidRDefault="00E90455" w:rsidP="008B5EAF">
            <w:pPr>
              <w:pStyle w:val="a00"/>
            </w:pPr>
            <w:r w:rsidRPr="000B4D83">
              <w:rPr>
                <w:color w:val="262626" w:themeColor="text1" w:themeTint="D9"/>
              </w:rPr>
              <w:t>Юр. Адрес:</w:t>
            </w:r>
            <w:r w:rsidRPr="004274BC">
              <w:t>22008</w:t>
            </w:r>
            <w:r>
              <w:t>9 г.</w:t>
            </w:r>
            <w:r w:rsidRPr="004274BC">
              <w:t xml:space="preserve"> Минск, </w:t>
            </w:r>
          </w:p>
          <w:p w:rsidR="00E90455" w:rsidRDefault="00E90455" w:rsidP="008B5EAF">
            <w:pPr>
              <w:pStyle w:val="a00"/>
            </w:pPr>
            <w:r w:rsidRPr="004274BC">
              <w:t xml:space="preserve">ул. Пермская, 50 </w:t>
            </w:r>
          </w:p>
          <w:p w:rsidR="00E90455" w:rsidRDefault="00E90455" w:rsidP="008B5EAF">
            <w:pPr>
              <w:pStyle w:val="a00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Банковские реквизиты:</w:t>
            </w:r>
          </w:p>
          <w:p w:rsidR="005F108D" w:rsidRDefault="00E90455" w:rsidP="008B5EAF">
            <w:pPr>
              <w:pStyle w:val="a00"/>
            </w:pPr>
            <w:r w:rsidRPr="004274BC">
              <w:t xml:space="preserve">р/с </w:t>
            </w:r>
            <w:r w:rsidRPr="004274BC">
              <w:rPr>
                <w:lang w:val="en-US"/>
              </w:rPr>
              <w:t>BY</w:t>
            </w:r>
            <w:r w:rsidRPr="004274BC">
              <w:t xml:space="preserve">15 </w:t>
            </w:r>
            <w:r w:rsidRPr="004274BC">
              <w:rPr>
                <w:lang w:val="en-US"/>
              </w:rPr>
              <w:t>BLBB</w:t>
            </w:r>
            <w:r w:rsidRPr="004274BC">
              <w:t>36040190549898001001 в ЦБУ № 538, г. Минск, ОАО «</w:t>
            </w:r>
            <w:proofErr w:type="spellStart"/>
            <w:r w:rsidRPr="004274BC">
              <w:t>Белинвестбанк</w:t>
            </w:r>
            <w:proofErr w:type="spellEnd"/>
            <w:r w:rsidRPr="004274BC">
              <w:t>»,</w:t>
            </w:r>
          </w:p>
          <w:p w:rsidR="005F108D" w:rsidRDefault="005F108D" w:rsidP="008B5EAF">
            <w:pPr>
              <w:pStyle w:val="a00"/>
            </w:pPr>
            <w:r>
              <w:t xml:space="preserve">220036, </w:t>
            </w:r>
            <w:proofErr w:type="spellStart"/>
            <w:r>
              <w:t>г.Минск</w:t>
            </w:r>
            <w:proofErr w:type="spellEnd"/>
            <w:r>
              <w:t xml:space="preserve">, </w:t>
            </w:r>
            <w:proofErr w:type="spellStart"/>
            <w:r>
              <w:t>ул.Коржа</w:t>
            </w:r>
            <w:proofErr w:type="spellEnd"/>
            <w:r>
              <w:t>, д.11а</w:t>
            </w:r>
          </w:p>
          <w:p w:rsidR="00E90455" w:rsidRPr="004274BC" w:rsidRDefault="00E90455" w:rsidP="008B5EAF">
            <w:pPr>
              <w:pStyle w:val="a00"/>
            </w:pPr>
            <w:r w:rsidRPr="004274BC">
              <w:t xml:space="preserve">код </w:t>
            </w:r>
            <w:r w:rsidRPr="004274BC">
              <w:rPr>
                <w:lang w:val="en-US"/>
              </w:rPr>
              <w:t>BLBBBY</w:t>
            </w:r>
            <w:r w:rsidRPr="004274BC">
              <w:t>2</w:t>
            </w:r>
            <w:r w:rsidRPr="004274BC">
              <w:rPr>
                <w:lang w:val="en-US"/>
              </w:rPr>
              <w:t>X</w:t>
            </w:r>
          </w:p>
          <w:p w:rsidR="00E90455" w:rsidRPr="004274BC" w:rsidRDefault="00E90455" w:rsidP="008B5EAF">
            <w:pPr>
              <w:pStyle w:val="a00"/>
            </w:pPr>
            <w:r w:rsidRPr="004274BC">
              <w:t>УНП 190549898 ОКПО 37646850</w:t>
            </w:r>
          </w:p>
          <w:p w:rsidR="00E90455" w:rsidRPr="004274BC" w:rsidRDefault="005F108D" w:rsidP="008B5EAF">
            <w:pPr>
              <w:pStyle w:val="a00"/>
            </w:pPr>
            <w:r>
              <w:t xml:space="preserve">тел./факс, </w:t>
            </w:r>
            <w:r w:rsidR="00E90455" w:rsidRPr="004274BC">
              <w:t>377-34-99</w:t>
            </w:r>
          </w:p>
          <w:p w:rsidR="00E90455" w:rsidRDefault="00E90455" w:rsidP="008B5EA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</w:pPr>
            <w:r w:rsidRPr="004274BC">
              <w:t xml:space="preserve">электронный адрес </w:t>
            </w:r>
            <w:r w:rsidRPr="005F108D">
              <w:t>12_</w:t>
            </w:r>
            <w:hyperlink r:id="rId5" w:history="1">
              <w:r w:rsidR="00D534FD" w:rsidRPr="00916D09">
                <w:rPr>
                  <w:rStyle w:val="a6"/>
                  <w:bCs/>
                  <w:lang w:val="en-US"/>
                </w:rPr>
                <w:t>gdp</w:t>
              </w:r>
              <w:r w:rsidR="00D534FD" w:rsidRPr="00916D09">
                <w:rPr>
                  <w:rStyle w:val="a6"/>
                  <w:bCs/>
                </w:rPr>
                <w:t>@</w:t>
              </w:r>
              <w:r w:rsidR="00D534FD" w:rsidRPr="00916D09">
                <w:rPr>
                  <w:rStyle w:val="a6"/>
                  <w:bCs/>
                  <w:lang w:val="en-US"/>
                </w:rPr>
                <w:t>12gdp</w:t>
              </w:r>
              <w:r w:rsidR="00D534FD" w:rsidRPr="00916D09">
                <w:rPr>
                  <w:rStyle w:val="a6"/>
                  <w:bCs/>
                </w:rPr>
                <w:t>.</w:t>
              </w:r>
              <w:r w:rsidR="00D534FD" w:rsidRPr="00916D09">
                <w:rPr>
                  <w:rStyle w:val="a6"/>
                  <w:bCs/>
                  <w:lang w:val="en-US"/>
                </w:rPr>
                <w:t>by</w:t>
              </w:r>
            </w:hyperlink>
          </w:p>
          <w:p w:rsidR="005F108D" w:rsidRDefault="005F108D" w:rsidP="008B5EA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</w:pPr>
          </w:p>
          <w:p w:rsidR="005F108D" w:rsidRPr="000B4D83" w:rsidRDefault="005F108D" w:rsidP="008B5EAF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b/>
                <w:color w:val="262626" w:themeColor="text1" w:themeTint="D9"/>
              </w:rPr>
            </w:pPr>
          </w:p>
        </w:tc>
      </w:tr>
      <w:tr w:rsidR="00E90455" w:rsidRPr="00E90455" w:rsidTr="00AF179F">
        <w:trPr>
          <w:gridAfter w:val="2"/>
          <w:wAfter w:w="6239" w:type="dxa"/>
        </w:trPr>
        <w:tc>
          <w:tcPr>
            <w:tcW w:w="6096" w:type="dxa"/>
          </w:tcPr>
          <w:p w:rsidR="00E90455" w:rsidRPr="00E90455" w:rsidRDefault="00E90455" w:rsidP="005F108D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rPr>
                <w:color w:val="262626" w:themeColor="text1" w:themeTint="D9"/>
                <w:lang w:val="en-US"/>
              </w:rPr>
            </w:pPr>
          </w:p>
        </w:tc>
      </w:tr>
      <w:tr w:rsidR="008665B1" w:rsidRPr="000B4D83" w:rsidTr="00AF179F">
        <w:tc>
          <w:tcPr>
            <w:tcW w:w="6096" w:type="dxa"/>
          </w:tcPr>
          <w:p w:rsidR="00BA4881" w:rsidRPr="000B4D83" w:rsidRDefault="00AF179F" w:rsidP="005B4EA5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  <w:lang w:val="en-US"/>
              </w:rPr>
              <w:t xml:space="preserve">                </w:t>
            </w:r>
            <w:bookmarkStart w:id="0" w:name="_GoBack"/>
            <w:bookmarkEnd w:id="0"/>
            <w:r w:rsidR="00BA4881" w:rsidRPr="000B4D83">
              <w:rPr>
                <w:color w:val="262626" w:themeColor="text1" w:themeTint="D9"/>
              </w:rPr>
              <w:t>____________________</w:t>
            </w:r>
            <w:r w:rsidR="0050158E" w:rsidRPr="000B4D83">
              <w:rPr>
                <w:color w:val="262626" w:themeColor="text1" w:themeTint="D9"/>
              </w:rPr>
              <w:t xml:space="preserve"> </w:t>
            </w:r>
          </w:p>
        </w:tc>
        <w:tc>
          <w:tcPr>
            <w:tcW w:w="6239" w:type="dxa"/>
            <w:gridSpan w:val="2"/>
          </w:tcPr>
          <w:p w:rsidR="0005353C" w:rsidRPr="000B4D83" w:rsidRDefault="00CD0EB8" w:rsidP="00D534FD">
            <w:pPr>
              <w:pStyle w:val="a4"/>
              <w:tabs>
                <w:tab w:val="left" w:pos="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color w:val="262626" w:themeColor="text1" w:themeTint="D9"/>
              </w:rPr>
            </w:pPr>
            <w:r>
              <w:rPr>
                <w:color w:val="262626" w:themeColor="text1" w:themeTint="D9"/>
              </w:rPr>
              <w:t>__________</w:t>
            </w:r>
            <w:r w:rsidR="00D534FD">
              <w:rPr>
                <w:color w:val="262626" w:themeColor="text1" w:themeTint="D9"/>
              </w:rPr>
              <w:t>___________</w:t>
            </w:r>
          </w:p>
        </w:tc>
      </w:tr>
    </w:tbl>
    <w:p w:rsidR="000B4D83" w:rsidRPr="000B4D83" w:rsidRDefault="00F50770" w:rsidP="000B4D83">
      <w:pPr>
        <w:tabs>
          <w:tab w:val="left" w:pos="0"/>
        </w:tabs>
        <w:rPr>
          <w:color w:val="262626" w:themeColor="text1" w:themeTint="D9"/>
        </w:rPr>
      </w:pPr>
      <w:r w:rsidRPr="000B4D83">
        <w:rPr>
          <w:color w:val="262626" w:themeColor="text1" w:themeTint="D9"/>
        </w:rPr>
        <w:t xml:space="preserve">     </w:t>
      </w:r>
    </w:p>
    <w:sectPr w:rsidR="000B4D83" w:rsidRPr="000B4D83" w:rsidSect="00D534FD">
      <w:pgSz w:w="11906" w:h="16838"/>
      <w:pgMar w:top="28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10A79"/>
    <w:multiLevelType w:val="hybridMultilevel"/>
    <w:tmpl w:val="3CB4298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E32CC"/>
    <w:multiLevelType w:val="multilevel"/>
    <w:tmpl w:val="EC5074DE"/>
    <w:lvl w:ilvl="0">
      <w:start w:val="1"/>
      <w:numFmt w:val="decimal"/>
      <w:lvlText w:val="%1."/>
      <w:lvlJc w:val="left"/>
      <w:pPr>
        <w:ind w:left="4671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0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591F448D"/>
    <w:multiLevelType w:val="hybridMultilevel"/>
    <w:tmpl w:val="0CFA3AF0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6BC9529C"/>
    <w:multiLevelType w:val="multilevel"/>
    <w:tmpl w:val="D8D6133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6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4" w15:restartNumberingAfterBreak="0">
    <w:nsid w:val="77B00037"/>
    <w:multiLevelType w:val="hybridMultilevel"/>
    <w:tmpl w:val="DBEEE71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466"/>
    <w:rsid w:val="000105FC"/>
    <w:rsid w:val="00011E1C"/>
    <w:rsid w:val="0001339F"/>
    <w:rsid w:val="00014D91"/>
    <w:rsid w:val="00025CE0"/>
    <w:rsid w:val="000368AE"/>
    <w:rsid w:val="00050A3D"/>
    <w:rsid w:val="0005353C"/>
    <w:rsid w:val="00060A0C"/>
    <w:rsid w:val="00065287"/>
    <w:rsid w:val="00070B83"/>
    <w:rsid w:val="00082609"/>
    <w:rsid w:val="000A2073"/>
    <w:rsid w:val="000A4EBB"/>
    <w:rsid w:val="000B4D83"/>
    <w:rsid w:val="000C1838"/>
    <w:rsid w:val="000C6A84"/>
    <w:rsid w:val="000D1344"/>
    <w:rsid w:val="000D5ECC"/>
    <w:rsid w:val="000E67D9"/>
    <w:rsid w:val="00115253"/>
    <w:rsid w:val="00145D98"/>
    <w:rsid w:val="0015393D"/>
    <w:rsid w:val="00162DEC"/>
    <w:rsid w:val="0017319E"/>
    <w:rsid w:val="0017355B"/>
    <w:rsid w:val="00175AE9"/>
    <w:rsid w:val="00180513"/>
    <w:rsid w:val="0018364C"/>
    <w:rsid w:val="0018471A"/>
    <w:rsid w:val="001B23FB"/>
    <w:rsid w:val="001B7D49"/>
    <w:rsid w:val="001C25D2"/>
    <w:rsid w:val="001C783B"/>
    <w:rsid w:val="001D69B0"/>
    <w:rsid w:val="001E3E22"/>
    <w:rsid w:val="001E4499"/>
    <w:rsid w:val="001F0F3C"/>
    <w:rsid w:val="00206E6A"/>
    <w:rsid w:val="00207A28"/>
    <w:rsid w:val="00230705"/>
    <w:rsid w:val="00250B8E"/>
    <w:rsid w:val="00254651"/>
    <w:rsid w:val="0025488B"/>
    <w:rsid w:val="0026590C"/>
    <w:rsid w:val="00272D66"/>
    <w:rsid w:val="00290E4E"/>
    <w:rsid w:val="002A7466"/>
    <w:rsid w:val="002B4CCF"/>
    <w:rsid w:val="002C18CD"/>
    <w:rsid w:val="002D4CE8"/>
    <w:rsid w:val="002E36E9"/>
    <w:rsid w:val="002F123A"/>
    <w:rsid w:val="0032275D"/>
    <w:rsid w:val="00363619"/>
    <w:rsid w:val="00370882"/>
    <w:rsid w:val="0037466F"/>
    <w:rsid w:val="003858CF"/>
    <w:rsid w:val="003C2E34"/>
    <w:rsid w:val="003E7A51"/>
    <w:rsid w:val="003F543F"/>
    <w:rsid w:val="003F73FA"/>
    <w:rsid w:val="004025EA"/>
    <w:rsid w:val="00403487"/>
    <w:rsid w:val="00404D05"/>
    <w:rsid w:val="00407FD5"/>
    <w:rsid w:val="00416C08"/>
    <w:rsid w:val="0043164D"/>
    <w:rsid w:val="004346FA"/>
    <w:rsid w:val="004437C3"/>
    <w:rsid w:val="00450642"/>
    <w:rsid w:val="004606AE"/>
    <w:rsid w:val="004840EA"/>
    <w:rsid w:val="00491D17"/>
    <w:rsid w:val="00495091"/>
    <w:rsid w:val="00496D8E"/>
    <w:rsid w:val="00497FB5"/>
    <w:rsid w:val="004A6052"/>
    <w:rsid w:val="004A6E77"/>
    <w:rsid w:val="004D0B60"/>
    <w:rsid w:val="004E72A7"/>
    <w:rsid w:val="004F7591"/>
    <w:rsid w:val="0050158E"/>
    <w:rsid w:val="00506E2C"/>
    <w:rsid w:val="005102FD"/>
    <w:rsid w:val="0052615C"/>
    <w:rsid w:val="005273AD"/>
    <w:rsid w:val="00530F24"/>
    <w:rsid w:val="0053155D"/>
    <w:rsid w:val="0053612D"/>
    <w:rsid w:val="00536FF9"/>
    <w:rsid w:val="005416EE"/>
    <w:rsid w:val="005433C4"/>
    <w:rsid w:val="00544511"/>
    <w:rsid w:val="00553C92"/>
    <w:rsid w:val="00563000"/>
    <w:rsid w:val="00585180"/>
    <w:rsid w:val="0059780C"/>
    <w:rsid w:val="005A67E4"/>
    <w:rsid w:val="005B4EA5"/>
    <w:rsid w:val="005B65A9"/>
    <w:rsid w:val="005F108D"/>
    <w:rsid w:val="0061329F"/>
    <w:rsid w:val="00614ABA"/>
    <w:rsid w:val="0062142F"/>
    <w:rsid w:val="0064326E"/>
    <w:rsid w:val="00677CE2"/>
    <w:rsid w:val="006A45F4"/>
    <w:rsid w:val="006A6ECF"/>
    <w:rsid w:val="006B5914"/>
    <w:rsid w:val="006C2DB2"/>
    <w:rsid w:val="006D537C"/>
    <w:rsid w:val="006F2218"/>
    <w:rsid w:val="006F3736"/>
    <w:rsid w:val="00713BD1"/>
    <w:rsid w:val="00763EA6"/>
    <w:rsid w:val="00794679"/>
    <w:rsid w:val="007B1CC9"/>
    <w:rsid w:val="0080334E"/>
    <w:rsid w:val="008247E0"/>
    <w:rsid w:val="00842A0E"/>
    <w:rsid w:val="008438B2"/>
    <w:rsid w:val="0084397D"/>
    <w:rsid w:val="00851CCB"/>
    <w:rsid w:val="00864A07"/>
    <w:rsid w:val="0086659B"/>
    <w:rsid w:val="008665B1"/>
    <w:rsid w:val="008807B9"/>
    <w:rsid w:val="00880ACE"/>
    <w:rsid w:val="008813F2"/>
    <w:rsid w:val="008B39F1"/>
    <w:rsid w:val="008B5B42"/>
    <w:rsid w:val="008C1243"/>
    <w:rsid w:val="008C47A6"/>
    <w:rsid w:val="008C68F4"/>
    <w:rsid w:val="008D6D2F"/>
    <w:rsid w:val="008E0F27"/>
    <w:rsid w:val="008E10C5"/>
    <w:rsid w:val="008E4DC3"/>
    <w:rsid w:val="008E59E1"/>
    <w:rsid w:val="008F2C54"/>
    <w:rsid w:val="008F7801"/>
    <w:rsid w:val="00901B05"/>
    <w:rsid w:val="0092183A"/>
    <w:rsid w:val="00926AFB"/>
    <w:rsid w:val="00936D45"/>
    <w:rsid w:val="00962649"/>
    <w:rsid w:val="00963081"/>
    <w:rsid w:val="0096789D"/>
    <w:rsid w:val="0097030D"/>
    <w:rsid w:val="00972582"/>
    <w:rsid w:val="00981DD6"/>
    <w:rsid w:val="00996AC2"/>
    <w:rsid w:val="009A4344"/>
    <w:rsid w:val="009B6749"/>
    <w:rsid w:val="009D477B"/>
    <w:rsid w:val="009F0803"/>
    <w:rsid w:val="009F57C3"/>
    <w:rsid w:val="00A15081"/>
    <w:rsid w:val="00A17341"/>
    <w:rsid w:val="00A214C3"/>
    <w:rsid w:val="00A26AEE"/>
    <w:rsid w:val="00A32493"/>
    <w:rsid w:val="00A50DA4"/>
    <w:rsid w:val="00A648C3"/>
    <w:rsid w:val="00A7084A"/>
    <w:rsid w:val="00A76911"/>
    <w:rsid w:val="00A93FA4"/>
    <w:rsid w:val="00AD36E2"/>
    <w:rsid w:val="00AD684C"/>
    <w:rsid w:val="00AF179F"/>
    <w:rsid w:val="00B03EE9"/>
    <w:rsid w:val="00B125CE"/>
    <w:rsid w:val="00B232E0"/>
    <w:rsid w:val="00B31A3F"/>
    <w:rsid w:val="00B52A52"/>
    <w:rsid w:val="00B53D96"/>
    <w:rsid w:val="00B62D01"/>
    <w:rsid w:val="00B679C3"/>
    <w:rsid w:val="00B718C7"/>
    <w:rsid w:val="00B745D2"/>
    <w:rsid w:val="00B87061"/>
    <w:rsid w:val="00B921FB"/>
    <w:rsid w:val="00B93B43"/>
    <w:rsid w:val="00BA4401"/>
    <w:rsid w:val="00BA4881"/>
    <w:rsid w:val="00BB2067"/>
    <w:rsid w:val="00BB6BAC"/>
    <w:rsid w:val="00BE150D"/>
    <w:rsid w:val="00BE3224"/>
    <w:rsid w:val="00BF7C90"/>
    <w:rsid w:val="00C06596"/>
    <w:rsid w:val="00C1173A"/>
    <w:rsid w:val="00C12AD4"/>
    <w:rsid w:val="00C5129F"/>
    <w:rsid w:val="00C513D8"/>
    <w:rsid w:val="00C546F5"/>
    <w:rsid w:val="00C5667B"/>
    <w:rsid w:val="00C74C5E"/>
    <w:rsid w:val="00C85A85"/>
    <w:rsid w:val="00C90C80"/>
    <w:rsid w:val="00CA26CC"/>
    <w:rsid w:val="00CA67CA"/>
    <w:rsid w:val="00CB73C1"/>
    <w:rsid w:val="00CD0EB8"/>
    <w:rsid w:val="00CF4A84"/>
    <w:rsid w:val="00D1091D"/>
    <w:rsid w:val="00D15590"/>
    <w:rsid w:val="00D157FD"/>
    <w:rsid w:val="00D2277B"/>
    <w:rsid w:val="00D3746E"/>
    <w:rsid w:val="00D46448"/>
    <w:rsid w:val="00D5020A"/>
    <w:rsid w:val="00D534FD"/>
    <w:rsid w:val="00D55CC7"/>
    <w:rsid w:val="00D62C17"/>
    <w:rsid w:val="00D779EC"/>
    <w:rsid w:val="00D818C3"/>
    <w:rsid w:val="00D852DB"/>
    <w:rsid w:val="00D951D6"/>
    <w:rsid w:val="00DB7DC6"/>
    <w:rsid w:val="00DC437F"/>
    <w:rsid w:val="00DC5F28"/>
    <w:rsid w:val="00E01AD7"/>
    <w:rsid w:val="00E07E80"/>
    <w:rsid w:val="00E15042"/>
    <w:rsid w:val="00E249AF"/>
    <w:rsid w:val="00E24C3F"/>
    <w:rsid w:val="00E26C28"/>
    <w:rsid w:val="00E4029B"/>
    <w:rsid w:val="00E4479C"/>
    <w:rsid w:val="00E47B40"/>
    <w:rsid w:val="00E53585"/>
    <w:rsid w:val="00E63D34"/>
    <w:rsid w:val="00E806F3"/>
    <w:rsid w:val="00E80AE3"/>
    <w:rsid w:val="00E827F7"/>
    <w:rsid w:val="00E82D32"/>
    <w:rsid w:val="00E90455"/>
    <w:rsid w:val="00E912B5"/>
    <w:rsid w:val="00EA140F"/>
    <w:rsid w:val="00EC1586"/>
    <w:rsid w:val="00EC1E7F"/>
    <w:rsid w:val="00ED1791"/>
    <w:rsid w:val="00EE411E"/>
    <w:rsid w:val="00EE77EB"/>
    <w:rsid w:val="00EF6AB5"/>
    <w:rsid w:val="00F22C70"/>
    <w:rsid w:val="00F30407"/>
    <w:rsid w:val="00F30948"/>
    <w:rsid w:val="00F318DF"/>
    <w:rsid w:val="00F3757A"/>
    <w:rsid w:val="00F50770"/>
    <w:rsid w:val="00F921EA"/>
    <w:rsid w:val="00FA237E"/>
    <w:rsid w:val="00FA35A8"/>
    <w:rsid w:val="00FA40CE"/>
    <w:rsid w:val="00FB1AFE"/>
    <w:rsid w:val="00FB23EB"/>
    <w:rsid w:val="00FC05B1"/>
    <w:rsid w:val="00FD3156"/>
    <w:rsid w:val="00FE0638"/>
    <w:rsid w:val="00FE2383"/>
    <w:rsid w:val="00FF00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E391D"/>
  <w15:docId w15:val="{FCADA6D1-998E-4AEE-9CB4-EEC97133F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B40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7B40"/>
    <w:rPr>
      <w:sz w:val="22"/>
      <w:szCs w:val="22"/>
      <w:lang w:eastAsia="en-US"/>
    </w:rPr>
  </w:style>
  <w:style w:type="paragraph" w:customStyle="1" w:styleId="ConsPlusNonformat">
    <w:name w:val="ConsPlusNonformat"/>
    <w:rsid w:val="002A746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2A746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2A7466"/>
    <w:pPr>
      <w:ind w:left="720"/>
      <w:contextualSpacing/>
    </w:pPr>
  </w:style>
  <w:style w:type="table" w:styleId="a5">
    <w:name w:val="Table Grid"/>
    <w:basedOn w:val="a1"/>
    <w:uiPriority w:val="59"/>
    <w:rsid w:val="00D62C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unhideWhenUsed/>
    <w:rsid w:val="00F50770"/>
    <w:rPr>
      <w:color w:val="0000FF" w:themeColor="hyperlink"/>
      <w:u w:val="single"/>
    </w:rPr>
  </w:style>
  <w:style w:type="paragraph" w:customStyle="1" w:styleId="a00">
    <w:name w:val="a0"/>
    <w:basedOn w:val="a"/>
    <w:uiPriority w:val="99"/>
    <w:rsid w:val="00E90455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dp@12gdp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1503</Words>
  <Characters>8568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</dc:creator>
  <cp:lastModifiedBy>Инна Манулик</cp:lastModifiedBy>
  <cp:revision>53</cp:revision>
  <cp:lastPrinted>2021-03-02T12:20:00Z</cp:lastPrinted>
  <dcterms:created xsi:type="dcterms:W3CDTF">2021-02-07T18:20:00Z</dcterms:created>
  <dcterms:modified xsi:type="dcterms:W3CDTF">2026-06-08T06:11:00Z</dcterms:modified>
</cp:coreProperties>
</file>