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30513F" w14:paraId="0979E3B8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14A24E63" w14:textId="77777777" w:rsidR="0030513F" w:rsidRPr="00063A75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31A5F28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8D81F77" wp14:editId="763C0D91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4656C2B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13F" w14:paraId="392233FC" w14:textId="77777777">
        <w:trPr>
          <w:jc w:val="center"/>
        </w:trPr>
        <w:tc>
          <w:tcPr>
            <w:tcW w:w="4503" w:type="dxa"/>
            <w:vAlign w:val="center"/>
          </w:tcPr>
          <w:p w14:paraId="2421C48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3E7CB80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1AD71C2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F211A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29CA01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3DB588F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853341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B01DBC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0158319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2F73235B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F20280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3FADB029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54BFBED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4F0C5D35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2860973E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1C96E8F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6473EB2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4E10089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582633CA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9DA94B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57748513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2C221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3351DB0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664C705C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D7F6AF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C365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0C2D18E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30513F" w14:paraId="2625D478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03115F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454CAC0" w14:textId="77777777" w:rsidR="0030513F" w:rsidRDefault="0030513F">
      <w:pPr>
        <w:spacing w:line="230" w:lineRule="auto"/>
        <w:jc w:val="both"/>
        <w:rPr>
          <w:sz w:val="26"/>
          <w:szCs w:val="26"/>
        </w:rPr>
      </w:pPr>
    </w:p>
    <w:p w14:paraId="13F2E259" w14:textId="77777777" w:rsidR="0030513F" w:rsidRDefault="00484699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67E22574" w14:textId="77777777" w:rsidR="0030513F" w:rsidRDefault="0030513F">
      <w:pPr>
        <w:spacing w:line="230" w:lineRule="auto"/>
        <w:jc w:val="both"/>
        <w:rPr>
          <w:sz w:val="25"/>
          <w:szCs w:val="25"/>
        </w:rPr>
      </w:pPr>
    </w:p>
    <w:p w14:paraId="69C3CB06" w14:textId="2D475BBC" w:rsidR="0030513F" w:rsidRPr="00A044A3" w:rsidRDefault="00484699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A044A3">
          <w:rPr>
            <w:sz w:val="26"/>
            <w:szCs w:val="26"/>
          </w:rPr>
          <w:t xml:space="preserve"> </w:t>
        </w:r>
        <w:r w:rsidRPr="00A044A3">
          <w:rPr>
            <w:rStyle w:val="word-wrapper"/>
            <w:color w:val="242424"/>
            <w:sz w:val="26"/>
            <w:szCs w:val="26"/>
            <w:shd w:val="clear" w:color="auto" w:fill="FFFFFF"/>
          </w:rPr>
          <w:t xml:space="preserve">на </w:t>
        </w:r>
        <w:r w:rsidRPr="00A044A3">
          <w:rPr>
            <w:sz w:val="26"/>
            <w:szCs w:val="26"/>
          </w:rPr>
          <w:t xml:space="preserve">электронной торговой площадке </w:t>
        </w:r>
        <w:r w:rsidR="00063A75" w:rsidRPr="00A044A3">
          <w:rPr>
            <w:sz w:val="26"/>
            <w:szCs w:val="26"/>
          </w:rPr>
          <w:t xml:space="preserve">    </w:t>
        </w:r>
        <w:r w:rsidRPr="00A044A3">
          <w:rPr>
            <w:sz w:val="26"/>
            <w:szCs w:val="26"/>
          </w:rPr>
          <w:t xml:space="preserve">(п. 7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1D035C" w:rsidRPr="001D035C">
          <w:rPr>
            <w:b/>
            <w:sz w:val="26"/>
            <w:szCs w:val="26"/>
          </w:rPr>
          <w:t>«Холодильник и морозильник фармацевтические» - 2 лота</w:t>
        </w:r>
        <w:r w:rsidRPr="00A044A3">
          <w:rPr>
            <w:b/>
            <w:sz w:val="26"/>
            <w:szCs w:val="26"/>
          </w:rPr>
          <w:t xml:space="preserve">. </w:t>
        </w:r>
      </w:hyperlink>
    </w:p>
    <w:p w14:paraId="17509700" w14:textId="77777777" w:rsidR="0030513F" w:rsidRPr="00A044A3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A044A3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A044A3">
        <w:rPr>
          <w:b/>
          <w:sz w:val="26"/>
          <w:szCs w:val="26"/>
        </w:rPr>
        <w:t>Приложению 1.</w:t>
      </w:r>
    </w:p>
    <w:p w14:paraId="09BD8B1C" w14:textId="15704DEB" w:rsidR="0030513F" w:rsidRPr="00A044A3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A044A3">
        <w:rPr>
          <w:sz w:val="26"/>
          <w:szCs w:val="26"/>
        </w:rPr>
        <w:t xml:space="preserve">Предельная стоимость предмета государственной закупки – </w:t>
      </w:r>
      <w:r w:rsidR="001D035C" w:rsidRPr="001D035C">
        <w:rPr>
          <w:sz w:val="26"/>
          <w:szCs w:val="26"/>
        </w:rPr>
        <w:t>6 081,28</w:t>
      </w:r>
      <w:r w:rsidR="00A044A3" w:rsidRPr="00A044A3">
        <w:rPr>
          <w:sz w:val="26"/>
          <w:szCs w:val="26"/>
        </w:rPr>
        <w:t xml:space="preserve"> </w:t>
      </w:r>
      <w:r w:rsidRPr="00A044A3">
        <w:rPr>
          <w:sz w:val="26"/>
          <w:szCs w:val="26"/>
        </w:rPr>
        <w:t xml:space="preserve">бел. руб. (BYN). </w:t>
      </w:r>
    </w:p>
    <w:p w14:paraId="478E55D0" w14:textId="270D9EA1" w:rsidR="0030513F" w:rsidRPr="00A044A3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A044A3">
        <w:rPr>
          <w:sz w:val="26"/>
          <w:szCs w:val="26"/>
        </w:rPr>
        <w:t xml:space="preserve">Срок поставки товара </w:t>
      </w:r>
      <w:r w:rsidR="003A13F0" w:rsidRPr="00A044A3">
        <w:rPr>
          <w:sz w:val="26"/>
          <w:szCs w:val="26"/>
        </w:rPr>
        <w:t>–</w:t>
      </w:r>
      <w:r w:rsidR="003A13F0" w:rsidRPr="00A044A3">
        <w:rPr>
          <w:b/>
          <w:sz w:val="26"/>
          <w:szCs w:val="26"/>
        </w:rPr>
        <w:t>2026 год.</w:t>
      </w:r>
    </w:p>
    <w:p w14:paraId="3A7EDF95" w14:textId="77777777" w:rsidR="0030513F" w:rsidRDefault="00484699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30543ADC" w14:textId="77777777" w:rsidR="0030513F" w:rsidRDefault="004846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2A62DAB2" w14:textId="77777777" w:rsidR="0030513F" w:rsidRDefault="00484699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2D6CB129" w14:textId="77777777" w:rsidR="0030513F" w:rsidRDefault="00484699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3DD54B36" w14:textId="77777777" w:rsidR="0030513F" w:rsidRDefault="00484699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3AB31DE0" w14:textId="77777777" w:rsidR="0030513F" w:rsidRDefault="00484699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p w14:paraId="048DEA41" w14:textId="77777777" w:rsidR="0030513F" w:rsidRDefault="00484699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</w:t>
      </w:r>
      <w:r>
        <w:rPr>
          <w:color w:val="000000"/>
          <w:sz w:val="25"/>
          <w:szCs w:val="25"/>
        </w:rPr>
        <w:lastRenderedPageBreak/>
        <w:t>регистрации медицинского изделия (для медицинских изделий, зарегистрированных в Китайской Народной Республике);</w:t>
      </w:r>
    </w:p>
    <w:bookmarkEnd w:id="1"/>
    <w:p w14:paraId="536064DA" w14:textId="77777777" w:rsidR="0030513F" w:rsidRDefault="00484699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 копии действующего на дату подачи сведений (предложения)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409E39A" w14:textId="77777777" w:rsidR="0030513F" w:rsidRDefault="00484699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7A6D4DB4" w14:textId="77777777" w:rsidR="0030513F" w:rsidRDefault="00484699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- письменное обязательство (</w:t>
      </w:r>
      <w:r>
        <w:rPr>
          <w:b/>
          <w:sz w:val="25"/>
          <w:szCs w:val="25"/>
        </w:rPr>
        <w:t>Приложение 3</w:t>
      </w:r>
      <w:r>
        <w:rPr>
          <w:sz w:val="25"/>
          <w:szCs w:val="25"/>
        </w:rPr>
        <w:t xml:space="preserve">) потенциального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</w:r>
    </w:p>
    <w:p w14:paraId="4E4AEC86" w14:textId="77777777" w:rsidR="0030513F" w:rsidRDefault="00484699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2B60AD84" w14:textId="77777777" w:rsidR="0030513F" w:rsidRDefault="00484699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36ED7CD1" w14:textId="6EFACD45" w:rsidR="0030513F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bookmarkStart w:id="2" w:name="_Hlk220495827"/>
      <w:r w:rsidR="001D035C">
        <w:rPr>
          <w:rStyle w:val="word-wrapper"/>
          <w:b/>
          <w:bCs/>
          <w:color w:val="242424"/>
          <w:sz w:val="26"/>
          <w:szCs w:val="26"/>
        </w:rPr>
        <w:t>10</w:t>
      </w:r>
      <w:r w:rsidRPr="00063A75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0</w:t>
      </w:r>
      <w:r w:rsidR="001D035C">
        <w:rPr>
          <w:rStyle w:val="word-wrapper"/>
          <w:b/>
          <w:bCs/>
          <w:color w:val="242424"/>
          <w:sz w:val="26"/>
          <w:szCs w:val="26"/>
        </w:rPr>
        <w:t>6</w:t>
      </w:r>
      <w:r w:rsidRPr="00BF7B3A">
        <w:rPr>
          <w:rStyle w:val="word-wrapper"/>
          <w:b/>
          <w:bCs/>
          <w:color w:val="242424"/>
          <w:sz w:val="26"/>
          <w:szCs w:val="26"/>
        </w:rPr>
        <w:t>.202</w:t>
      </w:r>
      <w:r w:rsidR="00F70140" w:rsidRPr="00BF7B3A">
        <w:rPr>
          <w:rStyle w:val="word-wrapper"/>
          <w:b/>
          <w:bCs/>
          <w:color w:val="242424"/>
          <w:sz w:val="26"/>
          <w:szCs w:val="26"/>
        </w:rPr>
        <w:t>6</w:t>
      </w:r>
      <w:bookmarkEnd w:id="2"/>
      <w:r w:rsidR="00A044A3">
        <w:rPr>
          <w:rStyle w:val="word-wrapper"/>
          <w:b/>
          <w:bCs/>
          <w:color w:val="242424"/>
          <w:sz w:val="26"/>
          <w:szCs w:val="26"/>
        </w:rPr>
        <w:t xml:space="preserve"> до 12-00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4FDA2BED" w14:textId="2FC8AA31" w:rsidR="0030513F" w:rsidRPr="00BF7B3A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 xml:space="preserve">Срок размещения заказчиком на электронной торговой площадке ответа на </w:t>
      </w:r>
      <w:r w:rsidR="001D035C">
        <w:rPr>
          <w:rStyle w:val="word-wrapper"/>
          <w:color w:val="242424"/>
          <w:sz w:val="26"/>
          <w:szCs w:val="26"/>
        </w:rPr>
        <w:t>з</w:t>
      </w:r>
      <w:r>
        <w:rPr>
          <w:rStyle w:val="word-wrapper"/>
          <w:color w:val="242424"/>
          <w:sz w:val="26"/>
          <w:szCs w:val="26"/>
        </w:rPr>
        <w:t>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1D035C">
        <w:rPr>
          <w:rStyle w:val="word-wrapper"/>
          <w:b/>
          <w:bCs/>
          <w:color w:val="242424"/>
          <w:sz w:val="26"/>
          <w:szCs w:val="26"/>
        </w:rPr>
        <w:t>10</w:t>
      </w:r>
      <w:r w:rsidR="00F70140" w:rsidRPr="00A044A3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0</w:t>
      </w:r>
      <w:r w:rsidR="001D035C">
        <w:rPr>
          <w:rStyle w:val="word-wrapper"/>
          <w:b/>
          <w:bCs/>
          <w:color w:val="242424"/>
          <w:sz w:val="26"/>
          <w:szCs w:val="26"/>
        </w:rPr>
        <w:t>6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.2026</w:t>
      </w:r>
      <w:r w:rsidRPr="00BF7B3A">
        <w:rPr>
          <w:rStyle w:val="word-wrapper"/>
          <w:b/>
          <w:bCs/>
          <w:color w:val="242424"/>
          <w:sz w:val="26"/>
          <w:szCs w:val="26"/>
        </w:rPr>
        <w:t>.</w:t>
      </w:r>
    </w:p>
    <w:p w14:paraId="7FD4004E" w14:textId="77777777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        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031CAF0B" w14:textId="59BB3094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1D035C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.</w:t>
      </w:r>
      <w:r w:rsidR="00F70140" w:rsidRPr="00F70140">
        <w:rPr>
          <w:b/>
          <w:sz w:val="26"/>
          <w:szCs w:val="26"/>
        </w:rPr>
        <w:t>0</w:t>
      </w:r>
      <w:r w:rsidR="001D035C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.202</w:t>
      </w:r>
      <w:r w:rsidR="00F70140" w:rsidRPr="00F70140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7E73F276" w14:textId="44DC7078" w:rsidR="0030513F" w:rsidRDefault="00484699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1F3A1D">
        <w:rPr>
          <w:sz w:val="26"/>
          <w:szCs w:val="26"/>
        </w:rPr>
        <w:t>4</w:t>
      </w:r>
      <w:r w:rsidR="006E0452" w:rsidRPr="00063A75">
        <w:rPr>
          <w:sz w:val="26"/>
          <w:szCs w:val="26"/>
        </w:rPr>
        <w:t xml:space="preserve"> </w:t>
      </w:r>
      <w:r>
        <w:rPr>
          <w:sz w:val="26"/>
          <w:szCs w:val="26"/>
        </w:rPr>
        <w:t>листах.</w:t>
      </w:r>
    </w:p>
    <w:p w14:paraId="4129A549" w14:textId="77777777" w:rsidR="0030513F" w:rsidRDefault="0030513F">
      <w:pPr>
        <w:shd w:val="clear" w:color="auto" w:fill="FFFFFF"/>
        <w:spacing w:line="230" w:lineRule="auto"/>
        <w:ind w:right="10"/>
        <w:jc w:val="both"/>
        <w:rPr>
          <w:sz w:val="18"/>
          <w:szCs w:val="18"/>
        </w:rPr>
      </w:pPr>
    </w:p>
    <w:p w14:paraId="6D8B58DB" w14:textId="77777777" w:rsidR="00A044A3" w:rsidRDefault="00A044A3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04FA44E" w14:textId="77777777" w:rsidR="001D035C" w:rsidRDefault="001D035C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4604F50" w14:textId="4AB9AC8C" w:rsidR="00A044A3" w:rsidRDefault="001D035C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484699">
        <w:rPr>
          <w:sz w:val="26"/>
          <w:szCs w:val="26"/>
        </w:rPr>
        <w:t>иректор</w:t>
      </w:r>
      <w:r w:rsidR="00A044A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</w:p>
    <w:p w14:paraId="7E38CA59" w14:textId="618DAE0E" w:rsidR="0030513F" w:rsidRDefault="00A044A3" w:rsidP="001D035C">
      <w:pPr>
        <w:shd w:val="clear" w:color="auto" w:fill="FFFFFF"/>
        <w:spacing w:line="230" w:lineRule="auto"/>
        <w:ind w:right="10"/>
        <w:jc w:val="both"/>
        <w:rPr>
          <w:rFonts w:eastAsia="Calibri"/>
          <w:sz w:val="18"/>
          <w:szCs w:val="18"/>
        </w:rPr>
      </w:pPr>
      <w:r>
        <w:rPr>
          <w:sz w:val="26"/>
          <w:szCs w:val="26"/>
        </w:rPr>
        <w:t xml:space="preserve"> </w:t>
      </w:r>
    </w:p>
    <w:p w14:paraId="1274D617" w14:textId="77777777" w:rsidR="00D77EC8" w:rsidRDefault="00D77EC8">
      <w:pPr>
        <w:spacing w:line="180" w:lineRule="exact"/>
        <w:rPr>
          <w:rFonts w:eastAsia="Calibri"/>
          <w:sz w:val="18"/>
          <w:szCs w:val="18"/>
        </w:rPr>
      </w:pPr>
    </w:p>
    <w:p w14:paraId="3976EB19" w14:textId="77777777" w:rsidR="00A41390" w:rsidRDefault="00A41390">
      <w:pPr>
        <w:spacing w:line="180" w:lineRule="exact"/>
        <w:rPr>
          <w:rFonts w:eastAsia="Calibri"/>
          <w:sz w:val="18"/>
          <w:szCs w:val="18"/>
        </w:rPr>
      </w:pPr>
    </w:p>
    <w:p w14:paraId="238E4276" w14:textId="77777777" w:rsidR="00A41390" w:rsidRDefault="00A41390">
      <w:pPr>
        <w:spacing w:line="180" w:lineRule="exact"/>
        <w:rPr>
          <w:rFonts w:eastAsia="Calibri"/>
          <w:sz w:val="18"/>
          <w:szCs w:val="18"/>
        </w:rPr>
      </w:pPr>
    </w:p>
    <w:p w14:paraId="2CAD2D7F" w14:textId="77777777" w:rsidR="00A41390" w:rsidRDefault="00A41390">
      <w:pPr>
        <w:spacing w:line="180" w:lineRule="exact"/>
        <w:rPr>
          <w:rFonts w:eastAsia="Calibri"/>
          <w:sz w:val="18"/>
          <w:szCs w:val="18"/>
        </w:rPr>
      </w:pPr>
    </w:p>
    <w:p w14:paraId="63B7C053" w14:textId="02A7D974" w:rsidR="0030513F" w:rsidRDefault="00A41390">
      <w:pPr>
        <w:spacing w:line="180" w:lineRule="exact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484699">
        <w:rPr>
          <w:rFonts w:eastAsia="Calibri"/>
          <w:sz w:val="18"/>
          <w:szCs w:val="18"/>
        </w:rPr>
        <w:t xml:space="preserve">  396</w:t>
      </w:r>
      <w:proofErr w:type="gramEnd"/>
      <w:r w:rsidR="00484699">
        <w:rPr>
          <w:rFonts w:eastAsia="Calibri"/>
          <w:sz w:val="18"/>
          <w:szCs w:val="18"/>
        </w:rPr>
        <w:t>-52-31</w:t>
      </w:r>
    </w:p>
    <w:p w14:paraId="3459746E" w14:textId="11EFB4C7" w:rsidR="00A044A3" w:rsidRDefault="001D035C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A044A3">
        <w:rPr>
          <w:rFonts w:eastAsia="Calibri"/>
          <w:sz w:val="18"/>
          <w:szCs w:val="18"/>
        </w:rPr>
        <w:t xml:space="preserve">  272</w:t>
      </w:r>
      <w:proofErr w:type="gramEnd"/>
      <w:r w:rsidR="00A044A3">
        <w:rPr>
          <w:rFonts w:eastAsia="Calibri"/>
          <w:sz w:val="18"/>
          <w:szCs w:val="18"/>
        </w:rPr>
        <w:t>-78-32</w:t>
      </w:r>
    </w:p>
    <w:p w14:paraId="7A43778B" w14:textId="77777777" w:rsidR="00D77EC8" w:rsidRDefault="00D77EC8">
      <w:pPr>
        <w:ind w:left="6663"/>
        <w:rPr>
          <w:b/>
          <w:bCs/>
          <w:spacing w:val="4"/>
          <w:sz w:val="23"/>
          <w:szCs w:val="23"/>
          <w:highlight w:val="yellow"/>
        </w:rPr>
      </w:pPr>
    </w:p>
    <w:p w14:paraId="6C2679F0" w14:textId="6627C54A" w:rsidR="0030513F" w:rsidRPr="00184F94" w:rsidRDefault="00484699">
      <w:pPr>
        <w:ind w:left="6663"/>
        <w:rPr>
          <w:b/>
          <w:bCs/>
          <w:spacing w:val="4"/>
          <w:sz w:val="26"/>
          <w:szCs w:val="26"/>
        </w:rPr>
      </w:pPr>
      <w:r w:rsidRPr="00184F94">
        <w:rPr>
          <w:b/>
          <w:bCs/>
          <w:spacing w:val="4"/>
          <w:sz w:val="26"/>
          <w:szCs w:val="26"/>
          <w:highlight w:val="yellow"/>
        </w:rPr>
        <w:lastRenderedPageBreak/>
        <w:t>Приложение 1</w:t>
      </w:r>
    </w:p>
    <w:p w14:paraId="1B20DD42" w14:textId="599A866F" w:rsidR="0030513F" w:rsidRPr="00BF7B3A" w:rsidRDefault="00484699">
      <w:pPr>
        <w:rPr>
          <w:b/>
          <w:sz w:val="28"/>
          <w:szCs w:val="28"/>
        </w:rPr>
      </w:pPr>
      <w:r w:rsidRPr="00BF7B3A">
        <w:rPr>
          <w:b/>
          <w:sz w:val="28"/>
          <w:szCs w:val="28"/>
        </w:rPr>
        <w:t xml:space="preserve">                                                                                                         </w:t>
      </w:r>
    </w:p>
    <w:p w14:paraId="78B5F7EB" w14:textId="77777777" w:rsidR="00184F94" w:rsidRPr="00184F94" w:rsidRDefault="00184F94" w:rsidP="00184F94">
      <w:pPr>
        <w:widowControl/>
        <w:rPr>
          <w:b/>
          <w:sz w:val="23"/>
          <w:szCs w:val="23"/>
        </w:rPr>
      </w:pPr>
      <w:r w:rsidRPr="00184F94">
        <w:rPr>
          <w:b/>
          <w:sz w:val="23"/>
          <w:szCs w:val="23"/>
        </w:rPr>
        <w:t xml:space="preserve">                                                                                                                </w:t>
      </w:r>
    </w:p>
    <w:p w14:paraId="3CC61914" w14:textId="77777777" w:rsidR="001F3A1D" w:rsidRPr="00F25A0D" w:rsidRDefault="001F3A1D" w:rsidP="001F3A1D">
      <w:pPr>
        <w:shd w:val="clear" w:color="auto" w:fill="FFFFFF"/>
        <w:ind w:right="1"/>
        <w:jc w:val="right"/>
        <w:rPr>
          <w:rFonts w:eastAsia="Calibri"/>
          <w:spacing w:val="-17"/>
          <w:sz w:val="24"/>
          <w:szCs w:val="24"/>
        </w:rPr>
      </w:pPr>
      <w:r w:rsidRPr="0090704F">
        <w:rPr>
          <w:b/>
          <w:bCs/>
          <w:sz w:val="24"/>
          <w:szCs w:val="24"/>
          <w:u w:val="single"/>
        </w:rPr>
        <w:t>Лот 1</w:t>
      </w:r>
    </w:p>
    <w:p w14:paraId="16BCE185" w14:textId="77777777" w:rsidR="001F3A1D" w:rsidRPr="005B6E20" w:rsidRDefault="001F3A1D" w:rsidP="001F3A1D">
      <w:pPr>
        <w:jc w:val="center"/>
        <w:rPr>
          <w:b/>
          <w:sz w:val="24"/>
          <w:szCs w:val="24"/>
        </w:rPr>
      </w:pPr>
      <w:r w:rsidRPr="005B6E20">
        <w:rPr>
          <w:b/>
          <w:sz w:val="24"/>
          <w:szCs w:val="24"/>
        </w:rPr>
        <w:t>Технические характеристики (описание) предмета закупки</w:t>
      </w:r>
    </w:p>
    <w:p w14:paraId="67246935" w14:textId="77777777" w:rsidR="001F3A1D" w:rsidRPr="005B6E20" w:rsidRDefault="001F3A1D" w:rsidP="001F3A1D">
      <w:pPr>
        <w:pStyle w:val="aa"/>
        <w:widowControl/>
        <w:numPr>
          <w:ilvl w:val="0"/>
          <w:numId w:val="42"/>
        </w:numPr>
        <w:autoSpaceDE/>
        <w:autoSpaceDN/>
        <w:adjustRightInd/>
        <w:ind w:left="284" w:hanging="284"/>
        <w:rPr>
          <w:b/>
        </w:rPr>
      </w:pPr>
      <w:r w:rsidRPr="005B6E20">
        <w:rPr>
          <w:b/>
        </w:rPr>
        <w:t>Состав (комплектация, количество, объем):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959"/>
        <w:gridCol w:w="5528"/>
        <w:gridCol w:w="3147"/>
      </w:tblGrid>
      <w:tr w:rsidR="001F3A1D" w:rsidRPr="005B6E20" w14:paraId="575E4FB8" w14:textId="77777777" w:rsidTr="008337AE">
        <w:tc>
          <w:tcPr>
            <w:tcW w:w="959" w:type="dxa"/>
            <w:vAlign w:val="center"/>
          </w:tcPr>
          <w:p w14:paraId="7AE4F170" w14:textId="77777777" w:rsidR="001F3A1D" w:rsidRPr="005B6E20" w:rsidRDefault="001F3A1D" w:rsidP="008337AE">
            <w:pPr>
              <w:pStyle w:val="af0"/>
              <w:spacing w:line="240" w:lineRule="auto"/>
              <w:rPr>
                <w:i/>
                <w:szCs w:val="24"/>
              </w:rPr>
            </w:pPr>
            <w:r w:rsidRPr="005B6E20">
              <w:rPr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14:paraId="3C0F5810" w14:textId="77777777" w:rsidR="001F3A1D" w:rsidRPr="005B6E20" w:rsidRDefault="001F3A1D" w:rsidP="008337AE">
            <w:pPr>
              <w:pStyle w:val="af0"/>
              <w:spacing w:line="240" w:lineRule="auto"/>
              <w:rPr>
                <w:i/>
                <w:szCs w:val="24"/>
              </w:rPr>
            </w:pPr>
            <w:r w:rsidRPr="005B6E20">
              <w:rPr>
                <w:szCs w:val="24"/>
              </w:rPr>
              <w:t>Наименование</w:t>
            </w:r>
          </w:p>
        </w:tc>
        <w:tc>
          <w:tcPr>
            <w:tcW w:w="3147" w:type="dxa"/>
            <w:vAlign w:val="center"/>
          </w:tcPr>
          <w:p w14:paraId="33B239C0" w14:textId="77777777" w:rsidR="001F3A1D" w:rsidRPr="005B6E20" w:rsidRDefault="001F3A1D" w:rsidP="008337AE">
            <w:pPr>
              <w:pStyle w:val="af0"/>
              <w:spacing w:line="240" w:lineRule="auto"/>
              <w:rPr>
                <w:i/>
                <w:szCs w:val="24"/>
              </w:rPr>
            </w:pPr>
            <w:r w:rsidRPr="005B6E20">
              <w:rPr>
                <w:szCs w:val="24"/>
              </w:rPr>
              <w:t>Кол-во, шт.</w:t>
            </w:r>
          </w:p>
        </w:tc>
      </w:tr>
      <w:tr w:rsidR="001F3A1D" w:rsidRPr="005B6E20" w14:paraId="3FE96FFE" w14:textId="77777777" w:rsidTr="008337AE">
        <w:tc>
          <w:tcPr>
            <w:tcW w:w="959" w:type="dxa"/>
          </w:tcPr>
          <w:p w14:paraId="58251EEF" w14:textId="77777777" w:rsidR="001F3A1D" w:rsidRPr="005B6E20" w:rsidRDefault="001F3A1D" w:rsidP="008337AE">
            <w:pPr>
              <w:pStyle w:val="af0"/>
              <w:spacing w:line="240" w:lineRule="auto"/>
              <w:rPr>
                <w:b w:val="0"/>
                <w:i/>
                <w:szCs w:val="24"/>
              </w:rPr>
            </w:pPr>
            <w:r w:rsidRPr="005B6E20">
              <w:rPr>
                <w:b w:val="0"/>
                <w:szCs w:val="24"/>
              </w:rPr>
              <w:t>1.</w:t>
            </w:r>
          </w:p>
        </w:tc>
        <w:tc>
          <w:tcPr>
            <w:tcW w:w="5528" w:type="dxa"/>
          </w:tcPr>
          <w:p w14:paraId="23208F8B" w14:textId="77777777" w:rsidR="001F3A1D" w:rsidRPr="005B6E20" w:rsidRDefault="001F3A1D" w:rsidP="008337AE">
            <w:pPr>
              <w:pStyle w:val="af0"/>
              <w:spacing w:line="240" w:lineRule="auto"/>
              <w:jc w:val="both"/>
              <w:rPr>
                <w:b w:val="0"/>
                <w:i/>
                <w:szCs w:val="24"/>
              </w:rPr>
            </w:pPr>
            <w:r w:rsidRPr="005B6E20">
              <w:rPr>
                <w:b w:val="0"/>
                <w:iCs/>
                <w:szCs w:val="24"/>
              </w:rPr>
              <w:t>холодильник фармацевтический</w:t>
            </w:r>
          </w:p>
        </w:tc>
        <w:tc>
          <w:tcPr>
            <w:tcW w:w="3147" w:type="dxa"/>
          </w:tcPr>
          <w:p w14:paraId="332F7D5F" w14:textId="77777777" w:rsidR="001F3A1D" w:rsidRPr="005B6E20" w:rsidRDefault="001F3A1D" w:rsidP="008337AE">
            <w:pPr>
              <w:pStyle w:val="af0"/>
              <w:spacing w:line="240" w:lineRule="auto"/>
              <w:rPr>
                <w:b w:val="0"/>
                <w:i/>
                <w:szCs w:val="24"/>
                <w:lang w:val="en-US"/>
              </w:rPr>
            </w:pPr>
            <w:r w:rsidRPr="005B6E20">
              <w:rPr>
                <w:b w:val="0"/>
                <w:szCs w:val="24"/>
              </w:rPr>
              <w:t>1</w:t>
            </w:r>
          </w:p>
        </w:tc>
      </w:tr>
    </w:tbl>
    <w:p w14:paraId="797A2BE0" w14:textId="77777777" w:rsidR="001F3A1D" w:rsidRPr="005B6E20" w:rsidRDefault="001F3A1D" w:rsidP="001F3A1D">
      <w:pPr>
        <w:pStyle w:val="aa"/>
        <w:widowControl/>
        <w:numPr>
          <w:ilvl w:val="0"/>
          <w:numId w:val="42"/>
        </w:numPr>
        <w:autoSpaceDE/>
        <w:autoSpaceDN/>
        <w:adjustRightInd/>
        <w:ind w:left="284" w:hanging="284"/>
        <w:rPr>
          <w:color w:val="000000"/>
        </w:rPr>
      </w:pPr>
      <w:r w:rsidRPr="005B6E20">
        <w:rPr>
          <w:b/>
        </w:rPr>
        <w:t>Технические требования:</w:t>
      </w:r>
      <w:r w:rsidRPr="005B6E20">
        <w:rPr>
          <w:rFonts w:eastAsia="SimSun"/>
          <w:color w:val="000000"/>
          <w:shd w:val="clear" w:color="auto" w:fill="FFFFFF"/>
          <w:lang w:val="en-US" w:eastAsia="zh-CN" w:bidi="ar"/>
        </w:rPr>
        <w:t> </w:t>
      </w:r>
    </w:p>
    <w:p w14:paraId="5EF230F3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2.1. Предназначен для хранения лекарственных препаратов, вакцины в аптеках, медицинских, больничных и научно-исследовательских учреждениях;</w:t>
      </w:r>
    </w:p>
    <w:p w14:paraId="0C4CCECB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 xml:space="preserve">2.2. </w:t>
      </w:r>
      <w:proofErr w:type="spellStart"/>
      <w:r w:rsidRPr="005B6E20">
        <w:rPr>
          <w:sz w:val="24"/>
          <w:szCs w:val="24"/>
        </w:rPr>
        <w:t>Цельнозаливной</w:t>
      </w:r>
      <w:proofErr w:type="spellEnd"/>
      <w:r w:rsidRPr="005B6E20">
        <w:rPr>
          <w:sz w:val="24"/>
          <w:szCs w:val="24"/>
        </w:rPr>
        <w:t xml:space="preserve"> корпус изготовлен из стали с полимерным покрытием и обеспечивает механическую прочность и долговечность шкафа;</w:t>
      </w:r>
    </w:p>
    <w:p w14:paraId="79A60687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2.3. Ширина – 600 мм, глубина – 630 мм, высота – 1780 мм, толщина стенки корпуса – 43мм</w:t>
      </w:r>
    </w:p>
    <w:p w14:paraId="71555F80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2.4. Объем шкафа не менее 400 литров;</w:t>
      </w:r>
    </w:p>
    <w:p w14:paraId="733DB871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2.5. Количество полок: не менее 4;</w:t>
      </w:r>
    </w:p>
    <w:p w14:paraId="21D9CC80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2.6. Допустимая нагрузка на полку не менее 40 кг;</w:t>
      </w:r>
    </w:p>
    <w:p w14:paraId="3B87114F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2.7. Шаг установки полок: не менее 12,5 мм;</w:t>
      </w:r>
    </w:p>
    <w:p w14:paraId="47AFD020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2.8. Температурный режим от 1-15С⁰</w:t>
      </w:r>
    </w:p>
    <w:p w14:paraId="3ED03FF4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2.9. Наличие жидкокристаллического дисплея</w:t>
      </w:r>
    </w:p>
    <w:p w14:paraId="563255CC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2.10. Исполнение двери – непрозрачная, распашной тип;</w:t>
      </w:r>
    </w:p>
    <w:p w14:paraId="64124B00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 xml:space="preserve">2.11. Наличие механизма </w:t>
      </w:r>
      <w:proofErr w:type="spellStart"/>
      <w:r w:rsidRPr="005B6E20">
        <w:rPr>
          <w:sz w:val="24"/>
          <w:szCs w:val="24"/>
        </w:rPr>
        <w:t>самозакрывания</w:t>
      </w:r>
      <w:proofErr w:type="spellEnd"/>
      <w:r w:rsidRPr="005B6E20">
        <w:rPr>
          <w:sz w:val="24"/>
          <w:szCs w:val="24"/>
        </w:rPr>
        <w:t xml:space="preserve"> двери;</w:t>
      </w:r>
    </w:p>
    <w:p w14:paraId="2CD41B50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2.12. Наличие эластичных уплотнителей с магнитными вставками, обеспечивающие максимальную герметизацию;</w:t>
      </w:r>
    </w:p>
    <w:p w14:paraId="60289D82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>2.13. Звуковая и световая</w:t>
      </w:r>
    </w:p>
    <w:p w14:paraId="112F6F14" w14:textId="77777777" w:rsidR="001F3A1D" w:rsidRPr="005B6E20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 xml:space="preserve"> сигнализация об отклонении температуры от заданной;</w:t>
      </w:r>
    </w:p>
    <w:p w14:paraId="63C5067D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  <w:r w:rsidRPr="005B6E20">
        <w:rPr>
          <w:sz w:val="24"/>
          <w:szCs w:val="24"/>
        </w:rPr>
        <w:t xml:space="preserve">2.14. Наличие автоматической </w:t>
      </w:r>
      <w:proofErr w:type="spellStart"/>
      <w:r w:rsidRPr="005B6E20">
        <w:rPr>
          <w:sz w:val="24"/>
          <w:szCs w:val="24"/>
        </w:rPr>
        <w:t>оттайки</w:t>
      </w:r>
      <w:proofErr w:type="spellEnd"/>
      <w:r w:rsidRPr="005B6E20">
        <w:rPr>
          <w:sz w:val="24"/>
          <w:szCs w:val="24"/>
        </w:rPr>
        <w:t xml:space="preserve"> испарителя с системой испарения конденсата;</w:t>
      </w:r>
    </w:p>
    <w:p w14:paraId="1896DA68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6E4577F5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7A17EA56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0285DAA9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64222AC8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0DD02D01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065B2A87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727B2221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78D948D1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42CB6B71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10E5AF16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567A9B15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389C6865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635DB684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1D2FDF44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5094EA1A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7BE5BC56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377727BA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713BE767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22295CA5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27D3F418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09480182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2A6E81F7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6C7C9ADF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034E5B6B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7015DBD4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119F4A8F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26FC01C7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2CDD011E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35809CDD" w14:textId="77777777" w:rsidR="001F3A1D" w:rsidRDefault="001F3A1D" w:rsidP="001F3A1D">
      <w:pPr>
        <w:spacing w:line="230" w:lineRule="auto"/>
        <w:ind w:firstLine="709"/>
        <w:jc w:val="both"/>
        <w:rPr>
          <w:sz w:val="24"/>
          <w:szCs w:val="24"/>
        </w:rPr>
      </w:pPr>
    </w:p>
    <w:p w14:paraId="220E9045" w14:textId="77777777" w:rsidR="001F3A1D" w:rsidRPr="005B6E20" w:rsidRDefault="001F3A1D" w:rsidP="001F3A1D">
      <w:pPr>
        <w:spacing w:line="230" w:lineRule="auto"/>
        <w:ind w:firstLine="709"/>
        <w:jc w:val="right"/>
        <w:rPr>
          <w:b/>
          <w:bCs/>
          <w:sz w:val="24"/>
          <w:szCs w:val="24"/>
          <w:u w:val="single"/>
        </w:rPr>
      </w:pPr>
      <w:r w:rsidRPr="0090704F">
        <w:rPr>
          <w:b/>
          <w:bCs/>
          <w:sz w:val="24"/>
          <w:szCs w:val="24"/>
          <w:u w:val="single"/>
        </w:rPr>
        <w:lastRenderedPageBreak/>
        <w:t>Лот 2</w:t>
      </w:r>
    </w:p>
    <w:p w14:paraId="23C17392" w14:textId="77777777" w:rsidR="001F3A1D" w:rsidRDefault="001F3A1D" w:rsidP="001F3A1D">
      <w:pPr>
        <w:spacing w:line="230" w:lineRule="auto"/>
        <w:ind w:firstLine="709"/>
        <w:jc w:val="right"/>
        <w:rPr>
          <w:sz w:val="24"/>
          <w:szCs w:val="24"/>
        </w:rPr>
      </w:pPr>
    </w:p>
    <w:p w14:paraId="4F7B6CF9" w14:textId="77777777" w:rsidR="001F3A1D" w:rsidRPr="004B64F0" w:rsidRDefault="001F3A1D" w:rsidP="001F3A1D">
      <w:pPr>
        <w:jc w:val="center"/>
        <w:rPr>
          <w:b/>
          <w:sz w:val="24"/>
          <w:szCs w:val="24"/>
        </w:rPr>
      </w:pPr>
      <w:r w:rsidRPr="004B64F0">
        <w:rPr>
          <w:b/>
          <w:sz w:val="24"/>
          <w:szCs w:val="24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D106A7E" w14:textId="77777777" w:rsidR="001F3A1D" w:rsidRPr="004B64F0" w:rsidRDefault="001F3A1D" w:rsidP="001F3A1D">
      <w:pPr>
        <w:rPr>
          <w:b/>
          <w:sz w:val="24"/>
          <w:szCs w:val="24"/>
        </w:rPr>
      </w:pPr>
      <w:r w:rsidRPr="004B64F0">
        <w:rPr>
          <w:b/>
          <w:sz w:val="24"/>
          <w:szCs w:val="24"/>
        </w:rPr>
        <w:t>1. Состав (комплектация) предмета государственной закупки:</w:t>
      </w:r>
    </w:p>
    <w:p w14:paraId="09D23C0B" w14:textId="77777777" w:rsidR="001F3A1D" w:rsidRPr="004B64F0" w:rsidRDefault="001F3A1D" w:rsidP="001F3A1D">
      <w:pPr>
        <w:rPr>
          <w:sz w:val="24"/>
          <w:szCs w:val="24"/>
        </w:rPr>
      </w:pP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6"/>
        <w:gridCol w:w="4945"/>
        <w:gridCol w:w="1995"/>
        <w:gridCol w:w="1841"/>
      </w:tblGrid>
      <w:tr w:rsidR="001F3A1D" w:rsidRPr="004B64F0" w14:paraId="2790CE52" w14:textId="77777777" w:rsidTr="008337AE">
        <w:trPr>
          <w:trHeight w:val="558"/>
        </w:trPr>
        <w:tc>
          <w:tcPr>
            <w:tcW w:w="449" w:type="pct"/>
            <w:vAlign w:val="center"/>
          </w:tcPr>
          <w:p w14:paraId="6156246C" w14:textId="77777777" w:rsidR="001F3A1D" w:rsidRPr="004B64F0" w:rsidRDefault="001F3A1D" w:rsidP="008337AE">
            <w:pPr>
              <w:jc w:val="center"/>
              <w:rPr>
                <w:sz w:val="24"/>
                <w:szCs w:val="24"/>
              </w:rPr>
            </w:pPr>
            <w:r w:rsidRPr="004B64F0">
              <w:rPr>
                <w:sz w:val="24"/>
                <w:szCs w:val="24"/>
              </w:rPr>
              <w:t>№</w:t>
            </w:r>
          </w:p>
        </w:tc>
        <w:tc>
          <w:tcPr>
            <w:tcW w:w="2563" w:type="pct"/>
            <w:vAlign w:val="center"/>
          </w:tcPr>
          <w:p w14:paraId="40C02671" w14:textId="77777777" w:rsidR="001F3A1D" w:rsidRPr="004B64F0" w:rsidRDefault="001F3A1D" w:rsidP="008337AE">
            <w:pPr>
              <w:jc w:val="center"/>
              <w:rPr>
                <w:sz w:val="24"/>
                <w:szCs w:val="24"/>
              </w:rPr>
            </w:pPr>
            <w:r w:rsidRPr="004B64F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34" w:type="pct"/>
            <w:vAlign w:val="center"/>
          </w:tcPr>
          <w:p w14:paraId="268F8369" w14:textId="77777777" w:rsidR="001F3A1D" w:rsidRPr="004B64F0" w:rsidRDefault="001F3A1D" w:rsidP="008337AE">
            <w:pPr>
              <w:jc w:val="center"/>
              <w:rPr>
                <w:sz w:val="24"/>
                <w:szCs w:val="24"/>
              </w:rPr>
            </w:pPr>
            <w:r w:rsidRPr="004B64F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4" w:type="pct"/>
            <w:vAlign w:val="center"/>
          </w:tcPr>
          <w:p w14:paraId="6AB11C1F" w14:textId="77777777" w:rsidR="001F3A1D" w:rsidRPr="004B64F0" w:rsidRDefault="001F3A1D" w:rsidP="008337AE">
            <w:pPr>
              <w:jc w:val="center"/>
              <w:rPr>
                <w:sz w:val="24"/>
                <w:szCs w:val="24"/>
              </w:rPr>
            </w:pPr>
            <w:r w:rsidRPr="004B64F0">
              <w:rPr>
                <w:sz w:val="24"/>
                <w:szCs w:val="24"/>
              </w:rPr>
              <w:t>Количество</w:t>
            </w:r>
          </w:p>
        </w:tc>
      </w:tr>
      <w:tr w:rsidR="001F3A1D" w:rsidRPr="004B64F0" w14:paraId="7BA2B424" w14:textId="77777777" w:rsidTr="008337AE">
        <w:tc>
          <w:tcPr>
            <w:tcW w:w="449" w:type="pct"/>
            <w:vAlign w:val="center"/>
          </w:tcPr>
          <w:p w14:paraId="7947D955" w14:textId="77777777" w:rsidR="001F3A1D" w:rsidRPr="004B64F0" w:rsidRDefault="001F3A1D" w:rsidP="008337AE">
            <w:pPr>
              <w:jc w:val="center"/>
              <w:rPr>
                <w:sz w:val="24"/>
                <w:szCs w:val="24"/>
              </w:rPr>
            </w:pPr>
            <w:r w:rsidRPr="004B64F0">
              <w:rPr>
                <w:sz w:val="24"/>
                <w:szCs w:val="24"/>
              </w:rPr>
              <w:t>1</w:t>
            </w:r>
          </w:p>
        </w:tc>
        <w:tc>
          <w:tcPr>
            <w:tcW w:w="2563" w:type="pct"/>
          </w:tcPr>
          <w:p w14:paraId="54697EE6" w14:textId="77777777" w:rsidR="001F3A1D" w:rsidRPr="004B64F0" w:rsidRDefault="001F3A1D" w:rsidP="008337AE">
            <w:pPr>
              <w:jc w:val="both"/>
              <w:rPr>
                <w:sz w:val="24"/>
                <w:szCs w:val="24"/>
              </w:rPr>
            </w:pPr>
            <w:r w:rsidRPr="004B64F0">
              <w:rPr>
                <w:bCs/>
                <w:sz w:val="24"/>
                <w:szCs w:val="24"/>
              </w:rPr>
              <w:t xml:space="preserve">Морозильник для хранения компонентов донорской крови </w:t>
            </w:r>
          </w:p>
        </w:tc>
        <w:tc>
          <w:tcPr>
            <w:tcW w:w="1034" w:type="pct"/>
            <w:vAlign w:val="center"/>
          </w:tcPr>
          <w:p w14:paraId="6E36227B" w14:textId="77777777" w:rsidR="001F3A1D" w:rsidRPr="004B64F0" w:rsidRDefault="001F3A1D" w:rsidP="008337AE">
            <w:pPr>
              <w:jc w:val="center"/>
              <w:rPr>
                <w:sz w:val="24"/>
                <w:szCs w:val="24"/>
              </w:rPr>
            </w:pPr>
            <w:r w:rsidRPr="004B64F0">
              <w:rPr>
                <w:sz w:val="24"/>
                <w:szCs w:val="24"/>
              </w:rPr>
              <w:t>шт.</w:t>
            </w:r>
          </w:p>
        </w:tc>
        <w:tc>
          <w:tcPr>
            <w:tcW w:w="954" w:type="pct"/>
            <w:vAlign w:val="center"/>
          </w:tcPr>
          <w:p w14:paraId="2DD5BC39" w14:textId="77777777" w:rsidR="001F3A1D" w:rsidRPr="004B64F0" w:rsidRDefault="001F3A1D" w:rsidP="008337AE">
            <w:pPr>
              <w:jc w:val="center"/>
              <w:rPr>
                <w:sz w:val="24"/>
                <w:szCs w:val="24"/>
              </w:rPr>
            </w:pPr>
            <w:r w:rsidRPr="004B64F0">
              <w:rPr>
                <w:sz w:val="24"/>
                <w:szCs w:val="24"/>
              </w:rPr>
              <w:t>2</w:t>
            </w:r>
          </w:p>
        </w:tc>
      </w:tr>
    </w:tbl>
    <w:p w14:paraId="2BE5B653" w14:textId="77777777" w:rsidR="001F3A1D" w:rsidRPr="004B64F0" w:rsidRDefault="001F3A1D" w:rsidP="001F3A1D">
      <w:pPr>
        <w:rPr>
          <w:sz w:val="24"/>
          <w:szCs w:val="24"/>
        </w:rPr>
      </w:pPr>
    </w:p>
    <w:p w14:paraId="269061B3" w14:textId="77777777" w:rsidR="001F3A1D" w:rsidRPr="005B6E20" w:rsidRDefault="001F3A1D" w:rsidP="001F3A1D">
      <w:pPr>
        <w:ind w:firstLine="538"/>
        <w:jc w:val="both"/>
        <w:rPr>
          <w:b/>
          <w:color w:val="000000"/>
        </w:rPr>
      </w:pPr>
      <w:r w:rsidRPr="005B6E20">
        <w:rPr>
          <w:b/>
        </w:rPr>
        <w:t xml:space="preserve">2. </w:t>
      </w:r>
      <w:bookmarkStart w:id="3" w:name="_Hlk77240544"/>
      <w:r w:rsidRPr="005B6E20">
        <w:rPr>
          <w:b/>
          <w:color w:val="000000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bookmarkEnd w:id="3"/>
    <w:p w14:paraId="0C00D7D0" w14:textId="77777777" w:rsidR="001F3A1D" w:rsidRPr="005B6E20" w:rsidRDefault="001F3A1D" w:rsidP="001F3A1D">
      <w:pPr>
        <w:ind w:firstLine="142"/>
        <w:jc w:val="both"/>
      </w:pPr>
      <w:r w:rsidRPr="005B6E20">
        <w:t xml:space="preserve">2.1. Морозильник должен быть предназначен для длительного хранения компонентов крови, лекарственных средств и изделий медицинского назначения из крови, ее компонентов. </w:t>
      </w:r>
    </w:p>
    <w:p w14:paraId="1763FA7E" w14:textId="77777777" w:rsidR="001F3A1D" w:rsidRPr="005B6E20" w:rsidRDefault="001F3A1D" w:rsidP="001F3A1D">
      <w:pPr>
        <w:ind w:firstLine="142"/>
        <w:jc w:val="both"/>
      </w:pPr>
      <w:r w:rsidRPr="005B6E20">
        <w:t>2.2. Номинальный полезный объем: 150-200 дм</w:t>
      </w:r>
      <w:r w:rsidRPr="005B6E20">
        <w:rPr>
          <w:vertAlign w:val="superscript"/>
        </w:rPr>
        <w:t>3</w:t>
      </w:r>
      <w:r w:rsidRPr="005B6E20">
        <w:t>.</w:t>
      </w:r>
    </w:p>
    <w:p w14:paraId="718D6287" w14:textId="77777777" w:rsidR="001F3A1D" w:rsidRPr="005B6E20" w:rsidRDefault="001F3A1D" w:rsidP="001F3A1D">
      <w:pPr>
        <w:ind w:firstLine="142"/>
        <w:jc w:val="both"/>
      </w:pPr>
      <w:r w:rsidRPr="005B6E20">
        <w:t>*2.3. Поддержание температуры хранения от минус 28</w:t>
      </w:r>
      <w:r w:rsidRPr="005B6E20">
        <w:rPr>
          <w:vertAlign w:val="superscript"/>
        </w:rPr>
        <w:t>о</w:t>
      </w:r>
      <w:r w:rsidRPr="005B6E20">
        <w:t>С до минус 30</w:t>
      </w:r>
      <w:r w:rsidRPr="005B6E20">
        <w:rPr>
          <w:vertAlign w:val="superscript"/>
        </w:rPr>
        <w:t>о</w:t>
      </w:r>
      <w:r w:rsidRPr="005B6E20">
        <w:t>С.</w:t>
      </w:r>
    </w:p>
    <w:p w14:paraId="5809BC11" w14:textId="77777777" w:rsidR="001F3A1D" w:rsidRPr="005B6E20" w:rsidRDefault="001F3A1D" w:rsidP="001F3A1D">
      <w:pPr>
        <w:ind w:firstLine="142"/>
        <w:jc w:val="both"/>
      </w:pPr>
      <w:r w:rsidRPr="005B6E20">
        <w:t>2.4. Максимальное отклонение от поддерживаемой температуры не более -5</w:t>
      </w:r>
      <w:r w:rsidRPr="005B6E20">
        <w:rPr>
          <w:vertAlign w:val="superscript"/>
        </w:rPr>
        <w:t>о</w:t>
      </w:r>
      <w:r w:rsidRPr="005B6E20">
        <w:t xml:space="preserve">С. </w:t>
      </w:r>
    </w:p>
    <w:p w14:paraId="0880CF17" w14:textId="77777777" w:rsidR="001F3A1D" w:rsidRPr="005B6E20" w:rsidRDefault="001F3A1D" w:rsidP="001F3A1D">
      <w:pPr>
        <w:ind w:firstLine="142"/>
        <w:jc w:val="both"/>
      </w:pPr>
      <w:r w:rsidRPr="005B6E20">
        <w:t>2.5. Отклонение фактической температуры с фиксируемой системой мониторинга не более ±3</w:t>
      </w:r>
      <w:r w:rsidRPr="005B6E20">
        <w:rPr>
          <w:vertAlign w:val="superscript"/>
        </w:rPr>
        <w:t>о</w:t>
      </w:r>
      <w:r w:rsidRPr="005B6E20">
        <w:t>С.</w:t>
      </w:r>
    </w:p>
    <w:p w14:paraId="509562F2" w14:textId="77777777" w:rsidR="001F3A1D" w:rsidRPr="005B6E20" w:rsidRDefault="001F3A1D" w:rsidP="001F3A1D">
      <w:pPr>
        <w:ind w:firstLine="142"/>
      </w:pPr>
      <w:r w:rsidRPr="005B6E20">
        <w:t>2.6. Наличие запирающего механизма с ключом.</w:t>
      </w:r>
    </w:p>
    <w:p w14:paraId="0E01C398" w14:textId="77777777" w:rsidR="001F3A1D" w:rsidRPr="005B6E20" w:rsidRDefault="001F3A1D" w:rsidP="001F3A1D">
      <w:pPr>
        <w:ind w:firstLine="142"/>
        <w:jc w:val="both"/>
      </w:pPr>
      <w:r w:rsidRPr="005B6E20">
        <w:t>2.7. Комплектация каждой полки корзинами (контейнерами) для размещения продукции.</w:t>
      </w:r>
    </w:p>
    <w:p w14:paraId="74B96459" w14:textId="77777777" w:rsidR="001F3A1D" w:rsidRPr="005B6E20" w:rsidRDefault="001F3A1D" w:rsidP="001F3A1D">
      <w:pPr>
        <w:ind w:firstLine="142"/>
        <w:jc w:val="both"/>
      </w:pPr>
      <w:r w:rsidRPr="005B6E20">
        <w:t>2.8. Полки морозильника должны выдерживать нагрузку не менее 10 кг.</w:t>
      </w:r>
    </w:p>
    <w:p w14:paraId="074BAB23" w14:textId="77777777" w:rsidR="001F3A1D" w:rsidRPr="005B6E20" w:rsidRDefault="001F3A1D" w:rsidP="001F3A1D">
      <w:pPr>
        <w:ind w:firstLine="142"/>
        <w:jc w:val="both"/>
      </w:pPr>
      <w:r w:rsidRPr="005B6E20">
        <w:t>2.9. Наличие колесных (роликовых) опор, две из которых с возможностью фиксации.</w:t>
      </w:r>
    </w:p>
    <w:p w14:paraId="7CF11A7A" w14:textId="77777777" w:rsidR="001F3A1D" w:rsidRPr="005B6E20" w:rsidRDefault="001F3A1D" w:rsidP="001F3A1D">
      <w:pPr>
        <w:ind w:firstLine="142"/>
        <w:jc w:val="both"/>
      </w:pPr>
      <w:r w:rsidRPr="005B6E20">
        <w:t>2.10. Наличие электронного блока управления с сегментным индикатором, отображающим заданную температуру хранения в полезном объеме морозильника и сигналы тревоги.</w:t>
      </w:r>
    </w:p>
    <w:p w14:paraId="4891C670" w14:textId="77777777" w:rsidR="001F3A1D" w:rsidRPr="005B6E20" w:rsidRDefault="001F3A1D" w:rsidP="001F3A1D">
      <w:pPr>
        <w:ind w:firstLine="142"/>
        <w:jc w:val="both"/>
      </w:pPr>
      <w:r w:rsidRPr="005B6E20">
        <w:t>2.11. Электронный блок управления должен позволять включать или отключать морозильник, изменять установленную температуру хранения с шагом 1</w:t>
      </w:r>
      <w:r w:rsidRPr="005B6E20">
        <w:rPr>
          <w:vertAlign w:val="superscript"/>
        </w:rPr>
        <w:t>о</w:t>
      </w:r>
      <w:r w:rsidRPr="005B6E20">
        <w:t>С.</w:t>
      </w:r>
    </w:p>
    <w:p w14:paraId="1B7683F1" w14:textId="77777777" w:rsidR="001F3A1D" w:rsidRPr="005B6E20" w:rsidRDefault="001F3A1D" w:rsidP="001F3A1D">
      <w:pPr>
        <w:ind w:firstLine="142"/>
        <w:jc w:val="both"/>
      </w:pPr>
      <w:r w:rsidRPr="005B6E20">
        <w:t>*2.12. Наличие системы мониторинга температуры в полезном объеме морозильника с двумя датчиками контроля температуры (один из датчиков – в глицерине) для получения фактической информации о температуре хранения.</w:t>
      </w:r>
    </w:p>
    <w:p w14:paraId="2CB07271" w14:textId="77777777" w:rsidR="001F3A1D" w:rsidRPr="005B6E20" w:rsidRDefault="001F3A1D" w:rsidP="001F3A1D">
      <w:pPr>
        <w:ind w:firstLine="142"/>
        <w:jc w:val="both"/>
      </w:pPr>
      <w:r w:rsidRPr="005B6E20">
        <w:t>*2.13. Наличие внешней системы мониторинга и фиксации параметров работы морозильника (температуры).</w:t>
      </w:r>
    </w:p>
    <w:p w14:paraId="0823343E" w14:textId="77777777" w:rsidR="001F3A1D" w:rsidRPr="005B6E20" w:rsidRDefault="001F3A1D" w:rsidP="001F3A1D">
      <w:pPr>
        <w:ind w:firstLine="142"/>
        <w:jc w:val="both"/>
      </w:pPr>
      <w:r w:rsidRPr="005B6E20">
        <w:t>2.14. В системе внешнего мониторинга должна срабатывать звуковая аварийная сигнализация при открывании двери морозильника свыше 60±5 с, в случае критического отклонения действительной температуры хранения от заданной, в случае сбоя в передаче данных на сервер и в случае отключения энергии и обесточивания сети.</w:t>
      </w:r>
    </w:p>
    <w:p w14:paraId="4997E42C" w14:textId="77777777" w:rsidR="001F3A1D" w:rsidRPr="005B6E20" w:rsidRDefault="001F3A1D" w:rsidP="001F3A1D">
      <w:pPr>
        <w:ind w:firstLine="142"/>
        <w:jc w:val="both"/>
      </w:pPr>
      <w:r w:rsidRPr="005B6E20">
        <w:t xml:space="preserve">2.15. Наличие русифицированного программного обеспечения (совместимого с </w:t>
      </w:r>
      <w:r w:rsidRPr="005B6E20">
        <w:rPr>
          <w:lang w:val="en-US"/>
        </w:rPr>
        <w:t>Windows</w:t>
      </w:r>
      <w:r w:rsidRPr="005B6E20">
        <w:t>) для регистрации и визуализации температуры морозильника в режиме реального времени, получения архивных данных мониторинга температуры (период хранения архивных данных – 3 года).</w:t>
      </w:r>
    </w:p>
    <w:p w14:paraId="631947EB" w14:textId="77777777" w:rsidR="001F3A1D" w:rsidRPr="005B6E20" w:rsidRDefault="001F3A1D" w:rsidP="001F3A1D">
      <w:pPr>
        <w:ind w:firstLine="142"/>
        <w:jc w:val="both"/>
      </w:pPr>
      <w:r w:rsidRPr="005B6E20">
        <w:t>2.16. Наличие сервисного порта для выполнения валидации процесса хранения.</w:t>
      </w:r>
    </w:p>
    <w:p w14:paraId="5BE8FDB4" w14:textId="77777777" w:rsidR="001F3A1D" w:rsidRPr="005B6E20" w:rsidRDefault="001F3A1D" w:rsidP="001F3A1D">
      <w:pPr>
        <w:ind w:firstLine="142"/>
        <w:jc w:val="both"/>
      </w:pPr>
      <w:r w:rsidRPr="005B6E20">
        <w:t xml:space="preserve">2.17. Предоставление данных по температурному </w:t>
      </w:r>
      <w:proofErr w:type="spellStart"/>
      <w:r w:rsidRPr="005B6E20">
        <w:t>картированияю</w:t>
      </w:r>
      <w:proofErr w:type="spellEnd"/>
      <w:r w:rsidRPr="005B6E20">
        <w:t xml:space="preserve"> морозильника.</w:t>
      </w:r>
    </w:p>
    <w:p w14:paraId="1459BB7C" w14:textId="77777777" w:rsidR="001F3A1D" w:rsidRPr="005B6E20" w:rsidRDefault="001F3A1D" w:rsidP="001F3A1D">
      <w:pPr>
        <w:ind w:firstLine="142"/>
        <w:jc w:val="both"/>
      </w:pPr>
      <w:r w:rsidRPr="005B6E20">
        <w:t>2.18. Применяемые в морозильнике компрессоры должны быть оборудованы защитой от перепадов напряжения.</w:t>
      </w:r>
    </w:p>
    <w:p w14:paraId="517A3666" w14:textId="77777777" w:rsidR="001F3A1D" w:rsidRPr="005B6E20" w:rsidRDefault="001F3A1D" w:rsidP="001F3A1D">
      <w:pPr>
        <w:ind w:firstLine="142"/>
        <w:jc w:val="both"/>
      </w:pPr>
      <w:r w:rsidRPr="005B6E20">
        <w:t>2.19. Материал корпуса: сталь, окрашенная краской, допускающая обработку дезинфицирующими средствами.</w:t>
      </w:r>
    </w:p>
    <w:p w14:paraId="5885C34A" w14:textId="77777777" w:rsidR="001F3A1D" w:rsidRPr="005B6E20" w:rsidRDefault="001F3A1D" w:rsidP="001F3A1D">
      <w:pPr>
        <w:ind w:firstLine="142"/>
        <w:jc w:val="both"/>
      </w:pPr>
      <w:r w:rsidRPr="005B6E20">
        <w:t>2.20. Материал камеры: ударопрочный материал, устойчивый к механическим воздействиям и обработке дезинфицирующими средствами.</w:t>
      </w:r>
    </w:p>
    <w:p w14:paraId="1EA1DEBA" w14:textId="77777777" w:rsidR="001F3A1D" w:rsidRPr="005B6E20" w:rsidRDefault="001F3A1D" w:rsidP="001F3A1D">
      <w:pPr>
        <w:ind w:firstLine="142"/>
        <w:jc w:val="both"/>
      </w:pPr>
      <w:r w:rsidRPr="005B6E20">
        <w:t>2.21. Количество полок: не менее 5.</w:t>
      </w:r>
    </w:p>
    <w:p w14:paraId="42EA4E2D" w14:textId="77777777" w:rsidR="001F3A1D" w:rsidRPr="005B6E20" w:rsidRDefault="001F3A1D" w:rsidP="001F3A1D">
      <w:pPr>
        <w:ind w:firstLine="142"/>
        <w:jc w:val="both"/>
      </w:pPr>
      <w:r w:rsidRPr="005B6E20">
        <w:t>2.22. Номинальное напряжение 220-240 В, частота (50±1) Гц.</w:t>
      </w:r>
    </w:p>
    <w:p w14:paraId="31C5EE90" w14:textId="77777777" w:rsidR="001F3A1D" w:rsidRPr="005B6E20" w:rsidRDefault="001F3A1D" w:rsidP="001F3A1D">
      <w:pPr>
        <w:ind w:firstLine="142"/>
        <w:jc w:val="both"/>
      </w:pPr>
      <w:r w:rsidRPr="005B6E20">
        <w:t>2.23. Номинальная потребляемая мощность: не более 200 Вт.</w:t>
      </w:r>
    </w:p>
    <w:p w14:paraId="115DD877" w14:textId="77777777" w:rsidR="001F3A1D" w:rsidRPr="005B6E20" w:rsidRDefault="001F3A1D" w:rsidP="001F3A1D">
      <w:pPr>
        <w:ind w:firstLine="142"/>
        <w:jc w:val="both"/>
      </w:pPr>
      <w:r w:rsidRPr="005B6E20">
        <w:t>2.24. Уровень звуковой мощности не более 60 дБ.</w:t>
      </w:r>
    </w:p>
    <w:p w14:paraId="58461203" w14:textId="77777777" w:rsidR="001F3A1D" w:rsidRPr="005B6E20" w:rsidRDefault="001F3A1D" w:rsidP="001F3A1D"/>
    <w:p w14:paraId="132DF38E" w14:textId="77777777" w:rsidR="001F3A1D" w:rsidRPr="005B6E20" w:rsidRDefault="001F3A1D" w:rsidP="001F3A1D">
      <w:pPr>
        <w:jc w:val="both"/>
      </w:pPr>
      <w:r w:rsidRPr="005B6E20">
        <w:rPr>
          <w:b/>
        </w:rPr>
        <w:t>Примечание:</w:t>
      </w:r>
      <w:r w:rsidRPr="005B6E20">
        <w:t xml:space="preserve"> Выполнение требований пункта задания, отмеченного звездочкой (*), является обязательным, и при его невыполнении предложение отклоняется.</w:t>
      </w:r>
    </w:p>
    <w:p w14:paraId="220E3C62" w14:textId="72D3A74D" w:rsidR="00A044A3" w:rsidRPr="00F25A0D" w:rsidRDefault="00A044A3" w:rsidP="00A044A3">
      <w:pPr>
        <w:spacing w:line="230" w:lineRule="auto"/>
        <w:ind w:firstLine="709"/>
        <w:jc w:val="both"/>
        <w:rPr>
          <w:sz w:val="24"/>
          <w:szCs w:val="24"/>
        </w:rPr>
      </w:pPr>
    </w:p>
    <w:p w14:paraId="015153E5" w14:textId="52772116" w:rsidR="00A41390" w:rsidRPr="00403320" w:rsidRDefault="00A41390" w:rsidP="00A41390">
      <w:pPr>
        <w:pStyle w:val="aa"/>
        <w:ind w:left="0"/>
        <w:rPr>
          <w:sz w:val="28"/>
          <w:szCs w:val="28"/>
        </w:rPr>
      </w:pPr>
    </w:p>
    <w:p w14:paraId="280C363C" w14:textId="77777777" w:rsidR="00A41390" w:rsidRPr="00403320" w:rsidRDefault="00A41390" w:rsidP="00A41390">
      <w:pPr>
        <w:rPr>
          <w:sz w:val="28"/>
          <w:szCs w:val="28"/>
        </w:rPr>
      </w:pPr>
    </w:p>
    <w:p w14:paraId="77895E8E" w14:textId="77777777" w:rsidR="00A41390" w:rsidRPr="00BF4E22" w:rsidRDefault="00A41390" w:rsidP="00A41390">
      <w:pPr>
        <w:jc w:val="both"/>
        <w:rPr>
          <w:rFonts w:eastAsia="Calibri"/>
          <w:sz w:val="24"/>
          <w:szCs w:val="24"/>
        </w:rPr>
        <w:sectPr w:rsidR="00A41390" w:rsidRPr="00BF4E22" w:rsidSect="00A41390"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753A16B7" w14:textId="77777777" w:rsidR="00A41390" w:rsidRPr="0057436F" w:rsidRDefault="00A41390" w:rsidP="00A41390">
      <w:pPr>
        <w:ind w:left="11340"/>
        <w:jc w:val="both"/>
        <w:rPr>
          <w:b/>
          <w:sz w:val="23"/>
          <w:szCs w:val="23"/>
        </w:rPr>
      </w:pPr>
      <w:r w:rsidRPr="0057436F">
        <w:rPr>
          <w:b/>
          <w:sz w:val="23"/>
          <w:szCs w:val="23"/>
          <w:highlight w:val="yellow"/>
        </w:rPr>
        <w:lastRenderedPageBreak/>
        <w:t>Приложение 2</w:t>
      </w:r>
    </w:p>
    <w:p w14:paraId="4BA6FC23" w14:textId="77777777" w:rsidR="00A41390" w:rsidRDefault="00A41390" w:rsidP="00A41390">
      <w:pPr>
        <w:suppressAutoHyphens/>
        <w:jc w:val="center"/>
        <w:rPr>
          <w:b/>
          <w:sz w:val="23"/>
          <w:szCs w:val="23"/>
        </w:rPr>
      </w:pPr>
      <w:r w:rsidRPr="0057436F">
        <w:rPr>
          <w:b/>
          <w:sz w:val="23"/>
          <w:szCs w:val="23"/>
        </w:rPr>
        <w:t>СПЕЦИФИКАЦИЯ</w:t>
      </w:r>
    </w:p>
    <w:p w14:paraId="6023A6BA" w14:textId="77777777" w:rsidR="00A41390" w:rsidRPr="0057436F" w:rsidRDefault="00A41390" w:rsidP="00A41390">
      <w:pPr>
        <w:suppressAutoHyphens/>
        <w:jc w:val="center"/>
        <w:rPr>
          <w:b/>
          <w:sz w:val="23"/>
          <w:szCs w:val="23"/>
        </w:rPr>
      </w:pPr>
    </w:p>
    <w:p w14:paraId="52C00982" w14:textId="77777777" w:rsidR="00A41390" w:rsidRPr="0057436F" w:rsidRDefault="00A41390" w:rsidP="00A41390">
      <w:pPr>
        <w:tabs>
          <w:tab w:val="left" w:pos="7371"/>
        </w:tabs>
        <w:suppressAutoHyphens/>
        <w:rPr>
          <w:sz w:val="23"/>
          <w:szCs w:val="23"/>
        </w:rPr>
      </w:pPr>
      <w:r w:rsidRPr="0057436F">
        <w:rPr>
          <w:sz w:val="23"/>
          <w:szCs w:val="23"/>
        </w:rPr>
        <w:t xml:space="preserve">Номер процедуры: _________    лот №___________                                    </w:t>
      </w:r>
      <w:r w:rsidRPr="0057436F">
        <w:rPr>
          <w:sz w:val="23"/>
          <w:szCs w:val="23"/>
        </w:rPr>
        <w:tab/>
        <w:t>Стр._____ из ______</w:t>
      </w:r>
    </w:p>
    <w:p w14:paraId="2C399532" w14:textId="77777777" w:rsidR="00A41390" w:rsidRDefault="00A41390" w:rsidP="00A41390">
      <w:pPr>
        <w:jc w:val="both"/>
        <w:rPr>
          <w:sz w:val="23"/>
          <w:szCs w:val="23"/>
          <w:u w:val="single"/>
        </w:rPr>
      </w:pPr>
    </w:p>
    <w:tbl>
      <w:tblPr>
        <w:tblW w:w="5168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97"/>
        <w:gridCol w:w="3812"/>
        <w:gridCol w:w="1277"/>
        <w:gridCol w:w="1841"/>
        <w:gridCol w:w="3216"/>
        <w:gridCol w:w="1553"/>
        <w:gridCol w:w="1344"/>
        <w:gridCol w:w="1402"/>
      </w:tblGrid>
      <w:tr w:rsidR="00A41390" w:rsidRPr="00135059" w14:paraId="2631451C" w14:textId="77777777" w:rsidTr="00A044A3">
        <w:trPr>
          <w:trHeight w:val="2300"/>
        </w:trPr>
        <w:tc>
          <w:tcPr>
            <w:tcW w:w="292" w:type="pct"/>
            <w:vAlign w:val="center"/>
          </w:tcPr>
          <w:p w14:paraId="381D7841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010F70">
              <w:rPr>
                <w:color w:val="000000"/>
                <w:sz w:val="18"/>
                <w:szCs w:val="18"/>
              </w:rPr>
              <w:t xml:space="preserve">№ позиции согласно </w:t>
            </w:r>
          </w:p>
          <w:p w14:paraId="5D9B2E54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010F70">
              <w:rPr>
                <w:color w:val="000000"/>
                <w:sz w:val="18"/>
                <w:szCs w:val="18"/>
              </w:rPr>
              <w:t>заявке на закупку</w:t>
            </w:r>
          </w:p>
        </w:tc>
        <w:tc>
          <w:tcPr>
            <w:tcW w:w="1242" w:type="pct"/>
            <w:vAlign w:val="center"/>
          </w:tcPr>
          <w:p w14:paraId="254D28C1" w14:textId="77777777" w:rsidR="00A41390" w:rsidRPr="00010F70" w:rsidRDefault="00A41390" w:rsidP="004B1AC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sz w:val="18"/>
                <w:szCs w:val="18"/>
              </w:rPr>
            </w:pPr>
            <w:r w:rsidRPr="00010F70">
              <w:rPr>
                <w:b/>
                <w:sz w:val="18"/>
                <w:szCs w:val="18"/>
              </w:rPr>
              <w:t>Наименование товара, предлагаемого участником.</w:t>
            </w:r>
          </w:p>
          <w:p w14:paraId="1C213E98" w14:textId="77777777" w:rsidR="00A41390" w:rsidRPr="00010F70" w:rsidRDefault="00A41390" w:rsidP="004B1AC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i/>
                <w:sz w:val="18"/>
                <w:szCs w:val="18"/>
              </w:rPr>
            </w:pPr>
            <w:r w:rsidRPr="00010F70">
              <w:rPr>
                <w:b/>
                <w:sz w:val="18"/>
                <w:szCs w:val="18"/>
              </w:rPr>
              <w:br/>
              <w:t xml:space="preserve"> </w:t>
            </w:r>
            <w:r w:rsidRPr="00010F70">
              <w:rPr>
                <w:i/>
                <w:sz w:val="18"/>
                <w:szCs w:val="18"/>
              </w:rPr>
              <w:t xml:space="preserve">Наименование товара, относящегося к </w:t>
            </w:r>
            <w:r>
              <w:rPr>
                <w:i/>
                <w:sz w:val="18"/>
                <w:szCs w:val="18"/>
              </w:rPr>
              <w:t xml:space="preserve">медицинским </w:t>
            </w:r>
            <w:r w:rsidRPr="00010F70">
              <w:rPr>
                <w:i/>
                <w:sz w:val="18"/>
                <w:szCs w:val="18"/>
              </w:rPr>
              <w:t>изделиям</w:t>
            </w:r>
            <w:r>
              <w:rPr>
                <w:i/>
                <w:sz w:val="18"/>
                <w:szCs w:val="18"/>
              </w:rPr>
              <w:t>,</w:t>
            </w:r>
            <w:r w:rsidRPr="00010F70">
              <w:rPr>
                <w:i/>
                <w:sz w:val="18"/>
                <w:szCs w:val="18"/>
              </w:rPr>
              <w:t xml:space="preserve">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  <w:p w14:paraId="426B15D3" w14:textId="77777777" w:rsidR="00A41390" w:rsidRPr="00010F70" w:rsidRDefault="00A41390" w:rsidP="004B1ACB">
            <w:pPr>
              <w:jc w:val="center"/>
              <w:rPr>
                <w:i/>
                <w:sz w:val="18"/>
                <w:szCs w:val="18"/>
              </w:rPr>
            </w:pPr>
            <w:r w:rsidRPr="00010F70">
              <w:rPr>
                <w:i/>
                <w:sz w:val="18"/>
                <w:szCs w:val="18"/>
              </w:rPr>
              <w:t>(согласно регистрационному удостоверению, выданному в рамках ЕАЭС или сведениям из единого реестра медицинских изделий, зарегистрированных в рамках ЕАЭС)</w:t>
            </w:r>
          </w:p>
          <w:p w14:paraId="213119DE" w14:textId="77777777" w:rsidR="00A41390" w:rsidRPr="00010F70" w:rsidRDefault="00A41390" w:rsidP="004B1ACB">
            <w:pPr>
              <w:jc w:val="center"/>
              <w:rPr>
                <w:b/>
                <w:sz w:val="18"/>
                <w:szCs w:val="18"/>
              </w:rPr>
            </w:pPr>
            <w:r w:rsidRPr="00010F70">
              <w:rPr>
                <w:i/>
                <w:sz w:val="18"/>
                <w:szCs w:val="18"/>
              </w:rPr>
              <w:t>или договору на проведение комплекса предварительных технических работ</w:t>
            </w:r>
          </w:p>
        </w:tc>
        <w:tc>
          <w:tcPr>
            <w:tcW w:w="416" w:type="pct"/>
            <w:vAlign w:val="center"/>
          </w:tcPr>
          <w:p w14:paraId="73BA27CC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5" w:right="-43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 xml:space="preserve">Каталожный номер </w:t>
            </w:r>
          </w:p>
          <w:p w14:paraId="4795A842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9" w:right="-14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14:paraId="5364BC39" w14:textId="77777777" w:rsidR="00A41390" w:rsidRPr="00010F70" w:rsidRDefault="00A41390" w:rsidP="004B1AC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color w:val="000000"/>
                <w:sz w:val="18"/>
                <w:szCs w:val="18"/>
              </w:rPr>
              <w:t>Номер регистрационного удостоверения и срок его действия для медицинских изделий</w:t>
            </w:r>
          </w:p>
          <w:p w14:paraId="5A95C526" w14:textId="77777777" w:rsidR="00A41390" w:rsidRPr="00010F70" w:rsidRDefault="00A41390" w:rsidP="004B1AC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color w:val="000000"/>
                <w:sz w:val="18"/>
                <w:szCs w:val="18"/>
              </w:rPr>
              <w:t>или договора на проведение комплекса предварительных технических работ</w:t>
            </w:r>
          </w:p>
        </w:tc>
        <w:tc>
          <w:tcPr>
            <w:tcW w:w="1048" w:type="pct"/>
            <w:vAlign w:val="center"/>
          </w:tcPr>
          <w:p w14:paraId="3EB938F8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 xml:space="preserve">Наименование и географическое указание, производителя (изготовителя) товара. </w:t>
            </w:r>
          </w:p>
          <w:p w14:paraId="62CB46BA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i/>
                <w:color w:val="000000"/>
                <w:sz w:val="18"/>
                <w:szCs w:val="18"/>
              </w:rPr>
            </w:pPr>
          </w:p>
          <w:p w14:paraId="2B653619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i/>
                <w:color w:val="000000"/>
                <w:sz w:val="18"/>
                <w:szCs w:val="18"/>
              </w:rPr>
            </w:pPr>
            <w:r w:rsidRPr="00010F70">
              <w:rPr>
                <w:i/>
                <w:color w:val="000000"/>
                <w:sz w:val="18"/>
                <w:szCs w:val="18"/>
              </w:rPr>
              <w:t>Наименование и географическое указание, производителя (изготовителя) товара</w:t>
            </w:r>
            <w:r>
              <w:rPr>
                <w:i/>
                <w:color w:val="000000"/>
                <w:sz w:val="18"/>
                <w:szCs w:val="18"/>
              </w:rPr>
              <w:t>,</w:t>
            </w:r>
            <w:r w:rsidRPr="00010F70">
              <w:rPr>
                <w:i/>
                <w:color w:val="000000"/>
                <w:sz w:val="18"/>
                <w:szCs w:val="18"/>
              </w:rPr>
              <w:t xml:space="preserve"> относящегося к медицинским изделиям, производственная площадка, полностью соответствующее указанному в регистрационном удостоверении</w:t>
            </w:r>
            <w:r w:rsidRPr="00010F70">
              <w:rPr>
                <w:i/>
                <w:sz w:val="18"/>
                <w:szCs w:val="18"/>
              </w:rPr>
              <w:t xml:space="preserve"> </w:t>
            </w:r>
            <w:r w:rsidRPr="00010F70">
              <w:rPr>
                <w:i/>
                <w:color w:val="000000"/>
                <w:sz w:val="18"/>
                <w:szCs w:val="18"/>
              </w:rPr>
              <w:t>или сведениям из государственного реестра медицинской техники и изделий медицинского назначения Республики Беларусь</w:t>
            </w:r>
          </w:p>
          <w:p w14:paraId="64D91F77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i/>
                <w:color w:val="000000"/>
                <w:sz w:val="18"/>
                <w:szCs w:val="18"/>
              </w:rPr>
            </w:pPr>
            <w:r w:rsidRPr="00010F70">
              <w:rPr>
                <w:i/>
                <w:sz w:val="18"/>
                <w:szCs w:val="18"/>
              </w:rPr>
              <w:t>(в регистрационном удостоверении, выданному в рамках ЕАЭС или сведениям из единого реестра медицинских изделий, зарегистрированных в рамках ЕАЭС), или в договоре на проведение комплекса предварительных технических работ</w:t>
            </w:r>
          </w:p>
        </w:tc>
        <w:tc>
          <w:tcPr>
            <w:tcW w:w="506" w:type="pct"/>
            <w:vAlign w:val="center"/>
          </w:tcPr>
          <w:p w14:paraId="789915E2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 xml:space="preserve">Общий срок годности и (или) стерильности, установленный изготовителем (производителем) </w:t>
            </w:r>
          </w:p>
          <w:p w14:paraId="23E97065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(указывается в днях, неделях, месяцах, годах)</w:t>
            </w:r>
          </w:p>
          <w:p w14:paraId="4D899EBE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Align w:val="center"/>
          </w:tcPr>
          <w:p w14:paraId="339BC6E0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 xml:space="preserve">Количество предлагаемого товара (указывается в  </w:t>
            </w:r>
          </w:p>
          <w:p w14:paraId="7A294FC5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 xml:space="preserve">штуках, коробках, упаковках, флаконах и т.д.) </w:t>
            </w:r>
          </w:p>
          <w:p w14:paraId="1DE634F3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38A15D6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14:paraId="03747821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7"/>
              <w:jc w:val="center"/>
              <w:rPr>
                <w:b/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 w:rsidRPr="00010F70">
              <w:rPr>
                <w:b/>
                <w:color w:val="000000"/>
                <w:sz w:val="18"/>
                <w:szCs w:val="18"/>
              </w:rPr>
              <w:t>др.единиц</w:t>
            </w:r>
            <w:proofErr w:type="spellEnd"/>
            <w:proofErr w:type="gramEnd"/>
            <w:r w:rsidRPr="00010F70">
              <w:rPr>
                <w:b/>
                <w:color w:val="000000"/>
                <w:sz w:val="18"/>
                <w:szCs w:val="18"/>
              </w:rPr>
              <w:t>), содержащихся в одной  коробке, упаковке, флаконе и т.д.</w:t>
            </w:r>
            <w:r w:rsidRPr="00010F70">
              <w:rPr>
                <w:rStyle w:val="af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af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A41390" w:rsidRPr="00135059" w14:paraId="16987847" w14:textId="77777777" w:rsidTr="00A044A3">
        <w:trPr>
          <w:trHeight w:val="240"/>
        </w:trPr>
        <w:tc>
          <w:tcPr>
            <w:tcW w:w="292" w:type="pct"/>
            <w:vAlign w:val="center"/>
          </w:tcPr>
          <w:p w14:paraId="4B3502B6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2" w:type="pct"/>
            <w:vAlign w:val="center"/>
          </w:tcPr>
          <w:p w14:paraId="4BB5DB28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16" w:type="pct"/>
          </w:tcPr>
          <w:p w14:paraId="1AA55B9C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600" w:type="pct"/>
          </w:tcPr>
          <w:p w14:paraId="54B82D7D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8" w:type="pct"/>
            <w:vAlign w:val="center"/>
          </w:tcPr>
          <w:p w14:paraId="38B5E8A1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06" w:type="pct"/>
          </w:tcPr>
          <w:p w14:paraId="35AA489F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38" w:type="pct"/>
            <w:vAlign w:val="center"/>
          </w:tcPr>
          <w:p w14:paraId="60B0D753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457" w:type="pct"/>
          </w:tcPr>
          <w:p w14:paraId="7B4163A4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010F70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A41390" w:rsidRPr="00135059" w14:paraId="0F448833" w14:textId="77777777" w:rsidTr="00A044A3">
        <w:trPr>
          <w:trHeight w:val="240"/>
        </w:trPr>
        <w:tc>
          <w:tcPr>
            <w:tcW w:w="292" w:type="pct"/>
            <w:vAlign w:val="center"/>
          </w:tcPr>
          <w:p w14:paraId="724AEC45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42" w:type="pct"/>
            <w:vAlign w:val="center"/>
          </w:tcPr>
          <w:p w14:paraId="3F5700E9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6" w:type="pct"/>
          </w:tcPr>
          <w:p w14:paraId="07CACF94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00" w:type="pct"/>
          </w:tcPr>
          <w:p w14:paraId="0A8A0795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14:paraId="6C51960D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</w:tcPr>
          <w:p w14:paraId="10F65009" w14:textId="77777777" w:rsidR="00A41390" w:rsidRPr="00010F70" w:rsidRDefault="00A41390" w:rsidP="004B1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</w:tcPr>
          <w:p w14:paraId="54691E8B" w14:textId="77777777" w:rsidR="00A41390" w:rsidRPr="0057436F" w:rsidRDefault="00A41390" w:rsidP="004B1ACB">
            <w:pPr>
              <w:suppressAutoHyphens/>
              <w:ind w:left="-108" w:right="-108"/>
              <w:jc w:val="center"/>
              <w:rPr>
                <w:sz w:val="23"/>
                <w:szCs w:val="23"/>
              </w:rPr>
            </w:pPr>
            <w:r w:rsidRPr="0057436F">
              <w:rPr>
                <w:sz w:val="23"/>
                <w:szCs w:val="23"/>
              </w:rPr>
              <w:t xml:space="preserve">9 </w:t>
            </w:r>
            <w:proofErr w:type="spellStart"/>
            <w:r w:rsidRPr="0057436F">
              <w:rPr>
                <w:sz w:val="23"/>
                <w:szCs w:val="23"/>
              </w:rPr>
              <w:t>упак</w:t>
            </w:r>
            <w:proofErr w:type="spellEnd"/>
            <w:r w:rsidRPr="0057436F">
              <w:rPr>
                <w:sz w:val="23"/>
                <w:szCs w:val="23"/>
              </w:rPr>
              <w:t>.</w:t>
            </w:r>
          </w:p>
        </w:tc>
        <w:tc>
          <w:tcPr>
            <w:tcW w:w="457" w:type="pct"/>
          </w:tcPr>
          <w:p w14:paraId="5FC599F4" w14:textId="77777777" w:rsidR="00A41390" w:rsidRPr="0057436F" w:rsidRDefault="00A41390" w:rsidP="004B1ACB">
            <w:pPr>
              <w:suppressAutoHyphens/>
              <w:ind w:right="-54"/>
              <w:jc w:val="center"/>
              <w:rPr>
                <w:sz w:val="23"/>
                <w:szCs w:val="23"/>
              </w:rPr>
            </w:pPr>
            <w:r w:rsidRPr="0057436F">
              <w:rPr>
                <w:sz w:val="23"/>
                <w:szCs w:val="23"/>
              </w:rPr>
              <w:t xml:space="preserve">8 шт. в </w:t>
            </w:r>
          </w:p>
          <w:p w14:paraId="3AB00F37" w14:textId="77777777" w:rsidR="00A41390" w:rsidRPr="0057436F" w:rsidRDefault="00A41390" w:rsidP="004B1ACB">
            <w:pPr>
              <w:suppressAutoHyphens/>
              <w:ind w:left="-86" w:right="-54"/>
              <w:jc w:val="center"/>
              <w:rPr>
                <w:sz w:val="23"/>
                <w:szCs w:val="23"/>
              </w:rPr>
            </w:pPr>
            <w:r w:rsidRPr="0057436F">
              <w:rPr>
                <w:sz w:val="23"/>
                <w:szCs w:val="23"/>
              </w:rPr>
              <w:t xml:space="preserve">1 </w:t>
            </w:r>
            <w:proofErr w:type="spellStart"/>
            <w:r w:rsidRPr="0057436F">
              <w:rPr>
                <w:sz w:val="23"/>
                <w:szCs w:val="23"/>
              </w:rPr>
              <w:t>упак</w:t>
            </w:r>
            <w:proofErr w:type="spellEnd"/>
            <w:r w:rsidRPr="0057436F">
              <w:rPr>
                <w:sz w:val="23"/>
                <w:szCs w:val="23"/>
              </w:rPr>
              <w:t>.</w:t>
            </w:r>
          </w:p>
        </w:tc>
      </w:tr>
    </w:tbl>
    <w:p w14:paraId="5329D07D" w14:textId="77777777" w:rsidR="00A41390" w:rsidRDefault="00A41390" w:rsidP="00A41390">
      <w:pPr>
        <w:jc w:val="both"/>
        <w:rPr>
          <w:sz w:val="23"/>
          <w:szCs w:val="23"/>
          <w:u w:val="single"/>
        </w:rPr>
      </w:pPr>
    </w:p>
    <w:p w14:paraId="06301B96" w14:textId="77777777" w:rsidR="00A41390" w:rsidRPr="0057436F" w:rsidRDefault="00A41390" w:rsidP="00A41390">
      <w:pPr>
        <w:ind w:left="-284" w:right="111"/>
        <w:jc w:val="both"/>
        <w:rPr>
          <w:sz w:val="23"/>
          <w:szCs w:val="23"/>
        </w:rPr>
      </w:pPr>
      <w:r w:rsidRPr="0057436F">
        <w:rPr>
          <w:sz w:val="23"/>
          <w:szCs w:val="23"/>
          <w:u w:val="single"/>
        </w:rPr>
        <w:t>Условия оплаты</w:t>
      </w:r>
      <w:r w:rsidRPr="0057436F">
        <w:rPr>
          <w:sz w:val="23"/>
          <w:szCs w:val="23"/>
        </w:rPr>
        <w:t>: с отсрочкой платежа на условиях, предусмотренных проектом договора к настоящим аукционным документам (</w:t>
      </w:r>
      <w:r w:rsidRPr="0057436F">
        <w:rPr>
          <w:b/>
          <w:sz w:val="23"/>
          <w:szCs w:val="23"/>
        </w:rPr>
        <w:t>условие не может быть изменено участником</w:t>
      </w:r>
      <w:r w:rsidRPr="0057436F">
        <w:rPr>
          <w:sz w:val="23"/>
          <w:szCs w:val="23"/>
        </w:rPr>
        <w:t>)</w:t>
      </w:r>
    </w:p>
    <w:p w14:paraId="7E9F0A9A" w14:textId="77777777" w:rsidR="00A41390" w:rsidRPr="0057436F" w:rsidRDefault="00A41390" w:rsidP="00A41390">
      <w:pPr>
        <w:pStyle w:val="9"/>
        <w:spacing w:before="0"/>
        <w:ind w:left="-284" w:right="111"/>
        <w:rPr>
          <w:rFonts w:ascii="Times New Roman" w:hAnsi="Times New Roman" w:cs="Times New Roman"/>
          <w:i w:val="0"/>
          <w:color w:val="auto"/>
          <w:sz w:val="23"/>
          <w:szCs w:val="23"/>
          <w:u w:val="single"/>
        </w:rPr>
      </w:pPr>
    </w:p>
    <w:p w14:paraId="3666B03B" w14:textId="77777777" w:rsidR="00A41390" w:rsidRPr="0057436F" w:rsidRDefault="00A41390" w:rsidP="00A41390">
      <w:pPr>
        <w:pStyle w:val="9"/>
        <w:spacing w:before="0"/>
        <w:ind w:left="-284" w:right="111"/>
        <w:rPr>
          <w:rFonts w:ascii="Times New Roman" w:eastAsia="Times New Roman" w:hAnsi="Times New Roman" w:cs="Times New Roman"/>
          <w:i w:val="0"/>
          <w:color w:val="272727"/>
          <w:sz w:val="23"/>
          <w:szCs w:val="23"/>
        </w:rPr>
      </w:pPr>
      <w:r w:rsidRPr="0057436F">
        <w:rPr>
          <w:rFonts w:ascii="Times New Roman" w:hAnsi="Times New Roman" w:cs="Times New Roman"/>
          <w:i w:val="0"/>
          <w:color w:val="auto"/>
          <w:sz w:val="23"/>
          <w:szCs w:val="23"/>
          <w:u w:val="single"/>
        </w:rPr>
        <w:t>Сроки поставки:</w:t>
      </w:r>
      <w:r w:rsidRPr="0057436F">
        <w:rPr>
          <w:rFonts w:ascii="Times New Roman" w:hAnsi="Times New Roman" w:cs="Times New Roman"/>
          <w:i w:val="0"/>
          <w:color w:val="auto"/>
          <w:sz w:val="23"/>
          <w:szCs w:val="23"/>
        </w:rPr>
        <w:t xml:space="preserve"> в течение ______ </w:t>
      </w:r>
      <w:r w:rsidRPr="0057436F">
        <w:rPr>
          <w:rFonts w:ascii="Times New Roman" w:eastAsia="Times New Roman" w:hAnsi="Times New Roman" w:cs="Times New Roman"/>
          <w:i w:val="0"/>
          <w:color w:val="auto"/>
          <w:sz w:val="23"/>
          <w:szCs w:val="23"/>
        </w:rPr>
        <w:t>(не более 60) рабочих дней</w:t>
      </w:r>
      <w:r w:rsidRPr="0057436F">
        <w:rPr>
          <w:rFonts w:ascii="Times New Roman" w:eastAsia="Times New Roman" w:hAnsi="Times New Roman" w:cs="Times New Roman"/>
          <w:i w:val="0"/>
          <w:color w:val="272727"/>
          <w:sz w:val="23"/>
          <w:szCs w:val="23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 w:rsidRPr="0057436F">
        <w:rPr>
          <w:rFonts w:ascii="Times New Roman" w:eastAsia="Times New Roman" w:hAnsi="Times New Roman" w:cs="Times New Roman"/>
          <w:b/>
          <w:i w:val="0"/>
          <w:color w:val="272727"/>
          <w:sz w:val="23"/>
          <w:szCs w:val="23"/>
        </w:rPr>
        <w:t>условие не может быть изменено участником</w:t>
      </w:r>
      <w:r w:rsidRPr="0057436F">
        <w:rPr>
          <w:rFonts w:ascii="Times New Roman" w:eastAsia="Times New Roman" w:hAnsi="Times New Roman" w:cs="Times New Roman"/>
          <w:i w:val="0"/>
          <w:color w:val="272727"/>
          <w:sz w:val="23"/>
          <w:szCs w:val="23"/>
        </w:rPr>
        <w:t>)</w:t>
      </w:r>
    </w:p>
    <w:p w14:paraId="1C838BB2" w14:textId="77777777" w:rsidR="00A41390" w:rsidRPr="0057436F" w:rsidRDefault="00A41390" w:rsidP="00A41390">
      <w:pPr>
        <w:pStyle w:val="9"/>
        <w:spacing w:before="0"/>
        <w:ind w:left="-284" w:right="111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7D92F158" w14:textId="77777777" w:rsidR="00A41390" w:rsidRPr="000070A1" w:rsidRDefault="00A41390" w:rsidP="00A41390">
      <w:pPr>
        <w:pBdr>
          <w:top w:val="nil"/>
          <w:left w:val="nil"/>
          <w:bottom w:val="nil"/>
          <w:right w:val="nil"/>
          <w:between w:val="nil"/>
        </w:pBdr>
        <w:spacing w:before="60"/>
        <w:ind w:left="-284" w:right="111"/>
        <w:rPr>
          <w:color w:val="000000"/>
          <w:sz w:val="24"/>
          <w:szCs w:val="24"/>
        </w:rPr>
      </w:pPr>
      <w:r w:rsidRPr="000070A1">
        <w:rPr>
          <w:color w:val="000000"/>
          <w:sz w:val="24"/>
          <w:szCs w:val="24"/>
        </w:rPr>
        <w:t>Срок годности и (или) стерильности на дату поставки: ___________________________________________________</w:t>
      </w:r>
    </w:p>
    <w:p w14:paraId="0941BA54" w14:textId="77777777" w:rsidR="00A41390" w:rsidRPr="000070A1" w:rsidRDefault="00A41390" w:rsidP="00A41390">
      <w:pPr>
        <w:pBdr>
          <w:top w:val="nil"/>
          <w:left w:val="nil"/>
          <w:bottom w:val="nil"/>
          <w:right w:val="nil"/>
          <w:between w:val="nil"/>
        </w:pBdr>
        <w:spacing w:before="60"/>
        <w:ind w:left="-284" w:right="111"/>
        <w:rPr>
          <w:color w:val="000000"/>
          <w:sz w:val="18"/>
          <w:szCs w:val="18"/>
        </w:rPr>
      </w:pPr>
      <w:r w:rsidRPr="000070A1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(указать срок, соответствующий пунктом </w:t>
      </w:r>
      <w:r>
        <w:rPr>
          <w:color w:val="000000"/>
          <w:sz w:val="18"/>
          <w:szCs w:val="18"/>
        </w:rPr>
        <w:t>5.4</w:t>
      </w:r>
      <w:r w:rsidRPr="000070A1">
        <w:rPr>
          <w:color w:val="000000"/>
          <w:sz w:val="18"/>
          <w:szCs w:val="18"/>
        </w:rPr>
        <w:t xml:space="preserve"> настоящих аукционных документов)</w:t>
      </w:r>
    </w:p>
    <w:p w14:paraId="3995D7A5" w14:textId="77777777" w:rsidR="00A41390" w:rsidRPr="000070A1" w:rsidRDefault="00A41390" w:rsidP="00A41390">
      <w:pPr>
        <w:ind w:left="-284" w:right="111"/>
      </w:pPr>
    </w:p>
    <w:p w14:paraId="447EB872" w14:textId="77777777" w:rsidR="00A41390" w:rsidRPr="008928C5" w:rsidRDefault="00A41390" w:rsidP="00A41390">
      <w:pPr>
        <w:pStyle w:val="justify"/>
        <w:spacing w:after="0"/>
        <w:ind w:left="-284" w:right="111" w:firstLine="0"/>
      </w:pPr>
    </w:p>
    <w:p w14:paraId="4C76CFA5" w14:textId="77777777" w:rsidR="00A41390" w:rsidRPr="00093E60" w:rsidRDefault="00A41390" w:rsidP="00A41390">
      <w:pPr>
        <w:suppressAutoHyphens/>
        <w:ind w:left="-284" w:right="111"/>
        <w:jc w:val="both"/>
      </w:pPr>
      <w:r w:rsidRPr="00093E60">
        <w:rPr>
          <w:sz w:val="32"/>
          <w:szCs w:val="32"/>
          <w:highlight w:val="yellow"/>
        </w:rPr>
        <w:t>*</w:t>
      </w:r>
      <w:r w:rsidRPr="00093E60">
        <w:rPr>
          <w:sz w:val="32"/>
          <w:szCs w:val="32"/>
        </w:rPr>
        <w:t xml:space="preserve"> </w:t>
      </w:r>
      <w:r w:rsidRPr="00093E60">
        <w:rPr>
          <w:sz w:val="24"/>
          <w:szCs w:val="24"/>
        </w:rPr>
        <w:t>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 w:rsidRPr="00093E60">
        <w:tab/>
      </w:r>
    </w:p>
    <w:p w14:paraId="0508CBCE" w14:textId="77777777" w:rsidR="00A41390" w:rsidRPr="0057436F" w:rsidRDefault="00A41390" w:rsidP="00A41390">
      <w:pPr>
        <w:pStyle w:val="justify"/>
        <w:spacing w:after="0"/>
        <w:ind w:right="111" w:firstLine="0"/>
        <w:rPr>
          <w:sz w:val="23"/>
          <w:szCs w:val="23"/>
        </w:rPr>
      </w:pPr>
    </w:p>
    <w:p w14:paraId="581FFE94" w14:textId="77777777" w:rsidR="00A41390" w:rsidRPr="0057436F" w:rsidRDefault="00A41390" w:rsidP="00A41390">
      <w:pPr>
        <w:pStyle w:val="justify"/>
        <w:spacing w:after="0"/>
        <w:ind w:firstLine="0"/>
        <w:rPr>
          <w:sz w:val="23"/>
          <w:szCs w:val="23"/>
        </w:rPr>
        <w:sectPr w:rsidR="00A41390" w:rsidRPr="0057436F" w:rsidSect="00A41390">
          <w:type w:val="continuous"/>
          <w:pgSz w:w="16838" w:h="11906" w:orient="landscape"/>
          <w:pgMar w:top="993" w:right="709" w:bottom="709" w:left="1276" w:header="709" w:footer="119" w:gutter="0"/>
          <w:cols w:space="708"/>
          <w:docGrid w:linePitch="360"/>
        </w:sectPr>
      </w:pPr>
    </w:p>
    <w:p w14:paraId="5E765B17" w14:textId="77777777" w:rsidR="00A41390" w:rsidRPr="0057436F" w:rsidRDefault="00A41390" w:rsidP="00A41390">
      <w:pPr>
        <w:pBdr>
          <w:top w:val="nil"/>
          <w:left w:val="nil"/>
          <w:bottom w:val="nil"/>
          <w:right w:val="nil"/>
          <w:between w:val="nil"/>
        </w:pBdr>
        <w:ind w:left="6096"/>
        <w:outlineLvl w:val="0"/>
        <w:rPr>
          <w:b/>
          <w:sz w:val="23"/>
          <w:szCs w:val="23"/>
          <w:highlight w:val="yellow"/>
        </w:rPr>
      </w:pPr>
    </w:p>
    <w:p w14:paraId="7D916DB3" w14:textId="77777777" w:rsidR="00A41390" w:rsidRPr="0057436F" w:rsidRDefault="00A41390" w:rsidP="00A41390">
      <w:pPr>
        <w:pBdr>
          <w:top w:val="nil"/>
          <w:left w:val="nil"/>
          <w:bottom w:val="nil"/>
          <w:right w:val="nil"/>
          <w:between w:val="nil"/>
        </w:pBdr>
        <w:ind w:left="6096"/>
        <w:outlineLvl w:val="0"/>
        <w:rPr>
          <w:b/>
          <w:sz w:val="23"/>
          <w:szCs w:val="23"/>
        </w:rPr>
      </w:pPr>
      <w:r w:rsidRPr="0057436F">
        <w:rPr>
          <w:b/>
          <w:sz w:val="23"/>
          <w:szCs w:val="23"/>
          <w:highlight w:val="yellow"/>
        </w:rPr>
        <w:t>Приложение 3</w:t>
      </w:r>
    </w:p>
    <w:p w14:paraId="4F2A5EE4" w14:textId="77777777" w:rsidR="00A41390" w:rsidRPr="0057436F" w:rsidRDefault="00A41390" w:rsidP="00A41390">
      <w:pPr>
        <w:ind w:left="6096"/>
        <w:rPr>
          <w:sz w:val="23"/>
          <w:szCs w:val="23"/>
        </w:rPr>
      </w:pPr>
      <w:r w:rsidRPr="0057436F">
        <w:rPr>
          <w:sz w:val="23"/>
          <w:szCs w:val="23"/>
        </w:rPr>
        <w:t>к аукционным документам</w:t>
      </w:r>
    </w:p>
    <w:p w14:paraId="27873C34" w14:textId="77777777" w:rsidR="00A41390" w:rsidRPr="0057436F" w:rsidRDefault="00A41390" w:rsidP="00A41390">
      <w:pPr>
        <w:rPr>
          <w:sz w:val="23"/>
          <w:szCs w:val="23"/>
        </w:rPr>
      </w:pPr>
    </w:p>
    <w:p w14:paraId="0A1D5589" w14:textId="77777777" w:rsidR="00A41390" w:rsidRPr="0057436F" w:rsidRDefault="00A41390" w:rsidP="00A41390">
      <w:pPr>
        <w:rPr>
          <w:sz w:val="23"/>
          <w:szCs w:val="23"/>
        </w:rPr>
      </w:pPr>
    </w:p>
    <w:p w14:paraId="2267168E" w14:textId="77777777" w:rsidR="00A41390" w:rsidRPr="0057436F" w:rsidRDefault="00A41390" w:rsidP="00A41390">
      <w:pPr>
        <w:rPr>
          <w:sz w:val="23"/>
          <w:szCs w:val="23"/>
        </w:rPr>
      </w:pPr>
    </w:p>
    <w:p w14:paraId="67D8F863" w14:textId="77777777" w:rsidR="00A41390" w:rsidRPr="0057436F" w:rsidRDefault="00A41390" w:rsidP="00A41390">
      <w:pPr>
        <w:rPr>
          <w:sz w:val="23"/>
          <w:szCs w:val="23"/>
        </w:rPr>
      </w:pPr>
    </w:p>
    <w:p w14:paraId="09BDCDA7" w14:textId="77777777" w:rsidR="00A41390" w:rsidRPr="0057436F" w:rsidRDefault="00A41390" w:rsidP="00A41390">
      <w:pPr>
        <w:rPr>
          <w:sz w:val="23"/>
          <w:szCs w:val="23"/>
        </w:rPr>
      </w:pPr>
    </w:p>
    <w:p w14:paraId="5187316B" w14:textId="77777777" w:rsidR="00A41390" w:rsidRPr="0057436F" w:rsidRDefault="00A41390" w:rsidP="00A41390">
      <w:pPr>
        <w:rPr>
          <w:sz w:val="23"/>
          <w:szCs w:val="23"/>
        </w:rPr>
      </w:pPr>
    </w:p>
    <w:p w14:paraId="4A7FC716" w14:textId="77777777" w:rsidR="00A41390" w:rsidRPr="0057436F" w:rsidRDefault="00A41390" w:rsidP="00A41390">
      <w:pPr>
        <w:jc w:val="center"/>
        <w:rPr>
          <w:b/>
          <w:sz w:val="23"/>
          <w:szCs w:val="23"/>
        </w:rPr>
      </w:pPr>
      <w:r w:rsidRPr="0057436F">
        <w:rPr>
          <w:b/>
          <w:sz w:val="23"/>
          <w:szCs w:val="23"/>
        </w:rPr>
        <w:t>ОБЯЗАТЕЛЬСТВО</w:t>
      </w:r>
    </w:p>
    <w:p w14:paraId="23058271" w14:textId="77777777" w:rsidR="00A41390" w:rsidRPr="0057436F" w:rsidRDefault="00A41390" w:rsidP="00A41390">
      <w:pPr>
        <w:rPr>
          <w:sz w:val="23"/>
          <w:szCs w:val="23"/>
        </w:rPr>
      </w:pPr>
    </w:p>
    <w:p w14:paraId="2569EEA9" w14:textId="77777777" w:rsidR="00A41390" w:rsidRDefault="00A41390" w:rsidP="00A4139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3"/>
          <w:szCs w:val="23"/>
        </w:rPr>
      </w:pPr>
      <w:r w:rsidRPr="0057436F">
        <w:rPr>
          <w:sz w:val="23"/>
          <w:szCs w:val="23"/>
        </w:rPr>
        <w:t xml:space="preserve">Участник берет на себя обязательство </w:t>
      </w:r>
      <w:r>
        <w:rPr>
          <w:sz w:val="23"/>
          <w:szCs w:val="23"/>
        </w:rPr>
        <w:t xml:space="preserve">в случае выбора его участником-победителем </w:t>
      </w:r>
      <w:r w:rsidRPr="0057436F">
        <w:rPr>
          <w:sz w:val="23"/>
          <w:szCs w:val="23"/>
        </w:rPr>
        <w:t xml:space="preserve">предоставить при поставке по лоту №____ процедуры государственной закупки № AU </w:t>
      </w:r>
      <w:r w:rsidRPr="0057436F">
        <w:rPr>
          <w:sz w:val="23"/>
          <w:szCs w:val="23"/>
          <w:u w:val="single"/>
        </w:rPr>
        <w:t xml:space="preserve">                  </w:t>
      </w:r>
      <w:r w:rsidRPr="0057436F">
        <w:rPr>
          <w:sz w:val="23"/>
          <w:szCs w:val="23"/>
        </w:rPr>
        <w:t xml:space="preserve">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BF5996A" w14:textId="77777777" w:rsidR="00A41390" w:rsidRDefault="00A41390" w:rsidP="00A4139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3"/>
          <w:szCs w:val="23"/>
        </w:rPr>
      </w:pPr>
    </w:p>
    <w:p w14:paraId="480B7769" w14:textId="77777777" w:rsidR="00A41390" w:rsidRDefault="00A41390" w:rsidP="00A4139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3"/>
          <w:szCs w:val="23"/>
        </w:rPr>
      </w:pPr>
    </w:p>
    <w:p w14:paraId="7AF0D361" w14:textId="77777777" w:rsidR="00A41390" w:rsidRDefault="00A41390" w:rsidP="00A4139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3"/>
          <w:szCs w:val="23"/>
        </w:rPr>
      </w:pPr>
    </w:p>
    <w:sectPr w:rsidR="00A41390" w:rsidSect="00A41390">
      <w:pgSz w:w="11906" w:h="16838"/>
      <w:pgMar w:top="567" w:right="707" w:bottom="709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5626" w14:textId="77777777" w:rsidR="0030513F" w:rsidRDefault="00484699">
      <w:r>
        <w:separator/>
      </w:r>
    </w:p>
  </w:endnote>
  <w:endnote w:type="continuationSeparator" w:id="0">
    <w:p w14:paraId="6B887C20" w14:textId="77777777" w:rsidR="0030513F" w:rsidRDefault="0048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B4F4" w14:textId="77777777" w:rsidR="0030513F" w:rsidRDefault="00484699">
      <w:r>
        <w:separator/>
      </w:r>
    </w:p>
  </w:footnote>
  <w:footnote w:type="continuationSeparator" w:id="0">
    <w:p w14:paraId="2FC837A7" w14:textId="77777777" w:rsidR="0030513F" w:rsidRDefault="0048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9F41F2"/>
    <w:multiLevelType w:val="multilevel"/>
    <w:tmpl w:val="6F905FF2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4" w:hanging="57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"/>
      <w:lvlJc w:val="left"/>
      <w:pPr>
        <w:ind w:left="1605" w:hanging="540"/>
      </w:pPr>
    </w:lvl>
    <w:lvl w:ilvl="2">
      <w:start w:val="1"/>
      <w:numFmt w:val="decimal"/>
      <w:isLgl/>
      <w:lvlText w:val="%1.%2.%3"/>
      <w:lvlJc w:val="left"/>
      <w:pPr>
        <w:ind w:left="2490" w:hanging="720"/>
      </w:pPr>
    </w:lvl>
    <w:lvl w:ilvl="3">
      <w:start w:val="1"/>
      <w:numFmt w:val="decimal"/>
      <w:isLgl/>
      <w:lvlText w:val="%1.%2.%3.%4"/>
      <w:lvlJc w:val="left"/>
      <w:pPr>
        <w:ind w:left="3555" w:hanging="1080"/>
      </w:pPr>
    </w:lvl>
    <w:lvl w:ilvl="4">
      <w:start w:val="1"/>
      <w:numFmt w:val="decimal"/>
      <w:isLgl/>
      <w:lvlText w:val="%1.%2.%3.%4.%5"/>
      <w:lvlJc w:val="left"/>
      <w:pPr>
        <w:ind w:left="4260" w:hanging="1080"/>
      </w:pPr>
    </w:lvl>
    <w:lvl w:ilvl="5">
      <w:start w:val="1"/>
      <w:numFmt w:val="decimal"/>
      <w:isLgl/>
      <w:lvlText w:val="%1.%2.%3.%4.%5.%6"/>
      <w:lvlJc w:val="left"/>
      <w:pPr>
        <w:ind w:left="5325" w:hanging="1440"/>
      </w:pPr>
    </w:lvl>
    <w:lvl w:ilvl="6">
      <w:start w:val="1"/>
      <w:numFmt w:val="decimal"/>
      <w:isLgl/>
      <w:lvlText w:val="%1.%2.%3.%4.%5.%6.%7"/>
      <w:lvlJc w:val="left"/>
      <w:pPr>
        <w:ind w:left="6030" w:hanging="1440"/>
      </w:p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</w:lvl>
  </w:abstractNum>
  <w:abstractNum w:abstractNumId="5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03154"/>
    <w:multiLevelType w:val="multilevel"/>
    <w:tmpl w:val="2D1C147E"/>
    <w:lvl w:ilvl="0">
      <w:start w:val="24"/>
      <w:numFmt w:val="decimal"/>
      <w:lvlText w:val="%1"/>
      <w:lvlJc w:val="left"/>
      <w:pPr>
        <w:ind w:left="506" w:hanging="50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6" w:hanging="50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1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C2C1E74"/>
    <w:multiLevelType w:val="multilevel"/>
    <w:tmpl w:val="3C2C1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95AA5"/>
    <w:multiLevelType w:val="multilevel"/>
    <w:tmpl w:val="5980E17E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7" w15:restartNumberingAfterBreak="0">
    <w:nsid w:val="7C801B48"/>
    <w:multiLevelType w:val="multilevel"/>
    <w:tmpl w:val="A310106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13172507">
    <w:abstractNumId w:val="5"/>
  </w:num>
  <w:num w:numId="2" w16cid:durableId="1318918476">
    <w:abstractNumId w:val="2"/>
  </w:num>
  <w:num w:numId="3" w16cid:durableId="1972783430">
    <w:abstractNumId w:val="3"/>
  </w:num>
  <w:num w:numId="4" w16cid:durableId="2142264212">
    <w:abstractNumId w:val="33"/>
  </w:num>
  <w:num w:numId="5" w16cid:durableId="1132937707">
    <w:abstractNumId w:val="16"/>
  </w:num>
  <w:num w:numId="6" w16cid:durableId="1689139874">
    <w:abstractNumId w:val="31"/>
  </w:num>
  <w:num w:numId="7" w16cid:durableId="1905606812">
    <w:abstractNumId w:val="27"/>
  </w:num>
  <w:num w:numId="8" w16cid:durableId="9803052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87233130">
    <w:abstractNumId w:val="15"/>
  </w:num>
  <w:num w:numId="10" w16cid:durableId="1022635397">
    <w:abstractNumId w:val="17"/>
  </w:num>
  <w:num w:numId="11" w16cid:durableId="1178690239">
    <w:abstractNumId w:val="14"/>
  </w:num>
  <w:num w:numId="12" w16cid:durableId="705835843">
    <w:abstractNumId w:val="29"/>
  </w:num>
  <w:num w:numId="13" w16cid:durableId="1577011699">
    <w:abstractNumId w:val="11"/>
  </w:num>
  <w:num w:numId="14" w16cid:durableId="352340717">
    <w:abstractNumId w:val="6"/>
  </w:num>
  <w:num w:numId="15" w16cid:durableId="1324967721">
    <w:abstractNumId w:val="8"/>
  </w:num>
  <w:num w:numId="16" w16cid:durableId="1586724165">
    <w:abstractNumId w:val="12"/>
  </w:num>
  <w:num w:numId="17" w16cid:durableId="2049599924">
    <w:abstractNumId w:val="7"/>
  </w:num>
  <w:num w:numId="18" w16cid:durableId="1085036221">
    <w:abstractNumId w:val="21"/>
  </w:num>
  <w:num w:numId="19" w16cid:durableId="2130389325">
    <w:abstractNumId w:val="36"/>
  </w:num>
  <w:num w:numId="20" w16cid:durableId="1765150214">
    <w:abstractNumId w:val="39"/>
  </w:num>
  <w:num w:numId="21" w16cid:durableId="1183786576">
    <w:abstractNumId w:val="38"/>
  </w:num>
  <w:num w:numId="22" w16cid:durableId="2018195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183816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80734">
    <w:abstractNumId w:val="35"/>
  </w:num>
  <w:num w:numId="25" w16cid:durableId="854419774">
    <w:abstractNumId w:val="19"/>
  </w:num>
  <w:num w:numId="26" w16cid:durableId="422074314">
    <w:abstractNumId w:val="25"/>
  </w:num>
  <w:num w:numId="27" w16cid:durableId="1481464528">
    <w:abstractNumId w:val="24"/>
  </w:num>
  <w:num w:numId="28" w16cid:durableId="1042053715">
    <w:abstractNumId w:val="13"/>
  </w:num>
  <w:num w:numId="29" w16cid:durableId="398401169">
    <w:abstractNumId w:val="34"/>
  </w:num>
  <w:num w:numId="30" w16cid:durableId="1605381290">
    <w:abstractNumId w:val="22"/>
  </w:num>
  <w:num w:numId="31" w16cid:durableId="1613896696">
    <w:abstractNumId w:val="32"/>
  </w:num>
  <w:num w:numId="32" w16cid:durableId="731461935">
    <w:abstractNumId w:val="20"/>
  </w:num>
  <w:num w:numId="33" w16cid:durableId="2035111247">
    <w:abstractNumId w:val="28"/>
  </w:num>
  <w:num w:numId="34" w16cid:durableId="18819786">
    <w:abstractNumId w:val="23"/>
  </w:num>
  <w:num w:numId="35" w16cid:durableId="1053965776">
    <w:abstractNumId w:val="10"/>
  </w:num>
  <w:num w:numId="36" w16cid:durableId="1546983128">
    <w:abstractNumId w:val="30"/>
  </w:num>
  <w:num w:numId="37" w16cid:durableId="1250315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1490140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2859234">
    <w:abstractNumId w:val="1"/>
  </w:num>
  <w:num w:numId="40" w16cid:durableId="2084907870">
    <w:abstractNumId w:val="9"/>
  </w:num>
  <w:num w:numId="41" w16cid:durableId="1565943706">
    <w:abstractNumId w:val="26"/>
  </w:num>
  <w:num w:numId="42" w16cid:durableId="7751049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F"/>
    <w:rsid w:val="00063A75"/>
    <w:rsid w:val="00184F94"/>
    <w:rsid w:val="001D035C"/>
    <w:rsid w:val="001F3A1D"/>
    <w:rsid w:val="0030513F"/>
    <w:rsid w:val="003A13F0"/>
    <w:rsid w:val="0041673F"/>
    <w:rsid w:val="00445452"/>
    <w:rsid w:val="00460D4A"/>
    <w:rsid w:val="00484699"/>
    <w:rsid w:val="00523E56"/>
    <w:rsid w:val="005275D9"/>
    <w:rsid w:val="006D3F24"/>
    <w:rsid w:val="006E0452"/>
    <w:rsid w:val="00721F9E"/>
    <w:rsid w:val="007709EC"/>
    <w:rsid w:val="007C4E4F"/>
    <w:rsid w:val="008540BD"/>
    <w:rsid w:val="008C4EA1"/>
    <w:rsid w:val="00970865"/>
    <w:rsid w:val="00A044A3"/>
    <w:rsid w:val="00A41390"/>
    <w:rsid w:val="00A44D89"/>
    <w:rsid w:val="00A84EAC"/>
    <w:rsid w:val="00BF7B3A"/>
    <w:rsid w:val="00C50E73"/>
    <w:rsid w:val="00D62147"/>
    <w:rsid w:val="00D77EC8"/>
    <w:rsid w:val="00D85D62"/>
    <w:rsid w:val="00F47CD7"/>
    <w:rsid w:val="00F7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99012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qFormat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BF7B3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445452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otnote reference"/>
    <w:basedOn w:val="a0"/>
    <w:uiPriority w:val="99"/>
    <w:semiHidden/>
    <w:unhideWhenUsed/>
    <w:rsid w:val="00A41390"/>
    <w:rPr>
      <w:vertAlign w:val="superscript"/>
    </w:rPr>
  </w:style>
  <w:style w:type="paragraph" w:styleId="af0">
    <w:name w:val="Body Text"/>
    <w:basedOn w:val="a"/>
    <w:link w:val="af1"/>
    <w:rsid w:val="00A044A3"/>
    <w:pPr>
      <w:widowControl/>
      <w:spacing w:line="360" w:lineRule="auto"/>
      <w:jc w:val="center"/>
    </w:pPr>
    <w:rPr>
      <w:b/>
      <w:bCs/>
      <w:sz w:val="24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A044A3"/>
    <w:rPr>
      <w:b/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2004-706E-46BA-9BA6-94FA9455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1680</Words>
  <Characters>13020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4</cp:revision>
  <cp:lastPrinted>2026-06-09T05:55:00Z</cp:lastPrinted>
  <dcterms:created xsi:type="dcterms:W3CDTF">2026-05-27T05:18:00Z</dcterms:created>
  <dcterms:modified xsi:type="dcterms:W3CDTF">2026-06-09T05:57:00Z</dcterms:modified>
</cp:coreProperties>
</file>