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ED21F" w14:textId="67748A9E" w:rsidR="00A43B78" w:rsidRPr="00665FBD" w:rsidRDefault="00131313" w:rsidP="00131313">
      <w:pPr>
        <w:pStyle w:val="1"/>
        <w:ind w:left="11907" w:hanging="12049"/>
        <w:jc w:val="left"/>
      </w:pPr>
      <w:r w:rsidRPr="00131313">
        <w:t xml:space="preserve">Рег. № ______ </w:t>
      </w:r>
      <w:r w:rsidRPr="00AA1E3B">
        <w:t>дата ______ &lt;*&gt;</w:t>
      </w:r>
      <w:r w:rsidRPr="00131313">
        <w:t xml:space="preserve"> </w:t>
      </w:r>
      <w:r>
        <w:t xml:space="preserve">                                                                                                                                                 </w:t>
      </w:r>
      <w:r w:rsidR="00A43B78" w:rsidRPr="00665FBD">
        <w:t xml:space="preserve">Приложение </w:t>
      </w:r>
      <w:r w:rsidR="005D3C11">
        <w:t>3</w:t>
      </w:r>
    </w:p>
    <w:p w14:paraId="26EFD0D2" w14:textId="77777777" w:rsidR="00A43B78" w:rsidRPr="00665FBD" w:rsidRDefault="00A43B78" w:rsidP="00A43B78">
      <w:pPr>
        <w:ind w:left="11907"/>
        <w:rPr>
          <w:sz w:val="24"/>
          <w:szCs w:val="24"/>
        </w:rPr>
      </w:pPr>
      <w:r w:rsidRPr="00665FBD">
        <w:rPr>
          <w:sz w:val="24"/>
          <w:szCs w:val="24"/>
        </w:rPr>
        <w:t>к аукционным документам</w:t>
      </w:r>
    </w:p>
    <w:p w14:paraId="592ACECC" w14:textId="7777777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A4C3F06" w14:textId="59911C60" w:rsidR="00A43B78" w:rsidRPr="00665FBD" w:rsidRDefault="00B73D74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ЛИСТ ТЕХНИЧЕСКОЙ КОМПЛЕКТАЦИИ</w:t>
      </w:r>
    </w:p>
    <w:p w14:paraId="2EF799EF" w14:textId="2CFC5E69" w:rsidR="00A43B78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8BE9E29" w14:textId="77777777" w:rsidR="00C10481" w:rsidRPr="00665FBD" w:rsidRDefault="00C10481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D92570" w14:textId="03309D49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/>
        <w:rPr>
          <w:color w:val="000000"/>
          <w:sz w:val="24"/>
          <w:szCs w:val="24"/>
        </w:rPr>
      </w:pPr>
      <w:r w:rsidRPr="00665FBD">
        <w:rPr>
          <w:color w:val="000000"/>
          <w:sz w:val="24"/>
          <w:szCs w:val="24"/>
        </w:rPr>
        <w:t>Номер процедуры: ______</w:t>
      </w:r>
      <w:r w:rsidR="00C10481">
        <w:rPr>
          <w:color w:val="000000"/>
          <w:sz w:val="24"/>
          <w:szCs w:val="24"/>
        </w:rPr>
        <w:t>________</w:t>
      </w:r>
      <w:r w:rsidRPr="00665FBD">
        <w:rPr>
          <w:color w:val="000000"/>
          <w:sz w:val="24"/>
          <w:szCs w:val="24"/>
        </w:rPr>
        <w:t xml:space="preserve">___    лот №___________                                    </w:t>
      </w:r>
      <w:r w:rsidRPr="00665FBD">
        <w:rPr>
          <w:color w:val="000000"/>
          <w:sz w:val="24"/>
          <w:szCs w:val="24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2"/>
        <w:gridCol w:w="4095"/>
        <w:gridCol w:w="4744"/>
        <w:gridCol w:w="4028"/>
        <w:gridCol w:w="2121"/>
      </w:tblGrid>
      <w:tr w:rsidR="00B73D74" w:rsidRPr="00C832E7" w14:paraId="209DD016" w14:textId="77777777" w:rsidTr="00B73D74">
        <w:trPr>
          <w:trHeight w:val="2300"/>
        </w:trPr>
        <w:tc>
          <w:tcPr>
            <w:tcW w:w="293" w:type="pct"/>
            <w:vAlign w:val="center"/>
          </w:tcPr>
          <w:p w14:paraId="047E1BB3" w14:textId="51AC99B6" w:rsidR="00B73D74" w:rsidRPr="00C832E7" w:rsidRDefault="00B73D74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№ позиции согласно</w:t>
            </w:r>
          </w:p>
          <w:p w14:paraId="74F9459E" w14:textId="77777777" w:rsidR="00B73D74" w:rsidRPr="00C832E7" w:rsidRDefault="00B73D74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16"/>
                <w:szCs w:val="16"/>
              </w:rPr>
              <w:t>заявке на закупку</w:t>
            </w:r>
          </w:p>
        </w:tc>
        <w:tc>
          <w:tcPr>
            <w:tcW w:w="1286" w:type="pct"/>
            <w:vAlign w:val="center"/>
          </w:tcPr>
          <w:p w14:paraId="33FF03E0" w14:textId="04505144" w:rsidR="00B73D74" w:rsidRPr="00C832E7" w:rsidRDefault="00C7266E" w:rsidP="00C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right="-147"/>
              <w:jc w:val="center"/>
              <w:rPr>
                <w:color w:val="FF0000"/>
                <w:sz w:val="24"/>
                <w:szCs w:val="24"/>
              </w:rPr>
            </w:pPr>
            <w:r w:rsidRPr="00864B81">
              <w:rPr>
                <w:sz w:val="16"/>
                <w:szCs w:val="16"/>
              </w:rPr>
              <w:t xml:space="preserve">Наименование товара, </w:t>
            </w:r>
            <w:r>
              <w:rPr>
                <w:sz w:val="16"/>
                <w:szCs w:val="16"/>
              </w:rPr>
              <w:t>предлагаемого участником</w:t>
            </w:r>
            <w:r w:rsidRPr="00864B81">
              <w:rPr>
                <w:sz w:val="16"/>
                <w:szCs w:val="16"/>
              </w:rPr>
              <w:t>, указыва</w:t>
            </w:r>
            <w:r>
              <w:rPr>
                <w:sz w:val="16"/>
                <w:szCs w:val="16"/>
              </w:rPr>
              <w:t>е</w:t>
            </w:r>
            <w:r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>
              <w:rPr>
                <w:sz w:val="16"/>
                <w:szCs w:val="16"/>
              </w:rPr>
              <w:t xml:space="preserve">и </w:t>
            </w:r>
            <w:r w:rsidRPr="00864B81">
              <w:rPr>
                <w:sz w:val="16"/>
                <w:szCs w:val="16"/>
              </w:rPr>
              <w:t>медицинской техники Республики Беларусь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или договору на проведение комплекса предварительных технических работ</w:t>
            </w:r>
            <w:r w:rsidR="00D10C89">
              <w:rPr>
                <w:color w:val="000000"/>
                <w:sz w:val="16"/>
                <w:szCs w:val="16"/>
              </w:rPr>
              <w:t xml:space="preserve">, включая комплектующие. </w:t>
            </w:r>
          </w:p>
        </w:tc>
        <w:tc>
          <w:tcPr>
            <w:tcW w:w="1490" w:type="pct"/>
            <w:vAlign w:val="center"/>
          </w:tcPr>
          <w:p w14:paraId="59447D91" w14:textId="06EEB083" w:rsidR="00B73D74" w:rsidRPr="00C832E7" w:rsidRDefault="00B73D74" w:rsidP="00B506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Модель товара</w:t>
            </w:r>
            <w:r w:rsidR="00D10C89">
              <w:rPr>
                <w:color w:val="000000"/>
                <w:sz w:val="16"/>
                <w:szCs w:val="16"/>
              </w:rPr>
              <w:t xml:space="preserve"> (комплектующих)</w:t>
            </w:r>
          </w:p>
        </w:tc>
        <w:tc>
          <w:tcPr>
            <w:tcW w:w="1265" w:type="pct"/>
            <w:vAlign w:val="center"/>
          </w:tcPr>
          <w:p w14:paraId="339211AC" w14:textId="03DA9018" w:rsidR="00B73D74" w:rsidRPr="00C832E7" w:rsidRDefault="00F65075" w:rsidP="00B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Наименование производителя </w:t>
            </w:r>
            <w:bookmarkStart w:id="0" w:name="_GoBack"/>
            <w:bookmarkEnd w:id="0"/>
            <w:r w:rsidR="00B73D74">
              <w:rPr>
                <w:color w:val="000000"/>
                <w:sz w:val="16"/>
                <w:szCs w:val="16"/>
              </w:rPr>
              <w:t>и страна происхождения товара</w:t>
            </w:r>
            <w:r w:rsidR="00D10C89">
              <w:rPr>
                <w:color w:val="000000"/>
                <w:sz w:val="16"/>
                <w:szCs w:val="16"/>
              </w:rPr>
              <w:t xml:space="preserve"> (комплектующих)</w:t>
            </w:r>
          </w:p>
          <w:p w14:paraId="05BCBFD7" w14:textId="7ED1412F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6" w:type="pct"/>
            <w:vAlign w:val="center"/>
          </w:tcPr>
          <w:p w14:paraId="38DCE60B" w14:textId="41BAEB02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Количество предлагаемого товара (указывается в  </w:t>
            </w:r>
          </w:p>
          <w:p w14:paraId="0D71FF27" w14:textId="69B044F0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штуках,</w:t>
            </w:r>
            <w:r>
              <w:rPr>
                <w:color w:val="000000"/>
                <w:sz w:val="16"/>
                <w:szCs w:val="16"/>
              </w:rPr>
              <w:t xml:space="preserve"> комплектах,</w:t>
            </w:r>
            <w:r w:rsidR="00D271C9">
              <w:rPr>
                <w:color w:val="000000"/>
                <w:sz w:val="16"/>
                <w:szCs w:val="16"/>
              </w:rPr>
              <w:t xml:space="preserve"> коробках, упаковках </w:t>
            </w:r>
            <w:r w:rsidRPr="00C832E7">
              <w:rPr>
                <w:color w:val="000000"/>
                <w:sz w:val="16"/>
                <w:szCs w:val="16"/>
              </w:rPr>
              <w:t>и т.д.)</w:t>
            </w:r>
            <w:r w:rsidRPr="00C832E7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95635C2" w14:textId="77777777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2B595554" w14:textId="77777777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3D74" w:rsidRPr="00C832E7" w14:paraId="4D65727B" w14:textId="77777777" w:rsidTr="00B73D74">
        <w:trPr>
          <w:trHeight w:val="240"/>
        </w:trPr>
        <w:tc>
          <w:tcPr>
            <w:tcW w:w="293" w:type="pct"/>
            <w:vAlign w:val="center"/>
          </w:tcPr>
          <w:p w14:paraId="6144B275" w14:textId="77777777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1</w:t>
            </w:r>
          </w:p>
        </w:tc>
        <w:tc>
          <w:tcPr>
            <w:tcW w:w="1286" w:type="pct"/>
            <w:vAlign w:val="center"/>
          </w:tcPr>
          <w:p w14:paraId="5F8FF508" w14:textId="30BFA72A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2</w:t>
            </w:r>
          </w:p>
        </w:tc>
        <w:tc>
          <w:tcPr>
            <w:tcW w:w="1490" w:type="pct"/>
          </w:tcPr>
          <w:p w14:paraId="30B817A3" w14:textId="51DA96BE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3</w:t>
            </w:r>
          </w:p>
        </w:tc>
        <w:tc>
          <w:tcPr>
            <w:tcW w:w="1265" w:type="pct"/>
            <w:vAlign w:val="center"/>
          </w:tcPr>
          <w:p w14:paraId="216F98FD" w14:textId="2BAED4F7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4</w:t>
            </w:r>
          </w:p>
        </w:tc>
        <w:tc>
          <w:tcPr>
            <w:tcW w:w="666" w:type="pct"/>
            <w:vAlign w:val="center"/>
          </w:tcPr>
          <w:p w14:paraId="10491319" w14:textId="3D721FF6" w:rsidR="00B73D74" w:rsidRPr="00C832E7" w:rsidRDefault="00DA6540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B73D74" w:rsidRPr="00C832E7" w14:paraId="7755FEDB" w14:textId="77777777" w:rsidTr="00B73D74">
        <w:trPr>
          <w:trHeight w:val="320"/>
        </w:trPr>
        <w:tc>
          <w:tcPr>
            <w:tcW w:w="293" w:type="pct"/>
          </w:tcPr>
          <w:p w14:paraId="4CB7D6C4" w14:textId="77777777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6" w:type="pct"/>
          </w:tcPr>
          <w:p w14:paraId="5DD40B4B" w14:textId="057D3EB2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pct"/>
          </w:tcPr>
          <w:p w14:paraId="77CF825F" w14:textId="0146A45D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5" w:type="pct"/>
          </w:tcPr>
          <w:p w14:paraId="6EC95FB5" w14:textId="6D9D3EB2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5BFE132" w14:textId="46580BCD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73D74" w:rsidRPr="00BE71F8" w14:paraId="0E911878" w14:textId="77777777" w:rsidTr="00B73D74">
        <w:trPr>
          <w:trHeight w:val="320"/>
        </w:trPr>
        <w:tc>
          <w:tcPr>
            <w:tcW w:w="293" w:type="pct"/>
          </w:tcPr>
          <w:p w14:paraId="391F1417" w14:textId="77777777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6" w:type="pct"/>
          </w:tcPr>
          <w:p w14:paraId="33038468" w14:textId="7F87369A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0" w:type="pct"/>
          </w:tcPr>
          <w:p w14:paraId="4C5DDCA3" w14:textId="0E1C455A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5" w:type="pct"/>
          </w:tcPr>
          <w:p w14:paraId="47E628F0" w14:textId="447B366D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39421A0" w14:textId="3AC98746" w:rsidR="00B73D74" w:rsidRPr="00C832E7" w:rsidRDefault="00B73D74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F6479A6" w14:textId="207BDF8B" w:rsidR="00A43B78" w:rsidRPr="00BE71F8" w:rsidRDefault="00A43B78" w:rsidP="00A43B78">
      <w:pPr>
        <w:rPr>
          <w:highlight w:val="yellow"/>
        </w:rPr>
      </w:pPr>
    </w:p>
    <w:p w14:paraId="00436ED4" w14:textId="77E59393" w:rsidR="00C455B8" w:rsidRDefault="00B73D74" w:rsidP="00D30244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Примечание: информация предоставляется в отношении всего оборудования, предлагаемого к поставке, в том числе всех комплектующих (при их наличии), в соответствии с предъявляемыми требованиями к составу и комплектации оборудования. </w:t>
      </w:r>
    </w:p>
    <w:p w14:paraId="01A0984D" w14:textId="77777777" w:rsidR="00AA1E3B" w:rsidRDefault="00AA1E3B" w:rsidP="00D30244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p w14:paraId="4BF606B1" w14:textId="77777777" w:rsidR="00AA1E3B" w:rsidRPr="00091D7F" w:rsidRDefault="00AA1E3B" w:rsidP="00AA1E3B">
      <w:pPr>
        <w:jc w:val="both"/>
        <w:rPr>
          <w:b/>
          <w:sz w:val="24"/>
          <w:szCs w:val="24"/>
        </w:rPr>
      </w:pPr>
      <w:r w:rsidRPr="00695EB2">
        <w:rPr>
          <w:b/>
          <w:sz w:val="24"/>
          <w:szCs w:val="24"/>
        </w:rPr>
        <w:t>*Документ должен быть зарегистрирован</w:t>
      </w:r>
    </w:p>
    <w:p w14:paraId="08FF79F3" w14:textId="77777777" w:rsidR="00AA1E3B" w:rsidRDefault="00AA1E3B" w:rsidP="00D30244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color w:val="000000"/>
          <w:sz w:val="24"/>
          <w:szCs w:val="24"/>
        </w:rPr>
      </w:pPr>
    </w:p>
    <w:sectPr w:rsidR="00AA1E3B" w:rsidSect="00A43B7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FDDCF" w14:textId="77777777" w:rsidR="00384A14" w:rsidRDefault="00384A14" w:rsidP="00A43B78">
      <w:r>
        <w:separator/>
      </w:r>
    </w:p>
  </w:endnote>
  <w:endnote w:type="continuationSeparator" w:id="0">
    <w:p w14:paraId="7E35A363" w14:textId="77777777" w:rsidR="00384A14" w:rsidRDefault="00384A14" w:rsidP="00A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871D4" w14:textId="77777777" w:rsidR="00384A14" w:rsidRDefault="00384A14" w:rsidP="00A43B78">
      <w:r>
        <w:separator/>
      </w:r>
    </w:p>
  </w:footnote>
  <w:footnote w:type="continuationSeparator" w:id="0">
    <w:p w14:paraId="0A3D2188" w14:textId="77777777" w:rsidR="00384A14" w:rsidRDefault="00384A14" w:rsidP="00A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04"/>
    <w:rsid w:val="00082094"/>
    <w:rsid w:val="000824B5"/>
    <w:rsid w:val="00090CC9"/>
    <w:rsid w:val="000A559F"/>
    <w:rsid w:val="000C306E"/>
    <w:rsid w:val="000D6DCF"/>
    <w:rsid w:val="000F3DB6"/>
    <w:rsid w:val="00131313"/>
    <w:rsid w:val="00134177"/>
    <w:rsid w:val="0024457C"/>
    <w:rsid w:val="002A2960"/>
    <w:rsid w:val="002E0456"/>
    <w:rsid w:val="0036555C"/>
    <w:rsid w:val="00384A14"/>
    <w:rsid w:val="003B5B23"/>
    <w:rsid w:val="00467A42"/>
    <w:rsid w:val="004A337B"/>
    <w:rsid w:val="005D3C11"/>
    <w:rsid w:val="00631822"/>
    <w:rsid w:val="006473AF"/>
    <w:rsid w:val="00727CDF"/>
    <w:rsid w:val="008308A7"/>
    <w:rsid w:val="00854D14"/>
    <w:rsid w:val="008A1881"/>
    <w:rsid w:val="00926E49"/>
    <w:rsid w:val="009464F2"/>
    <w:rsid w:val="00A217B4"/>
    <w:rsid w:val="00A43B78"/>
    <w:rsid w:val="00AA1E3B"/>
    <w:rsid w:val="00B73D74"/>
    <w:rsid w:val="00BC67BA"/>
    <w:rsid w:val="00BE71F8"/>
    <w:rsid w:val="00C10481"/>
    <w:rsid w:val="00C23D72"/>
    <w:rsid w:val="00C455B8"/>
    <w:rsid w:val="00C530B3"/>
    <w:rsid w:val="00C7266E"/>
    <w:rsid w:val="00C832E7"/>
    <w:rsid w:val="00CB3555"/>
    <w:rsid w:val="00D10C89"/>
    <w:rsid w:val="00D271C9"/>
    <w:rsid w:val="00D30244"/>
    <w:rsid w:val="00D30AF2"/>
    <w:rsid w:val="00DA3E26"/>
    <w:rsid w:val="00DA6540"/>
    <w:rsid w:val="00E1516A"/>
    <w:rsid w:val="00E35804"/>
    <w:rsid w:val="00E85279"/>
    <w:rsid w:val="00F65075"/>
    <w:rsid w:val="00F87F5C"/>
    <w:rsid w:val="00FD1CAC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0030"/>
  <w15:docId w15:val="{E7667E18-468B-4B95-8EE5-0D71BFC4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A4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A43B78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43B7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4">
    <w:name w:val="footnote reference"/>
    <w:basedOn w:val="a1"/>
    <w:uiPriority w:val="99"/>
    <w:semiHidden/>
    <w:unhideWhenUsed/>
    <w:rsid w:val="00A43B78"/>
    <w:rPr>
      <w:vertAlign w:val="superscript"/>
    </w:rPr>
  </w:style>
  <w:style w:type="paragraph" w:styleId="a">
    <w:name w:val="List Paragraph"/>
    <w:basedOn w:val="a0"/>
    <w:uiPriority w:val="99"/>
    <w:qFormat/>
    <w:rsid w:val="00D30244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ind w:left="2487"/>
      <w:contextualSpacing/>
      <w:jc w:val="both"/>
    </w:pPr>
    <w:rPr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6473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473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13</cp:revision>
  <cp:lastPrinted>2024-02-28T07:34:00Z</cp:lastPrinted>
  <dcterms:created xsi:type="dcterms:W3CDTF">2021-05-05T11:18:00Z</dcterms:created>
  <dcterms:modified xsi:type="dcterms:W3CDTF">2026-05-06T06:58:00Z</dcterms:modified>
</cp:coreProperties>
</file>