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105"/>
      </w:tblGrid>
      <w:tr w:rsidR="00366632" w:rsidTr="00366632">
        <w:tc>
          <w:tcPr>
            <w:tcW w:w="5240" w:type="dxa"/>
          </w:tcPr>
          <w:p w:rsidR="00366632" w:rsidRDefault="00366632">
            <w:pPr>
              <w:pStyle w:val="1"/>
              <w:tabs>
                <w:tab w:val="left" w:pos="5103"/>
              </w:tabs>
              <w:outlineLvl w:val="0"/>
              <w:rPr>
                <w:b w:val="0"/>
              </w:rPr>
            </w:pPr>
          </w:p>
        </w:tc>
        <w:tc>
          <w:tcPr>
            <w:tcW w:w="4105" w:type="dxa"/>
            <w:hideMark/>
          </w:tcPr>
          <w:p w:rsidR="00366632" w:rsidRDefault="00366632">
            <w:pPr>
              <w:tabs>
                <w:tab w:val="left" w:pos="4253"/>
              </w:tabs>
              <w:rPr>
                <w:sz w:val="28"/>
              </w:rPr>
            </w:pPr>
          </w:p>
        </w:tc>
      </w:tr>
    </w:tbl>
    <w:p w:rsidR="00366632" w:rsidRDefault="00366632" w:rsidP="007E34C0">
      <w:pPr>
        <w:pStyle w:val="a3"/>
        <w:widowControl w:val="0"/>
        <w:ind w:left="705"/>
        <w:jc w:val="center"/>
        <w:rPr>
          <w:b/>
          <w:bCs/>
          <w:color w:val="000000"/>
          <w:sz w:val="28"/>
          <w:szCs w:val="28"/>
        </w:rPr>
      </w:pPr>
    </w:p>
    <w:p w:rsidR="009E0C5E" w:rsidRDefault="009E0C5E" w:rsidP="007E34C0">
      <w:pPr>
        <w:pStyle w:val="a3"/>
        <w:widowControl w:val="0"/>
        <w:ind w:left="705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:rsidR="00A941A1" w:rsidRDefault="003B41AA" w:rsidP="007E34C0">
      <w:pPr>
        <w:pStyle w:val="a3"/>
        <w:widowControl w:val="0"/>
        <w:ind w:left="705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156F7" w:rsidRPr="00366632" w:rsidRDefault="007156F7" w:rsidP="005E582C">
      <w:pPr>
        <w:pStyle w:val="a3"/>
        <w:numPr>
          <w:ilvl w:val="0"/>
          <w:numId w:val="1"/>
        </w:numPr>
        <w:ind w:left="0" w:firstLine="0"/>
        <w:rPr>
          <w:sz w:val="28"/>
          <w:szCs w:val="28"/>
        </w:rPr>
      </w:pPr>
      <w:r w:rsidRPr="00366632">
        <w:rPr>
          <w:sz w:val="28"/>
          <w:szCs w:val="28"/>
        </w:rPr>
        <w:t>Состав (комплектация)</w:t>
      </w:r>
      <w:r w:rsidR="00594D63" w:rsidRPr="00366632">
        <w:rPr>
          <w:sz w:val="28"/>
          <w:szCs w:val="28"/>
        </w:rPr>
        <w:t xml:space="preserve"> </w:t>
      </w:r>
      <w:r w:rsidR="007E34C0" w:rsidRPr="00366632">
        <w:rPr>
          <w:sz w:val="28"/>
          <w:szCs w:val="28"/>
        </w:rPr>
        <w:t xml:space="preserve">медицинских </w:t>
      </w:r>
      <w:r w:rsidR="00594D63" w:rsidRPr="00366632">
        <w:rPr>
          <w:sz w:val="28"/>
          <w:szCs w:val="28"/>
        </w:rPr>
        <w:t>изделий</w:t>
      </w:r>
      <w:r w:rsidRPr="00366632">
        <w:rPr>
          <w:sz w:val="28"/>
          <w:szCs w:val="28"/>
        </w:rPr>
        <w:t>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0"/>
        <w:gridCol w:w="7229"/>
        <w:gridCol w:w="1247"/>
      </w:tblGrid>
      <w:tr w:rsidR="00846E1B" w:rsidRPr="00366632" w:rsidTr="00366632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E1B" w:rsidRPr="00366632" w:rsidRDefault="00846E1B" w:rsidP="00846E1B">
            <w:pPr>
              <w:rPr>
                <w:sz w:val="28"/>
                <w:szCs w:val="28"/>
              </w:rPr>
            </w:pPr>
            <w:r w:rsidRPr="00366632">
              <w:rPr>
                <w:sz w:val="28"/>
                <w:szCs w:val="28"/>
              </w:rPr>
              <w:t>№ п/п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E1B" w:rsidRPr="00366632" w:rsidRDefault="00846E1B" w:rsidP="00846E1B">
            <w:pPr>
              <w:jc w:val="center"/>
              <w:rPr>
                <w:sz w:val="28"/>
                <w:szCs w:val="28"/>
              </w:rPr>
            </w:pPr>
            <w:r w:rsidRPr="00366632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E1B" w:rsidRPr="00366632" w:rsidRDefault="00846E1B" w:rsidP="00846E1B">
            <w:pPr>
              <w:jc w:val="center"/>
              <w:rPr>
                <w:sz w:val="28"/>
                <w:szCs w:val="28"/>
              </w:rPr>
            </w:pPr>
            <w:r w:rsidRPr="00366632">
              <w:rPr>
                <w:sz w:val="28"/>
                <w:szCs w:val="28"/>
              </w:rPr>
              <w:t>Кол-во</w:t>
            </w:r>
            <w:r w:rsidR="007E34C0" w:rsidRPr="00366632">
              <w:rPr>
                <w:sz w:val="28"/>
                <w:szCs w:val="28"/>
              </w:rPr>
              <w:t>, штук</w:t>
            </w:r>
          </w:p>
        </w:tc>
      </w:tr>
      <w:tr w:rsidR="00BD4FAE" w:rsidRPr="00366632" w:rsidTr="00366632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AE" w:rsidRPr="00366632" w:rsidRDefault="00BD4FAE" w:rsidP="00BD4F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FAE" w:rsidRPr="00366632" w:rsidRDefault="00BD4FAE" w:rsidP="00846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Стойка </w:t>
            </w:r>
            <w:proofErr w:type="spellStart"/>
            <w:r>
              <w:rPr>
                <w:sz w:val="28"/>
                <w:szCs w:val="28"/>
              </w:rPr>
              <w:t>эндовидеохирургическая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FAE" w:rsidRPr="00366632" w:rsidRDefault="00BD4FAE" w:rsidP="00846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</w:tr>
      <w:tr w:rsidR="00BD4FAE" w:rsidRPr="00366632" w:rsidTr="00C558EC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AE" w:rsidRDefault="00BD4FAE" w:rsidP="00846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Комплектация одной стойки</w:t>
            </w:r>
          </w:p>
        </w:tc>
      </w:tr>
      <w:tr w:rsidR="00DF51AF" w:rsidRPr="00366632" w:rsidTr="00366632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1AF" w:rsidRPr="00366632" w:rsidRDefault="00DF51AF" w:rsidP="003E61F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6632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1AF" w:rsidRPr="00366632" w:rsidRDefault="00E366F1" w:rsidP="00311BC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366632">
              <w:rPr>
                <w:rFonts w:ascii="Times New Roman" w:hAnsi="Times New Roman"/>
                <w:sz w:val="28"/>
                <w:szCs w:val="28"/>
              </w:rPr>
              <w:t xml:space="preserve">Монитор ЖКИ медицинский, </w:t>
            </w:r>
            <w:proofErr w:type="spellStart"/>
            <w:r w:rsidR="00311BCF" w:rsidRPr="00366632">
              <w:rPr>
                <w:rFonts w:ascii="Times New Roman" w:hAnsi="Times New Roman"/>
                <w:sz w:val="28"/>
                <w:szCs w:val="28"/>
                <w:lang w:val="en-US"/>
              </w:rPr>
              <w:t>FullHD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1AF" w:rsidRPr="00366632" w:rsidRDefault="00311BCF" w:rsidP="00DF51AF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6632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</w:tr>
      <w:tr w:rsidR="00DF51AF" w:rsidRPr="00366632" w:rsidTr="00366632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1AF" w:rsidRPr="00366632" w:rsidRDefault="00DF51AF" w:rsidP="003E61F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6632"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1AF" w:rsidRPr="00366632" w:rsidRDefault="00DF51AF" w:rsidP="00311BC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366632">
              <w:rPr>
                <w:rFonts w:ascii="Times New Roman" w:hAnsi="Times New Roman"/>
                <w:sz w:val="28"/>
                <w:szCs w:val="28"/>
              </w:rPr>
              <w:t xml:space="preserve">Видеосистема </w:t>
            </w:r>
            <w:proofErr w:type="spellStart"/>
            <w:r w:rsidR="00311BCF" w:rsidRPr="00366632">
              <w:rPr>
                <w:rFonts w:ascii="Times New Roman" w:hAnsi="Times New Roman"/>
                <w:sz w:val="28"/>
                <w:szCs w:val="28"/>
                <w:lang w:val="en-US"/>
              </w:rPr>
              <w:t>FullHD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1AF" w:rsidRPr="00366632" w:rsidRDefault="007225BA" w:rsidP="00DF51AF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663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F51AF" w:rsidRPr="00366632" w:rsidTr="00366632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1AF" w:rsidRPr="00366632" w:rsidRDefault="00DF51AF" w:rsidP="003E61F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6632"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1AF" w:rsidRPr="00366632" w:rsidRDefault="00DF51AF" w:rsidP="00DF51A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366632">
              <w:rPr>
                <w:rFonts w:ascii="Times New Roman" w:hAnsi="Times New Roman"/>
                <w:sz w:val="28"/>
                <w:szCs w:val="28"/>
              </w:rPr>
              <w:t>Источник света светодиодный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1AF" w:rsidRPr="00366632" w:rsidRDefault="007225BA" w:rsidP="007225B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663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F51AF" w:rsidRPr="00366632" w:rsidTr="00366632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1AF" w:rsidRPr="00366632" w:rsidRDefault="00DF51AF" w:rsidP="003E61F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6632">
              <w:rPr>
                <w:rFonts w:ascii="Times New Roman" w:hAnsi="Times New Roman"/>
                <w:sz w:val="28"/>
                <w:szCs w:val="28"/>
              </w:rPr>
              <w:t>1.4.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1AF" w:rsidRPr="00366632" w:rsidRDefault="00DF51AF" w:rsidP="00DF51A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66632">
              <w:rPr>
                <w:rFonts w:ascii="Times New Roman" w:hAnsi="Times New Roman"/>
                <w:sz w:val="28"/>
                <w:szCs w:val="28"/>
              </w:rPr>
              <w:t>Световод</w:t>
            </w:r>
            <w:proofErr w:type="spellEnd"/>
            <w:r w:rsidRPr="00366632">
              <w:rPr>
                <w:rFonts w:ascii="Times New Roman" w:hAnsi="Times New Roman"/>
                <w:sz w:val="28"/>
                <w:szCs w:val="28"/>
              </w:rPr>
              <w:t xml:space="preserve"> волоконно-оптический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1AF" w:rsidRPr="00366632" w:rsidRDefault="004E6535" w:rsidP="00DF51AF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663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DF51AF" w:rsidRPr="00366632" w:rsidTr="00366632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1AF" w:rsidRPr="00366632" w:rsidRDefault="00DF51AF" w:rsidP="003E61F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6632">
              <w:rPr>
                <w:rFonts w:ascii="Times New Roman" w:hAnsi="Times New Roman"/>
                <w:sz w:val="28"/>
                <w:szCs w:val="28"/>
              </w:rPr>
              <w:t>1.5.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1AF" w:rsidRPr="00366632" w:rsidRDefault="00DF51AF" w:rsidP="00311BC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366632">
              <w:rPr>
                <w:rFonts w:ascii="Times New Roman" w:hAnsi="Times New Roman"/>
                <w:sz w:val="28"/>
                <w:szCs w:val="28"/>
              </w:rPr>
              <w:t xml:space="preserve">Головка камеры, </w:t>
            </w:r>
            <w:proofErr w:type="spellStart"/>
            <w:r w:rsidR="00311BCF" w:rsidRPr="00366632">
              <w:rPr>
                <w:rFonts w:ascii="Times New Roman" w:hAnsi="Times New Roman"/>
                <w:sz w:val="28"/>
                <w:szCs w:val="28"/>
                <w:lang w:val="en-US"/>
              </w:rPr>
              <w:t>FullHD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1AF" w:rsidRPr="00366632" w:rsidRDefault="007A16C0" w:rsidP="00DF51AF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663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E61F8" w:rsidRPr="00366632" w:rsidTr="00366632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366632" w:rsidRDefault="004E6535" w:rsidP="003E61F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66632">
              <w:rPr>
                <w:rFonts w:ascii="Times New Roman" w:hAnsi="Times New Roman"/>
                <w:sz w:val="28"/>
                <w:szCs w:val="28"/>
                <w:lang w:val="en-US"/>
              </w:rPr>
              <w:t>1.6</w:t>
            </w:r>
            <w:r w:rsidR="003E61F8" w:rsidRPr="00366632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366632" w:rsidRDefault="003E61F8" w:rsidP="00DF51A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66632">
              <w:rPr>
                <w:rFonts w:ascii="Times New Roman" w:hAnsi="Times New Roman"/>
                <w:sz w:val="28"/>
                <w:szCs w:val="28"/>
              </w:rPr>
              <w:t>Инсуффлятор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366632" w:rsidRDefault="003E61F8" w:rsidP="00DF51AF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663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E6535" w:rsidRPr="00366632" w:rsidTr="00366632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6535" w:rsidRPr="00366632" w:rsidRDefault="00311BCF" w:rsidP="003E61F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6632">
              <w:rPr>
                <w:rFonts w:ascii="Times New Roman" w:hAnsi="Times New Roman"/>
                <w:sz w:val="28"/>
                <w:szCs w:val="28"/>
              </w:rPr>
              <w:t>1.7</w:t>
            </w:r>
            <w:r w:rsidR="004E6535" w:rsidRPr="0036663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6535" w:rsidRPr="00366632" w:rsidRDefault="004E6535" w:rsidP="00DF51A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66632">
              <w:rPr>
                <w:rFonts w:ascii="Times New Roman" w:hAnsi="Times New Roman"/>
                <w:sz w:val="28"/>
                <w:szCs w:val="28"/>
              </w:rPr>
              <w:t>Инсуффляционная</w:t>
            </w:r>
            <w:proofErr w:type="spellEnd"/>
            <w:r w:rsidRPr="00366632">
              <w:rPr>
                <w:rFonts w:ascii="Times New Roman" w:hAnsi="Times New Roman"/>
                <w:sz w:val="28"/>
                <w:szCs w:val="28"/>
              </w:rPr>
              <w:t xml:space="preserve"> трубка для подачи </w:t>
            </w:r>
            <w:r w:rsidRPr="00366632">
              <w:rPr>
                <w:rFonts w:ascii="Times New Roman" w:hAnsi="Times New Roman"/>
                <w:sz w:val="28"/>
                <w:szCs w:val="28"/>
                <w:lang w:val="en-US"/>
              </w:rPr>
              <w:t>CO</w:t>
            </w:r>
            <w:r w:rsidRPr="00366632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6535" w:rsidRPr="00366632" w:rsidRDefault="004E6535" w:rsidP="00DF51AF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663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4E6535" w:rsidRPr="00366632" w:rsidTr="00366632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6535" w:rsidRPr="00366632" w:rsidRDefault="00311BCF" w:rsidP="003E61F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6632">
              <w:rPr>
                <w:rFonts w:ascii="Times New Roman" w:hAnsi="Times New Roman"/>
                <w:sz w:val="28"/>
                <w:szCs w:val="28"/>
              </w:rPr>
              <w:t>1.8</w:t>
            </w:r>
            <w:r w:rsidR="004E6535" w:rsidRPr="0036663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6535" w:rsidRPr="00366632" w:rsidRDefault="004E6535" w:rsidP="00DF51A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366632">
              <w:rPr>
                <w:rFonts w:ascii="Times New Roman" w:hAnsi="Times New Roman"/>
                <w:sz w:val="28"/>
                <w:szCs w:val="28"/>
              </w:rPr>
              <w:t>Фильтр бактериальный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6535" w:rsidRPr="00366632" w:rsidRDefault="004E6535" w:rsidP="00DF51AF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6632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3E61F8" w:rsidRPr="00366632" w:rsidTr="00366632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366632" w:rsidRDefault="00311BCF" w:rsidP="003E61F8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36663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1.9</w:t>
            </w:r>
            <w:r w:rsidR="003E61F8" w:rsidRPr="0036663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366632" w:rsidRDefault="003E61F8" w:rsidP="00DF51AF">
            <w:pPr>
              <w:pStyle w:val="aa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66632">
              <w:rPr>
                <w:rFonts w:ascii="Times New Roman" w:hAnsi="Times New Roman"/>
                <w:sz w:val="28"/>
                <w:szCs w:val="28"/>
              </w:rPr>
              <w:t>Аппарат для аспирации и ирригации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366632" w:rsidRDefault="003E61F8" w:rsidP="00DF51AF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666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4E6535" w:rsidRPr="00366632" w:rsidTr="00366632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6535" w:rsidRPr="00366632" w:rsidRDefault="004E6535" w:rsidP="003E61F8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666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1.1</w:t>
            </w:r>
            <w:r w:rsidR="00311BCF" w:rsidRPr="003666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  <w:r w:rsidRPr="003666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6535" w:rsidRPr="00366632" w:rsidRDefault="004E6535" w:rsidP="00DF51A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366632">
              <w:rPr>
                <w:rFonts w:ascii="Times New Roman" w:hAnsi="Times New Roman"/>
                <w:sz w:val="28"/>
                <w:szCs w:val="28"/>
              </w:rPr>
              <w:t>Многоразовые трубки для аспирации/ирригации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6535" w:rsidRPr="00366632" w:rsidRDefault="000B2B03" w:rsidP="00DF51AF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666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</w:t>
            </w:r>
          </w:p>
        </w:tc>
      </w:tr>
      <w:tr w:rsidR="003E61F8" w:rsidRPr="00366632" w:rsidTr="00366632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366632" w:rsidRDefault="00311BCF" w:rsidP="003E61F8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6663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1.11</w:t>
            </w:r>
            <w:r w:rsidR="004E6535" w:rsidRPr="003666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366632" w:rsidRDefault="003E61F8" w:rsidP="00311BCF">
            <w:pPr>
              <w:pStyle w:val="aa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66632">
              <w:rPr>
                <w:rFonts w:ascii="Times New Roman" w:hAnsi="Times New Roman"/>
                <w:sz w:val="28"/>
                <w:szCs w:val="28"/>
              </w:rPr>
              <w:t>Лапароскоп</w:t>
            </w:r>
            <w:proofErr w:type="spellEnd"/>
            <w:r w:rsidRPr="0036663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11BCF" w:rsidRPr="00366632">
              <w:rPr>
                <w:rFonts w:ascii="Times New Roman" w:hAnsi="Times New Roman"/>
                <w:sz w:val="28"/>
                <w:szCs w:val="28"/>
                <w:lang w:val="en-US"/>
              </w:rPr>
              <w:t>FullHD</w:t>
            </w:r>
            <w:proofErr w:type="spellEnd"/>
            <w:r w:rsidR="00311BCF" w:rsidRPr="0036663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66632">
              <w:rPr>
                <w:rFonts w:ascii="Times New Roman" w:hAnsi="Times New Roman"/>
                <w:sz w:val="28"/>
                <w:szCs w:val="28"/>
              </w:rPr>
              <w:t>(диаметр 10 мм, 30º)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1F8" w:rsidRPr="00366632" w:rsidRDefault="007A16C0" w:rsidP="007225BA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666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</w:tr>
      <w:tr w:rsidR="00CC6BCF" w:rsidRPr="00366632" w:rsidTr="00366632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CC6BCF" w:rsidRDefault="00CC6BCF" w:rsidP="00CC6BCF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.12.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366632">
              <w:rPr>
                <w:rFonts w:ascii="Times New Roman" w:hAnsi="Times New Roman"/>
                <w:sz w:val="28"/>
                <w:szCs w:val="28"/>
              </w:rPr>
              <w:t>Лапароскоп</w:t>
            </w:r>
            <w:proofErr w:type="spellEnd"/>
            <w:r w:rsidRPr="0036663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66632">
              <w:rPr>
                <w:rFonts w:ascii="Times New Roman" w:hAnsi="Times New Roman"/>
                <w:sz w:val="28"/>
                <w:szCs w:val="28"/>
                <w:lang w:val="en-US"/>
              </w:rPr>
              <w:t>FullHD</w:t>
            </w:r>
            <w:proofErr w:type="spellEnd"/>
            <w:r w:rsidRPr="0036663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(диаметр 5</w:t>
            </w:r>
            <w:r w:rsidRPr="00366632">
              <w:rPr>
                <w:rFonts w:ascii="Times New Roman" w:hAnsi="Times New Roman"/>
                <w:sz w:val="28"/>
                <w:szCs w:val="28"/>
              </w:rPr>
              <w:t xml:space="preserve"> мм, 30º)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CC6BCF" w:rsidRPr="00366632" w:rsidTr="00366632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36663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1.1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  <w:r w:rsidRPr="0036663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66632">
              <w:rPr>
                <w:rFonts w:ascii="Times New Roman" w:hAnsi="Times New Roman"/>
                <w:sz w:val="28"/>
                <w:szCs w:val="28"/>
              </w:rPr>
              <w:t>Контейнер для хранения и стерилизации эндоскопов (</w:t>
            </w:r>
            <w:proofErr w:type="spellStart"/>
            <w:r w:rsidRPr="00366632">
              <w:rPr>
                <w:rFonts w:ascii="Times New Roman" w:hAnsi="Times New Roman"/>
                <w:sz w:val="28"/>
                <w:szCs w:val="28"/>
              </w:rPr>
              <w:t>лапароскопов</w:t>
            </w:r>
            <w:proofErr w:type="spellEnd"/>
            <w:r w:rsidRPr="00366632">
              <w:rPr>
                <w:rFonts w:ascii="Times New Roman" w:hAnsi="Times New Roman"/>
                <w:sz w:val="28"/>
                <w:szCs w:val="28"/>
              </w:rPr>
              <w:t>) из полимерных материалов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CC6BCF" w:rsidRPr="00366632" w:rsidTr="00366632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1.14</w:t>
            </w:r>
            <w:r w:rsidRPr="003666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366632">
              <w:rPr>
                <w:rFonts w:ascii="Times New Roman" w:hAnsi="Times New Roman"/>
                <w:sz w:val="28"/>
                <w:szCs w:val="28"/>
              </w:rPr>
              <w:t>Троакар 14,0-15,0 мм со стилетом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663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C6BCF" w:rsidRPr="00366632" w:rsidTr="00366632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1.15</w:t>
            </w:r>
            <w:r w:rsidRPr="0036663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tabs>
                <w:tab w:val="left" w:pos="4052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66632">
              <w:rPr>
                <w:rFonts w:ascii="Times New Roman" w:hAnsi="Times New Roman"/>
                <w:sz w:val="28"/>
                <w:szCs w:val="28"/>
              </w:rPr>
              <w:t>Троакар 12,0-13,0 мм со стилетом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66632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CC6BCF" w:rsidRPr="00366632" w:rsidTr="00366632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1.16</w:t>
            </w:r>
            <w:r w:rsidRPr="0036663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66632">
              <w:rPr>
                <w:rFonts w:ascii="Times New Roman" w:hAnsi="Times New Roman"/>
                <w:sz w:val="28"/>
                <w:szCs w:val="28"/>
              </w:rPr>
              <w:t>Троакар 10,0-11,0 мм со стилетом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66632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</w:tr>
      <w:tr w:rsidR="00CC6BCF" w:rsidRPr="00366632" w:rsidTr="00366632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1.17</w:t>
            </w:r>
            <w:r w:rsidRPr="0036663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366632">
              <w:rPr>
                <w:rFonts w:ascii="Times New Roman" w:hAnsi="Times New Roman"/>
                <w:sz w:val="28"/>
                <w:szCs w:val="28"/>
              </w:rPr>
              <w:t>Троакар 5,0-5,5 мм со стилетом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66632">
              <w:rPr>
                <w:rFonts w:ascii="Times New Roman" w:hAnsi="Times New Roman"/>
                <w:bCs/>
                <w:sz w:val="28"/>
                <w:szCs w:val="28"/>
              </w:rPr>
              <w:t>12</w:t>
            </w:r>
          </w:p>
        </w:tc>
      </w:tr>
      <w:tr w:rsidR="00CC6BCF" w:rsidRPr="00366632" w:rsidTr="00366632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1.18</w:t>
            </w:r>
            <w:r w:rsidRPr="003666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366632">
              <w:rPr>
                <w:rFonts w:ascii="Times New Roman" w:hAnsi="Times New Roman"/>
                <w:sz w:val="28"/>
                <w:szCs w:val="28"/>
              </w:rPr>
              <w:t>Вставка эндоскопическая редуцирующая укороченная (переходник 15/5 мм)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66632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CC6BCF" w:rsidRPr="00366632" w:rsidTr="00366632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1.19</w:t>
            </w:r>
            <w:r w:rsidRPr="00366632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366632">
              <w:rPr>
                <w:rFonts w:ascii="Times New Roman" w:hAnsi="Times New Roman"/>
                <w:sz w:val="28"/>
                <w:szCs w:val="28"/>
              </w:rPr>
              <w:t>Вставка эндоскопическая редуцирующая укороченная (переходник 12/5 мм)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6632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CC6BCF" w:rsidRPr="00366632" w:rsidTr="00366632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1.20</w:t>
            </w:r>
            <w:r w:rsidRPr="00366632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366632">
              <w:rPr>
                <w:rFonts w:ascii="Times New Roman" w:hAnsi="Times New Roman"/>
                <w:sz w:val="28"/>
                <w:szCs w:val="28"/>
              </w:rPr>
              <w:t>Вставка эндоскопическая редуцирующая укороченная (переходник 10/5 мм)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6632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</w:tr>
      <w:tr w:rsidR="00CC6BCF" w:rsidRPr="00366632" w:rsidTr="00366632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1.21</w:t>
            </w:r>
            <w:r w:rsidRPr="0036663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366632">
              <w:rPr>
                <w:rFonts w:ascii="Times New Roman" w:hAnsi="Times New Roman"/>
                <w:sz w:val="28"/>
                <w:szCs w:val="28"/>
              </w:rPr>
              <w:t>Уплотнители для троакаров 14,0-15,0 мм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66632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</w:tr>
      <w:tr w:rsidR="00CC6BCF" w:rsidRPr="00366632" w:rsidTr="00366632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1.22</w:t>
            </w:r>
            <w:r w:rsidRPr="00366632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366632">
              <w:rPr>
                <w:rFonts w:ascii="Times New Roman" w:hAnsi="Times New Roman"/>
                <w:sz w:val="28"/>
                <w:szCs w:val="28"/>
              </w:rPr>
              <w:t>Уплотнители для троакаров 12,0-13,0 мм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6632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</w:tr>
      <w:tr w:rsidR="00CC6BCF" w:rsidRPr="00366632" w:rsidTr="00366632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1.23</w:t>
            </w:r>
            <w:r w:rsidRPr="00366632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366632">
              <w:rPr>
                <w:rFonts w:ascii="Times New Roman" w:hAnsi="Times New Roman"/>
                <w:sz w:val="28"/>
                <w:szCs w:val="28"/>
              </w:rPr>
              <w:t>Уплотнители для троакаров 10,0-11,0 мм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6632">
              <w:rPr>
                <w:rFonts w:ascii="Times New Roman" w:hAnsi="Times New Roman"/>
                <w:bCs/>
                <w:sz w:val="28"/>
                <w:szCs w:val="28"/>
              </w:rPr>
              <w:t>20</w:t>
            </w:r>
          </w:p>
        </w:tc>
      </w:tr>
      <w:tr w:rsidR="00CC6BCF" w:rsidRPr="00366632" w:rsidTr="00366632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1.24</w:t>
            </w:r>
            <w:r w:rsidRPr="00366632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366632">
              <w:rPr>
                <w:rFonts w:ascii="Times New Roman" w:hAnsi="Times New Roman"/>
                <w:sz w:val="28"/>
                <w:szCs w:val="28"/>
              </w:rPr>
              <w:t>Уплотнители для троакаров 5,0-5,5 мм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6632">
              <w:rPr>
                <w:rFonts w:ascii="Times New Roman" w:hAnsi="Times New Roman"/>
                <w:bCs/>
                <w:sz w:val="28"/>
                <w:szCs w:val="28"/>
              </w:rPr>
              <w:t>40</w:t>
            </w:r>
          </w:p>
        </w:tc>
      </w:tr>
      <w:tr w:rsidR="00CC6BCF" w:rsidRPr="00366632" w:rsidTr="00366632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jc w:val="center"/>
              <w:rPr>
                <w:sz w:val="28"/>
                <w:szCs w:val="28"/>
                <w:lang w:val="en-US"/>
              </w:rPr>
            </w:pPr>
            <w:r w:rsidRPr="00366632">
              <w:rPr>
                <w:sz w:val="28"/>
                <w:szCs w:val="28"/>
                <w:lang w:val="en-US"/>
              </w:rPr>
              <w:t>1.2</w:t>
            </w:r>
            <w:r>
              <w:rPr>
                <w:sz w:val="28"/>
                <w:szCs w:val="28"/>
              </w:rPr>
              <w:t>5</w:t>
            </w:r>
            <w:r w:rsidRPr="00366632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366632">
              <w:rPr>
                <w:rFonts w:ascii="Times New Roman" w:hAnsi="Times New Roman"/>
                <w:sz w:val="28"/>
                <w:szCs w:val="28"/>
              </w:rPr>
              <w:t xml:space="preserve">Захватывающие щипцы, биполярные, комплект </w:t>
            </w:r>
            <w:r w:rsidRPr="00366632">
              <w:rPr>
                <w:rFonts w:ascii="Times New Roman" w:hAnsi="Times New Roman"/>
                <w:sz w:val="28"/>
                <w:szCs w:val="28"/>
                <w:lang w:val="en-US"/>
              </w:rPr>
              <w:t>Johann</w:t>
            </w:r>
            <w:r w:rsidRPr="00366632">
              <w:rPr>
                <w:rFonts w:ascii="Times New Roman" w:hAnsi="Times New Roman"/>
                <w:sz w:val="28"/>
                <w:szCs w:val="28"/>
              </w:rPr>
              <w:t xml:space="preserve"> (или аналог)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663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C6BCF" w:rsidRPr="00366632" w:rsidTr="00366632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1.26</w:t>
            </w:r>
            <w:r w:rsidRPr="00366632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366632">
              <w:rPr>
                <w:rFonts w:ascii="Times New Roman" w:hAnsi="Times New Roman"/>
                <w:sz w:val="28"/>
                <w:szCs w:val="28"/>
              </w:rPr>
              <w:t xml:space="preserve">Щипцы для </w:t>
            </w:r>
            <w:proofErr w:type="spellStart"/>
            <w:r w:rsidRPr="00366632">
              <w:rPr>
                <w:rFonts w:ascii="Times New Roman" w:hAnsi="Times New Roman"/>
                <w:sz w:val="28"/>
                <w:szCs w:val="28"/>
              </w:rPr>
              <w:t>диссекции</w:t>
            </w:r>
            <w:proofErr w:type="spellEnd"/>
            <w:r w:rsidRPr="00366632">
              <w:rPr>
                <w:rFonts w:ascii="Times New Roman" w:hAnsi="Times New Roman"/>
                <w:sz w:val="28"/>
                <w:szCs w:val="28"/>
              </w:rPr>
              <w:t xml:space="preserve">, биполярные, комплект </w:t>
            </w:r>
            <w:r w:rsidRPr="00366632">
              <w:rPr>
                <w:rFonts w:ascii="Times New Roman" w:hAnsi="Times New Roman"/>
                <w:sz w:val="28"/>
                <w:szCs w:val="28"/>
                <w:lang w:val="en-US"/>
              </w:rPr>
              <w:t>Maryland</w:t>
            </w:r>
            <w:r w:rsidRPr="00366632">
              <w:rPr>
                <w:rFonts w:ascii="Times New Roman" w:hAnsi="Times New Roman"/>
                <w:sz w:val="28"/>
                <w:szCs w:val="28"/>
              </w:rPr>
              <w:t xml:space="preserve"> (или аналог)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663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C6BCF" w:rsidRPr="00366632" w:rsidTr="00366632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1.27</w:t>
            </w:r>
            <w:r w:rsidRPr="00366632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366632">
              <w:rPr>
                <w:rFonts w:ascii="Times New Roman" w:hAnsi="Times New Roman"/>
                <w:sz w:val="28"/>
                <w:szCs w:val="28"/>
              </w:rPr>
              <w:t xml:space="preserve">Щипцы для </w:t>
            </w:r>
            <w:proofErr w:type="spellStart"/>
            <w:r w:rsidRPr="00366632">
              <w:rPr>
                <w:rFonts w:ascii="Times New Roman" w:hAnsi="Times New Roman"/>
                <w:sz w:val="28"/>
                <w:szCs w:val="28"/>
              </w:rPr>
              <w:t>диссекции</w:t>
            </w:r>
            <w:proofErr w:type="spellEnd"/>
            <w:r w:rsidRPr="00366632">
              <w:rPr>
                <w:rFonts w:ascii="Times New Roman" w:hAnsi="Times New Roman"/>
                <w:sz w:val="28"/>
                <w:szCs w:val="28"/>
              </w:rPr>
              <w:t xml:space="preserve">, комплект </w:t>
            </w:r>
            <w:r w:rsidRPr="00366632">
              <w:rPr>
                <w:rFonts w:ascii="Times New Roman" w:hAnsi="Times New Roman"/>
                <w:sz w:val="28"/>
                <w:szCs w:val="28"/>
                <w:lang w:val="en-US"/>
              </w:rPr>
              <w:t>Maryland</w:t>
            </w:r>
            <w:r w:rsidRPr="00366632">
              <w:rPr>
                <w:rFonts w:ascii="Times New Roman" w:hAnsi="Times New Roman"/>
                <w:sz w:val="28"/>
                <w:szCs w:val="28"/>
              </w:rPr>
              <w:t xml:space="preserve"> (или аналог)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663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C6BCF" w:rsidRPr="00366632" w:rsidTr="00366632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1.28</w:t>
            </w:r>
            <w:r w:rsidRPr="00366632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366632">
              <w:rPr>
                <w:rFonts w:ascii="Times New Roman" w:hAnsi="Times New Roman"/>
                <w:sz w:val="28"/>
                <w:szCs w:val="28"/>
              </w:rPr>
              <w:t>Захватывающие щипцы, комплект плоские (или аналог)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6632">
              <w:rPr>
                <w:rFonts w:ascii="Times New Roman" w:hAnsi="Times New Roman"/>
                <w:sz w:val="28"/>
                <w:szCs w:val="28"/>
              </w:rPr>
              <w:t xml:space="preserve">4 </w:t>
            </w:r>
          </w:p>
        </w:tc>
      </w:tr>
      <w:tr w:rsidR="00CC6BCF" w:rsidRPr="00366632" w:rsidTr="00366632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jc w:val="center"/>
              <w:rPr>
                <w:sz w:val="28"/>
                <w:szCs w:val="28"/>
                <w:lang w:val="en-US"/>
              </w:rPr>
            </w:pPr>
            <w:r w:rsidRPr="00366632">
              <w:rPr>
                <w:sz w:val="28"/>
                <w:szCs w:val="28"/>
                <w:lang w:val="en-US"/>
              </w:rPr>
              <w:lastRenderedPageBreak/>
              <w:t>1.</w:t>
            </w:r>
            <w:r>
              <w:rPr>
                <w:sz w:val="28"/>
                <w:szCs w:val="28"/>
              </w:rPr>
              <w:t>29</w:t>
            </w:r>
            <w:r w:rsidRPr="00366632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366632">
              <w:rPr>
                <w:rFonts w:ascii="Times New Roman" w:hAnsi="Times New Roman"/>
                <w:sz w:val="28"/>
                <w:szCs w:val="28"/>
              </w:rPr>
              <w:t xml:space="preserve">Захватывающие щипцы, комплект </w:t>
            </w:r>
            <w:proofErr w:type="spellStart"/>
            <w:r w:rsidRPr="00366632">
              <w:rPr>
                <w:rFonts w:ascii="Times New Roman" w:hAnsi="Times New Roman"/>
                <w:sz w:val="28"/>
                <w:szCs w:val="28"/>
                <w:lang w:val="en-US"/>
              </w:rPr>
              <w:t>CrocheOlmi</w:t>
            </w:r>
            <w:proofErr w:type="spellEnd"/>
            <w:r w:rsidRPr="00366632">
              <w:rPr>
                <w:rFonts w:ascii="Times New Roman" w:hAnsi="Times New Roman"/>
                <w:sz w:val="28"/>
                <w:szCs w:val="28"/>
              </w:rPr>
              <w:t xml:space="preserve"> (или аналог)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6632">
              <w:rPr>
                <w:rFonts w:ascii="Times New Roman" w:hAnsi="Times New Roman"/>
                <w:sz w:val="28"/>
                <w:szCs w:val="28"/>
              </w:rPr>
              <w:t xml:space="preserve">4 </w:t>
            </w:r>
          </w:p>
        </w:tc>
      </w:tr>
      <w:tr w:rsidR="00CC6BCF" w:rsidRPr="00366632" w:rsidTr="00366632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1.30</w:t>
            </w:r>
            <w:r w:rsidRPr="00366632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366632">
              <w:rPr>
                <w:rFonts w:ascii="Times New Roman" w:hAnsi="Times New Roman"/>
                <w:sz w:val="28"/>
                <w:szCs w:val="28"/>
              </w:rPr>
              <w:t>Захватывающие щипцы, комплект коготь (или аналог)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6632">
              <w:rPr>
                <w:rFonts w:ascii="Times New Roman" w:hAnsi="Times New Roman"/>
                <w:sz w:val="28"/>
                <w:szCs w:val="28"/>
              </w:rPr>
              <w:t xml:space="preserve">4 </w:t>
            </w:r>
          </w:p>
        </w:tc>
      </w:tr>
      <w:tr w:rsidR="00CC6BCF" w:rsidRPr="00366632" w:rsidTr="00366632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1.31</w:t>
            </w:r>
            <w:r w:rsidRPr="00366632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366632">
              <w:rPr>
                <w:rFonts w:ascii="Times New Roman" w:hAnsi="Times New Roman"/>
                <w:sz w:val="28"/>
                <w:szCs w:val="28"/>
              </w:rPr>
              <w:t>Захватывающие щипцы, комплект Johann (или аналог)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6632">
              <w:rPr>
                <w:rFonts w:ascii="Times New Roman" w:hAnsi="Times New Roman"/>
                <w:sz w:val="28"/>
                <w:szCs w:val="28"/>
              </w:rPr>
              <w:t xml:space="preserve">4 </w:t>
            </w:r>
          </w:p>
        </w:tc>
      </w:tr>
      <w:tr w:rsidR="00CC6BCF" w:rsidRPr="00366632" w:rsidTr="00366632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1.32</w:t>
            </w:r>
            <w:r w:rsidRPr="00366632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366632">
              <w:rPr>
                <w:rFonts w:ascii="Times New Roman" w:hAnsi="Times New Roman"/>
                <w:sz w:val="28"/>
                <w:szCs w:val="28"/>
              </w:rPr>
              <w:t>Захватывающие щипцы, комплект клинчерные (или аналог)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6632">
              <w:rPr>
                <w:rFonts w:ascii="Times New Roman" w:hAnsi="Times New Roman"/>
                <w:sz w:val="28"/>
                <w:szCs w:val="28"/>
              </w:rPr>
              <w:t xml:space="preserve">4 </w:t>
            </w:r>
          </w:p>
        </w:tc>
      </w:tr>
      <w:tr w:rsidR="00CC6BCF" w:rsidRPr="00366632" w:rsidTr="00366632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1.33</w:t>
            </w:r>
            <w:r w:rsidRPr="00366632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366632">
              <w:rPr>
                <w:rFonts w:ascii="Times New Roman" w:hAnsi="Times New Roman"/>
                <w:sz w:val="28"/>
                <w:szCs w:val="28"/>
              </w:rPr>
              <w:t>ВЧ-электрод тип – стандартный крюк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663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CC6BCF" w:rsidRPr="00366632" w:rsidTr="00366632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CC6BCF" w:rsidRDefault="00CC6BCF" w:rsidP="00CC6BCF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366632">
              <w:rPr>
                <w:rFonts w:ascii="Times New Roman" w:hAnsi="Times New Roman"/>
                <w:sz w:val="28"/>
                <w:szCs w:val="28"/>
              </w:rPr>
              <w:t xml:space="preserve">ВЧ-электрод тип – </w:t>
            </w:r>
            <w:r>
              <w:rPr>
                <w:rFonts w:ascii="Times New Roman" w:hAnsi="Times New Roman"/>
                <w:sz w:val="28"/>
                <w:szCs w:val="28"/>
              </w:rPr>
              <w:t>шар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C6BCF" w:rsidRPr="00366632" w:rsidTr="00366632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1.35</w:t>
            </w:r>
            <w:r w:rsidRPr="00366632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366632">
              <w:rPr>
                <w:rFonts w:ascii="Times New Roman" w:hAnsi="Times New Roman"/>
                <w:sz w:val="28"/>
                <w:szCs w:val="28"/>
              </w:rPr>
              <w:t>Ножницы, комплект изогнутые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663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CC6BCF" w:rsidRPr="00366632" w:rsidTr="00366632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1.36</w:t>
            </w:r>
            <w:r w:rsidRPr="00366632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366632">
              <w:rPr>
                <w:rFonts w:ascii="Times New Roman" w:hAnsi="Times New Roman"/>
                <w:sz w:val="28"/>
                <w:szCs w:val="28"/>
              </w:rPr>
              <w:t>Ножницы, комплект прямые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663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C6BCF" w:rsidRPr="00366632" w:rsidTr="00366632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1.37</w:t>
            </w:r>
            <w:r w:rsidRPr="00366632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366632">
              <w:rPr>
                <w:rFonts w:ascii="Times New Roman" w:hAnsi="Times New Roman"/>
                <w:sz w:val="28"/>
                <w:szCs w:val="28"/>
              </w:rPr>
              <w:t>Иглодержатель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6632">
              <w:rPr>
                <w:rFonts w:ascii="Times New Roman" w:hAnsi="Times New Roman"/>
                <w:sz w:val="28"/>
                <w:szCs w:val="28"/>
              </w:rPr>
              <w:t xml:space="preserve">4 </w:t>
            </w:r>
          </w:p>
        </w:tc>
      </w:tr>
      <w:tr w:rsidR="00CC6BCF" w:rsidRPr="00366632" w:rsidTr="00366632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1.38</w:t>
            </w:r>
            <w:r w:rsidRPr="00366632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366632">
              <w:rPr>
                <w:rFonts w:ascii="Times New Roman" w:hAnsi="Times New Roman"/>
                <w:sz w:val="28"/>
                <w:szCs w:val="28"/>
              </w:rPr>
              <w:t>Инструмент для аспирации/ирригации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663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CC6BCF" w:rsidRPr="00366632" w:rsidTr="00366632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CC6BCF" w:rsidRDefault="00CC6BCF" w:rsidP="00CC6BCF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1.39.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366632">
              <w:rPr>
                <w:rFonts w:ascii="Times New Roman" w:hAnsi="Times New Roman"/>
                <w:sz w:val="28"/>
                <w:szCs w:val="28"/>
              </w:rPr>
              <w:t>Инструмент для аспирации/ирригации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плунжерного типа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CC6BCF" w:rsidRPr="00366632" w:rsidTr="00366632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1.40</w:t>
            </w:r>
            <w:r w:rsidRPr="00366632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366632">
              <w:rPr>
                <w:rFonts w:ascii="Times New Roman" w:hAnsi="Times New Roman"/>
                <w:sz w:val="28"/>
                <w:szCs w:val="28"/>
              </w:rPr>
              <w:t>Набор чистящих щёток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6632"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proofErr w:type="spellStart"/>
            <w:r w:rsidRPr="00366632">
              <w:rPr>
                <w:rFonts w:ascii="Times New Roman" w:hAnsi="Times New Roman"/>
                <w:sz w:val="28"/>
                <w:szCs w:val="28"/>
              </w:rPr>
              <w:t>компл</w:t>
            </w:r>
            <w:proofErr w:type="spellEnd"/>
            <w:r w:rsidRPr="0036663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CC6BCF" w:rsidRPr="00366632" w:rsidTr="00366632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1.41</w:t>
            </w:r>
            <w:r w:rsidRPr="0036663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66632">
              <w:rPr>
                <w:rFonts w:ascii="Times New Roman" w:hAnsi="Times New Roman"/>
                <w:sz w:val="28"/>
                <w:szCs w:val="28"/>
              </w:rPr>
              <w:t>Эндоклипер</w:t>
            </w:r>
            <w:proofErr w:type="spellEnd"/>
            <w:r w:rsidRPr="00366632">
              <w:rPr>
                <w:rFonts w:ascii="Times New Roman" w:hAnsi="Times New Roman"/>
                <w:sz w:val="28"/>
                <w:szCs w:val="28"/>
              </w:rPr>
              <w:t xml:space="preserve"> поворотный под клипсы 5 и 8 мм (для канала 10 мм)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663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C6BCF" w:rsidRPr="00366632" w:rsidTr="00366632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Default="00CC6BCF" w:rsidP="00CC6BC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Эндоклипер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многоразовый для наложения средне-больших полимерных клипс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C6BCF" w:rsidRPr="00366632" w:rsidTr="00366632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Default="00CC6BCF" w:rsidP="00CC6BC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Эндоклипер</w:t>
            </w:r>
            <w:proofErr w:type="spellEnd"/>
            <w:r>
              <w:rPr>
                <w:sz w:val="28"/>
                <w:szCs w:val="28"/>
              </w:rPr>
              <w:t xml:space="preserve"> многоразовый для наложения больших полимерных клипс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C6BCF" w:rsidRPr="00366632" w:rsidTr="00366632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1.44</w:t>
            </w:r>
            <w:r w:rsidRPr="0036663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rPr>
                <w:sz w:val="28"/>
                <w:szCs w:val="28"/>
              </w:rPr>
            </w:pPr>
            <w:r w:rsidRPr="00366632">
              <w:rPr>
                <w:sz w:val="28"/>
                <w:szCs w:val="28"/>
              </w:rPr>
              <w:t xml:space="preserve">Устройство для ушивания </w:t>
            </w:r>
            <w:proofErr w:type="spellStart"/>
            <w:r w:rsidRPr="00366632">
              <w:rPr>
                <w:sz w:val="28"/>
                <w:szCs w:val="28"/>
              </w:rPr>
              <w:t>троакарных</w:t>
            </w:r>
            <w:proofErr w:type="spellEnd"/>
            <w:r w:rsidRPr="00366632">
              <w:rPr>
                <w:sz w:val="28"/>
                <w:szCs w:val="28"/>
              </w:rPr>
              <w:t xml:space="preserve"> ран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jc w:val="center"/>
              <w:rPr>
                <w:sz w:val="28"/>
                <w:szCs w:val="28"/>
              </w:rPr>
            </w:pPr>
            <w:r w:rsidRPr="00366632">
              <w:rPr>
                <w:sz w:val="28"/>
                <w:szCs w:val="28"/>
              </w:rPr>
              <w:t>4</w:t>
            </w:r>
          </w:p>
        </w:tc>
      </w:tr>
      <w:tr w:rsidR="00CC6BCF" w:rsidRPr="00366632" w:rsidTr="00366632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1.45</w:t>
            </w:r>
            <w:r w:rsidRPr="0036663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rPr>
                <w:sz w:val="28"/>
                <w:szCs w:val="28"/>
              </w:rPr>
            </w:pPr>
            <w:r w:rsidRPr="00366632">
              <w:rPr>
                <w:sz w:val="28"/>
                <w:szCs w:val="28"/>
              </w:rPr>
              <w:t xml:space="preserve">Игла </w:t>
            </w:r>
            <w:proofErr w:type="spellStart"/>
            <w:r w:rsidRPr="00366632">
              <w:rPr>
                <w:sz w:val="28"/>
                <w:szCs w:val="28"/>
              </w:rPr>
              <w:t>Вереша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jc w:val="center"/>
              <w:rPr>
                <w:sz w:val="28"/>
                <w:szCs w:val="28"/>
              </w:rPr>
            </w:pPr>
            <w:r w:rsidRPr="00366632">
              <w:rPr>
                <w:sz w:val="28"/>
                <w:szCs w:val="28"/>
              </w:rPr>
              <w:t>4</w:t>
            </w:r>
          </w:p>
        </w:tc>
      </w:tr>
      <w:tr w:rsidR="00CC6BCF" w:rsidRPr="00366632" w:rsidTr="00366632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1.46</w:t>
            </w:r>
            <w:r w:rsidRPr="0036663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366632">
              <w:rPr>
                <w:rFonts w:ascii="Times New Roman" w:hAnsi="Times New Roman"/>
                <w:sz w:val="28"/>
                <w:szCs w:val="28"/>
              </w:rPr>
              <w:t>Контейнер для хранения и стерилизации наборов инструментов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663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C6BCF" w:rsidRPr="00366632" w:rsidTr="00366632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1.47</w:t>
            </w:r>
            <w:r w:rsidRPr="0036663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366632">
              <w:rPr>
                <w:rFonts w:ascii="Times New Roman" w:hAnsi="Times New Roman"/>
                <w:sz w:val="28"/>
                <w:szCs w:val="28"/>
              </w:rPr>
              <w:t>Стойка-тележка для оборудования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CF" w:rsidRPr="00366632" w:rsidRDefault="00CC6BCF" w:rsidP="00CC6BCF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663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A941A1" w:rsidRPr="00366632" w:rsidRDefault="00A941A1" w:rsidP="00A941A1">
      <w:pPr>
        <w:pStyle w:val="a3"/>
        <w:widowControl w:val="0"/>
        <w:ind w:left="705"/>
        <w:jc w:val="both"/>
        <w:rPr>
          <w:color w:val="000000"/>
          <w:sz w:val="28"/>
          <w:szCs w:val="28"/>
        </w:rPr>
      </w:pPr>
    </w:p>
    <w:p w:rsidR="00344AC1" w:rsidRPr="00366632" w:rsidRDefault="00344AC1" w:rsidP="005E582C">
      <w:pPr>
        <w:pStyle w:val="a3"/>
        <w:widowControl w:val="0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366632">
        <w:rPr>
          <w:color w:val="000000"/>
          <w:sz w:val="28"/>
          <w:szCs w:val="28"/>
        </w:rPr>
        <w:t>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p w:rsidR="007225BA" w:rsidRPr="00366632" w:rsidRDefault="007225BA" w:rsidP="005E582C">
      <w:pPr>
        <w:pStyle w:val="a3"/>
        <w:widowControl w:val="0"/>
        <w:numPr>
          <w:ilvl w:val="1"/>
          <w:numId w:val="1"/>
        </w:numPr>
        <w:jc w:val="both"/>
        <w:rPr>
          <w:color w:val="000000"/>
          <w:sz w:val="28"/>
          <w:szCs w:val="28"/>
        </w:rPr>
      </w:pPr>
      <w:r w:rsidRPr="00366632">
        <w:rPr>
          <w:b/>
          <w:bCs/>
          <w:sz w:val="28"/>
          <w:szCs w:val="28"/>
        </w:rPr>
        <w:t xml:space="preserve">Монитор ЖКИ медицинский, </w:t>
      </w:r>
      <w:proofErr w:type="spellStart"/>
      <w:r w:rsidR="008C277B" w:rsidRPr="00366632">
        <w:rPr>
          <w:b/>
          <w:sz w:val="28"/>
          <w:szCs w:val="28"/>
          <w:lang w:val="en-US"/>
        </w:rPr>
        <w:t>FullHD</w:t>
      </w:r>
      <w:proofErr w:type="spellEnd"/>
      <w:r w:rsidRPr="00366632">
        <w:rPr>
          <w:b/>
          <w:bCs/>
          <w:sz w:val="28"/>
          <w:szCs w:val="28"/>
        </w:rPr>
        <w:t>:</w:t>
      </w:r>
    </w:p>
    <w:p w:rsidR="007225BA" w:rsidRPr="00366632" w:rsidRDefault="007225BA" w:rsidP="005E582C">
      <w:pPr>
        <w:pStyle w:val="a3"/>
        <w:widowControl w:val="0"/>
        <w:numPr>
          <w:ilvl w:val="2"/>
          <w:numId w:val="1"/>
        </w:numPr>
        <w:jc w:val="both"/>
        <w:rPr>
          <w:color w:val="000000"/>
          <w:sz w:val="28"/>
          <w:szCs w:val="28"/>
        </w:rPr>
      </w:pPr>
      <w:r w:rsidRPr="00366632">
        <w:rPr>
          <w:sz w:val="28"/>
          <w:szCs w:val="28"/>
        </w:rPr>
        <w:t>Разрешающая способность не менее</w:t>
      </w:r>
      <w:r w:rsidRPr="00366632">
        <w:rPr>
          <w:noProof/>
          <w:sz w:val="28"/>
          <w:szCs w:val="28"/>
        </w:rPr>
        <w:t xml:space="preserve"> </w:t>
      </w:r>
      <w:r w:rsidR="008C277B" w:rsidRPr="00366632">
        <w:rPr>
          <w:sz w:val="28"/>
          <w:szCs w:val="28"/>
        </w:rPr>
        <w:t>1920х1080</w:t>
      </w:r>
      <w:r w:rsidR="008C277B" w:rsidRPr="00366632">
        <w:rPr>
          <w:sz w:val="28"/>
          <w:szCs w:val="28"/>
          <w:lang w:val="en-US"/>
        </w:rPr>
        <w:t>p</w:t>
      </w:r>
      <w:r w:rsidRPr="00366632">
        <w:rPr>
          <w:noProof/>
          <w:sz w:val="28"/>
          <w:szCs w:val="28"/>
        </w:rPr>
        <w:t>;</w:t>
      </w:r>
    </w:p>
    <w:p w:rsidR="007225BA" w:rsidRPr="00366632" w:rsidRDefault="007225BA" w:rsidP="005E582C">
      <w:pPr>
        <w:pStyle w:val="a3"/>
        <w:widowControl w:val="0"/>
        <w:numPr>
          <w:ilvl w:val="2"/>
          <w:numId w:val="1"/>
        </w:numPr>
        <w:jc w:val="both"/>
        <w:rPr>
          <w:color w:val="000000"/>
          <w:sz w:val="28"/>
          <w:szCs w:val="28"/>
        </w:rPr>
      </w:pPr>
      <w:r w:rsidRPr="00366632">
        <w:rPr>
          <w:sz w:val="28"/>
          <w:szCs w:val="28"/>
        </w:rPr>
        <w:t xml:space="preserve">Диагональ, не менее </w:t>
      </w:r>
      <w:r w:rsidR="008C277B" w:rsidRPr="00366632">
        <w:rPr>
          <w:sz w:val="28"/>
          <w:szCs w:val="28"/>
        </w:rPr>
        <w:t>28</w:t>
      </w:r>
      <w:r w:rsidRPr="00366632">
        <w:rPr>
          <w:sz w:val="28"/>
          <w:szCs w:val="28"/>
          <w:lang w:val="en-US"/>
        </w:rPr>
        <w:t>”;</w:t>
      </w:r>
    </w:p>
    <w:p w:rsidR="007225BA" w:rsidRPr="00366632" w:rsidRDefault="007225BA" w:rsidP="005E582C">
      <w:pPr>
        <w:pStyle w:val="a3"/>
        <w:widowControl w:val="0"/>
        <w:numPr>
          <w:ilvl w:val="2"/>
          <w:numId w:val="1"/>
        </w:numPr>
        <w:jc w:val="both"/>
        <w:rPr>
          <w:color w:val="000000"/>
          <w:sz w:val="28"/>
          <w:szCs w:val="28"/>
        </w:rPr>
      </w:pPr>
      <w:r w:rsidRPr="00366632">
        <w:rPr>
          <w:sz w:val="28"/>
          <w:szCs w:val="28"/>
        </w:rPr>
        <w:t>Углы обзора по вертикали/горизонтали не менее 178º;</w:t>
      </w:r>
    </w:p>
    <w:p w:rsidR="007225BA" w:rsidRPr="00366632" w:rsidRDefault="007225BA" w:rsidP="005E582C">
      <w:pPr>
        <w:pStyle w:val="a3"/>
        <w:widowControl w:val="0"/>
        <w:numPr>
          <w:ilvl w:val="2"/>
          <w:numId w:val="1"/>
        </w:numPr>
        <w:jc w:val="both"/>
        <w:rPr>
          <w:color w:val="000000"/>
          <w:sz w:val="28"/>
          <w:szCs w:val="28"/>
        </w:rPr>
      </w:pPr>
      <w:r w:rsidRPr="00366632">
        <w:rPr>
          <w:sz w:val="28"/>
          <w:szCs w:val="28"/>
        </w:rPr>
        <w:t>Контраст, не менее 1</w:t>
      </w:r>
      <w:r w:rsidRPr="00366632">
        <w:rPr>
          <w:sz w:val="28"/>
          <w:szCs w:val="28"/>
          <w:lang w:val="en-US"/>
        </w:rPr>
        <w:t>5</w:t>
      </w:r>
      <w:r w:rsidRPr="00366632">
        <w:rPr>
          <w:sz w:val="28"/>
          <w:szCs w:val="28"/>
        </w:rPr>
        <w:t>00:1;</w:t>
      </w:r>
    </w:p>
    <w:p w:rsidR="007225BA" w:rsidRPr="00366632" w:rsidRDefault="007225BA" w:rsidP="005E582C">
      <w:pPr>
        <w:pStyle w:val="a3"/>
        <w:widowControl w:val="0"/>
        <w:numPr>
          <w:ilvl w:val="1"/>
          <w:numId w:val="1"/>
        </w:numPr>
        <w:jc w:val="both"/>
        <w:rPr>
          <w:color w:val="000000"/>
          <w:sz w:val="28"/>
          <w:szCs w:val="28"/>
        </w:rPr>
      </w:pPr>
      <w:r w:rsidRPr="00366632">
        <w:rPr>
          <w:b/>
          <w:sz w:val="28"/>
          <w:szCs w:val="28"/>
        </w:rPr>
        <w:t xml:space="preserve">Видеосистема </w:t>
      </w:r>
      <w:proofErr w:type="spellStart"/>
      <w:r w:rsidR="008C277B" w:rsidRPr="00366632">
        <w:rPr>
          <w:b/>
          <w:sz w:val="28"/>
          <w:szCs w:val="28"/>
          <w:lang w:val="en-US"/>
        </w:rPr>
        <w:t>FullHD</w:t>
      </w:r>
      <w:proofErr w:type="spellEnd"/>
      <w:r w:rsidRPr="00366632">
        <w:rPr>
          <w:b/>
          <w:sz w:val="28"/>
          <w:szCs w:val="28"/>
        </w:rPr>
        <w:t>:</w:t>
      </w:r>
    </w:p>
    <w:p w:rsidR="008C277B" w:rsidRPr="00366632" w:rsidRDefault="008C277B" w:rsidP="008C277B">
      <w:pPr>
        <w:pStyle w:val="a3"/>
        <w:widowControl w:val="0"/>
        <w:numPr>
          <w:ilvl w:val="2"/>
          <w:numId w:val="1"/>
        </w:numPr>
        <w:jc w:val="both"/>
        <w:rPr>
          <w:sz w:val="28"/>
          <w:szCs w:val="28"/>
        </w:rPr>
      </w:pPr>
      <w:r w:rsidRPr="00366632">
        <w:rPr>
          <w:sz w:val="28"/>
          <w:szCs w:val="28"/>
        </w:rPr>
        <w:t>Возможность получения изображения высокой четкости 1920х1080p;</w:t>
      </w:r>
    </w:p>
    <w:p w:rsidR="008C277B" w:rsidRPr="00366632" w:rsidRDefault="008C277B" w:rsidP="008C277B">
      <w:pPr>
        <w:pStyle w:val="a3"/>
        <w:widowControl w:val="0"/>
        <w:numPr>
          <w:ilvl w:val="2"/>
          <w:numId w:val="1"/>
        </w:numPr>
        <w:jc w:val="both"/>
        <w:rPr>
          <w:sz w:val="28"/>
          <w:szCs w:val="28"/>
        </w:rPr>
      </w:pPr>
      <w:r w:rsidRPr="00366632">
        <w:rPr>
          <w:sz w:val="28"/>
          <w:szCs w:val="28"/>
        </w:rPr>
        <w:t>Режим структурного усиления изображения;</w:t>
      </w:r>
    </w:p>
    <w:p w:rsidR="008C277B" w:rsidRPr="00366632" w:rsidRDefault="008C277B" w:rsidP="008C277B">
      <w:pPr>
        <w:pStyle w:val="a3"/>
        <w:widowControl w:val="0"/>
        <w:numPr>
          <w:ilvl w:val="2"/>
          <w:numId w:val="1"/>
        </w:numPr>
        <w:jc w:val="both"/>
        <w:rPr>
          <w:sz w:val="28"/>
          <w:szCs w:val="28"/>
        </w:rPr>
      </w:pPr>
      <w:r w:rsidRPr="00366632">
        <w:rPr>
          <w:sz w:val="28"/>
          <w:szCs w:val="28"/>
        </w:rPr>
        <w:t>Предустановки для следующих режимов работы: лапароскопия, цистоскопия/</w:t>
      </w:r>
      <w:proofErr w:type="spellStart"/>
      <w:r w:rsidRPr="00366632">
        <w:rPr>
          <w:sz w:val="28"/>
          <w:szCs w:val="28"/>
        </w:rPr>
        <w:t>резектоскопия</w:t>
      </w:r>
      <w:proofErr w:type="spellEnd"/>
      <w:r w:rsidRPr="00366632">
        <w:rPr>
          <w:sz w:val="28"/>
          <w:szCs w:val="28"/>
        </w:rPr>
        <w:t xml:space="preserve">, </w:t>
      </w:r>
      <w:proofErr w:type="spellStart"/>
      <w:r w:rsidRPr="00366632">
        <w:rPr>
          <w:sz w:val="28"/>
          <w:szCs w:val="28"/>
        </w:rPr>
        <w:t>фиброскопы</w:t>
      </w:r>
      <w:proofErr w:type="spellEnd"/>
      <w:r w:rsidRPr="00366632">
        <w:rPr>
          <w:sz w:val="28"/>
          <w:szCs w:val="28"/>
        </w:rPr>
        <w:t xml:space="preserve"> и др.</w:t>
      </w:r>
    </w:p>
    <w:p w:rsidR="008C277B" w:rsidRPr="00366632" w:rsidRDefault="008C277B" w:rsidP="008C277B">
      <w:pPr>
        <w:pStyle w:val="a3"/>
        <w:widowControl w:val="0"/>
        <w:numPr>
          <w:ilvl w:val="2"/>
          <w:numId w:val="1"/>
        </w:numPr>
        <w:jc w:val="both"/>
        <w:rPr>
          <w:sz w:val="28"/>
          <w:szCs w:val="28"/>
        </w:rPr>
      </w:pPr>
      <w:r w:rsidRPr="00366632">
        <w:rPr>
          <w:sz w:val="28"/>
          <w:szCs w:val="28"/>
        </w:rPr>
        <w:t>Автоматическая регулировка яркости освещения;</w:t>
      </w:r>
    </w:p>
    <w:p w:rsidR="008C277B" w:rsidRPr="00366632" w:rsidRDefault="008C277B" w:rsidP="008C277B">
      <w:pPr>
        <w:pStyle w:val="a3"/>
        <w:widowControl w:val="0"/>
        <w:numPr>
          <w:ilvl w:val="2"/>
          <w:numId w:val="1"/>
        </w:numPr>
        <w:jc w:val="both"/>
        <w:rPr>
          <w:sz w:val="28"/>
          <w:szCs w:val="28"/>
        </w:rPr>
      </w:pPr>
      <w:r w:rsidRPr="00366632">
        <w:rPr>
          <w:sz w:val="28"/>
          <w:szCs w:val="28"/>
        </w:rPr>
        <w:t xml:space="preserve">Функция фото- и видеозаписи с разрешением не менее 1920х1080p (возможность использования </w:t>
      </w:r>
      <w:r w:rsidRPr="00366632">
        <w:rPr>
          <w:sz w:val="28"/>
          <w:szCs w:val="28"/>
          <w:lang w:val="en-US"/>
        </w:rPr>
        <w:t>USB</w:t>
      </w:r>
      <w:r w:rsidRPr="00366632">
        <w:rPr>
          <w:sz w:val="28"/>
          <w:szCs w:val="28"/>
        </w:rPr>
        <w:t xml:space="preserve"> накопителя объемом не менее 256 Гб);</w:t>
      </w:r>
    </w:p>
    <w:p w:rsidR="007225BA" w:rsidRPr="00366632" w:rsidRDefault="008C277B" w:rsidP="008C277B">
      <w:pPr>
        <w:pStyle w:val="a3"/>
        <w:widowControl w:val="0"/>
        <w:numPr>
          <w:ilvl w:val="1"/>
          <w:numId w:val="1"/>
        </w:numPr>
        <w:jc w:val="both"/>
        <w:rPr>
          <w:sz w:val="28"/>
          <w:szCs w:val="28"/>
        </w:rPr>
      </w:pPr>
      <w:r w:rsidRPr="00366632">
        <w:rPr>
          <w:b/>
          <w:sz w:val="28"/>
          <w:szCs w:val="28"/>
        </w:rPr>
        <w:t xml:space="preserve"> </w:t>
      </w:r>
      <w:r w:rsidR="007225BA" w:rsidRPr="00366632">
        <w:rPr>
          <w:b/>
          <w:sz w:val="28"/>
          <w:szCs w:val="28"/>
        </w:rPr>
        <w:t>Источник света светодиодный:</w:t>
      </w:r>
    </w:p>
    <w:p w:rsidR="001C75DF" w:rsidRPr="00366632" w:rsidRDefault="001C75DF" w:rsidP="001C75DF">
      <w:pPr>
        <w:pStyle w:val="a3"/>
        <w:widowControl w:val="0"/>
        <w:numPr>
          <w:ilvl w:val="2"/>
          <w:numId w:val="1"/>
        </w:numPr>
        <w:jc w:val="both"/>
        <w:rPr>
          <w:sz w:val="28"/>
          <w:szCs w:val="28"/>
        </w:rPr>
      </w:pPr>
      <w:r w:rsidRPr="00366632">
        <w:rPr>
          <w:sz w:val="28"/>
          <w:szCs w:val="28"/>
        </w:rPr>
        <w:t xml:space="preserve">Тип и мощность лампы – светодиодная, яркость как у ксенонового </w:t>
      </w:r>
      <w:r w:rsidRPr="00366632">
        <w:rPr>
          <w:sz w:val="28"/>
          <w:szCs w:val="28"/>
        </w:rPr>
        <w:lastRenderedPageBreak/>
        <w:t>мощностью 300 Вт.;</w:t>
      </w:r>
    </w:p>
    <w:p w:rsidR="001C75DF" w:rsidRPr="00366632" w:rsidRDefault="001C75DF" w:rsidP="001C75DF">
      <w:pPr>
        <w:pStyle w:val="a3"/>
        <w:widowControl w:val="0"/>
        <w:numPr>
          <w:ilvl w:val="2"/>
          <w:numId w:val="1"/>
        </w:numPr>
        <w:jc w:val="both"/>
        <w:rPr>
          <w:sz w:val="28"/>
          <w:szCs w:val="28"/>
        </w:rPr>
      </w:pPr>
      <w:r w:rsidRPr="00366632">
        <w:rPr>
          <w:sz w:val="28"/>
          <w:szCs w:val="28"/>
        </w:rPr>
        <w:t>Интенсивность светового потока, не менее 3 000 000 люкс;</w:t>
      </w:r>
    </w:p>
    <w:p w:rsidR="001C75DF" w:rsidRPr="00366632" w:rsidRDefault="001C75DF" w:rsidP="001C75DF">
      <w:pPr>
        <w:pStyle w:val="a3"/>
        <w:widowControl w:val="0"/>
        <w:numPr>
          <w:ilvl w:val="2"/>
          <w:numId w:val="1"/>
        </w:numPr>
        <w:jc w:val="both"/>
        <w:rPr>
          <w:sz w:val="28"/>
          <w:szCs w:val="28"/>
        </w:rPr>
      </w:pPr>
      <w:r w:rsidRPr="00366632">
        <w:rPr>
          <w:sz w:val="28"/>
          <w:szCs w:val="28"/>
        </w:rPr>
        <w:t>Срок службы лампы, не менее 20 000 часов;</w:t>
      </w:r>
    </w:p>
    <w:p w:rsidR="001C75DF" w:rsidRPr="00366632" w:rsidRDefault="001C75DF" w:rsidP="001C75DF">
      <w:pPr>
        <w:pStyle w:val="a3"/>
        <w:widowControl w:val="0"/>
        <w:numPr>
          <w:ilvl w:val="2"/>
          <w:numId w:val="1"/>
        </w:numPr>
        <w:jc w:val="both"/>
        <w:rPr>
          <w:sz w:val="28"/>
          <w:szCs w:val="28"/>
        </w:rPr>
      </w:pPr>
      <w:r w:rsidRPr="00366632">
        <w:rPr>
          <w:sz w:val="28"/>
          <w:szCs w:val="28"/>
        </w:rPr>
        <w:t>Цветовая температура 6500-7000°К;</w:t>
      </w:r>
    </w:p>
    <w:p w:rsidR="007225BA" w:rsidRPr="00366632" w:rsidRDefault="001C75DF" w:rsidP="001C75DF">
      <w:pPr>
        <w:pStyle w:val="a3"/>
        <w:widowControl w:val="0"/>
        <w:numPr>
          <w:ilvl w:val="1"/>
          <w:numId w:val="1"/>
        </w:numPr>
        <w:jc w:val="both"/>
        <w:rPr>
          <w:sz w:val="28"/>
          <w:szCs w:val="28"/>
        </w:rPr>
      </w:pPr>
      <w:r w:rsidRPr="00366632">
        <w:rPr>
          <w:b/>
          <w:sz w:val="28"/>
          <w:szCs w:val="28"/>
        </w:rPr>
        <w:t xml:space="preserve"> </w:t>
      </w:r>
      <w:proofErr w:type="spellStart"/>
      <w:r w:rsidR="007225BA" w:rsidRPr="00366632">
        <w:rPr>
          <w:b/>
          <w:sz w:val="28"/>
          <w:szCs w:val="28"/>
        </w:rPr>
        <w:t>Световод</w:t>
      </w:r>
      <w:proofErr w:type="spellEnd"/>
      <w:r w:rsidR="007225BA" w:rsidRPr="00366632">
        <w:rPr>
          <w:b/>
          <w:sz w:val="28"/>
          <w:szCs w:val="28"/>
        </w:rPr>
        <w:t xml:space="preserve"> волоконно-оптический:</w:t>
      </w:r>
    </w:p>
    <w:p w:rsidR="007225BA" w:rsidRPr="00366632" w:rsidRDefault="007225BA" w:rsidP="005E582C">
      <w:pPr>
        <w:pStyle w:val="a3"/>
        <w:widowControl w:val="0"/>
        <w:numPr>
          <w:ilvl w:val="2"/>
          <w:numId w:val="1"/>
        </w:numPr>
        <w:jc w:val="both"/>
        <w:rPr>
          <w:sz w:val="28"/>
          <w:szCs w:val="28"/>
        </w:rPr>
      </w:pPr>
      <w:r w:rsidRPr="00366632">
        <w:rPr>
          <w:sz w:val="28"/>
          <w:szCs w:val="28"/>
        </w:rPr>
        <w:t>Длина не менее 3 м;</w:t>
      </w:r>
    </w:p>
    <w:p w:rsidR="007225BA" w:rsidRPr="00366632" w:rsidRDefault="007225BA" w:rsidP="005E582C">
      <w:pPr>
        <w:pStyle w:val="a3"/>
        <w:widowControl w:val="0"/>
        <w:numPr>
          <w:ilvl w:val="2"/>
          <w:numId w:val="1"/>
        </w:numPr>
        <w:jc w:val="both"/>
        <w:rPr>
          <w:sz w:val="28"/>
          <w:szCs w:val="28"/>
        </w:rPr>
      </w:pPr>
      <w:r w:rsidRPr="00366632">
        <w:rPr>
          <w:sz w:val="28"/>
          <w:szCs w:val="28"/>
        </w:rPr>
        <w:t>Диаметр не менее 4,0 мм (для работы с телескопами диаметром от 5 мм);</w:t>
      </w:r>
    </w:p>
    <w:p w:rsidR="007225BA" w:rsidRPr="00366632" w:rsidRDefault="007225BA" w:rsidP="005E582C">
      <w:pPr>
        <w:pStyle w:val="a3"/>
        <w:widowControl w:val="0"/>
        <w:numPr>
          <w:ilvl w:val="2"/>
          <w:numId w:val="1"/>
        </w:numPr>
        <w:jc w:val="both"/>
        <w:rPr>
          <w:sz w:val="28"/>
          <w:szCs w:val="28"/>
        </w:rPr>
      </w:pPr>
      <w:r w:rsidRPr="00366632">
        <w:rPr>
          <w:sz w:val="28"/>
          <w:szCs w:val="28"/>
        </w:rPr>
        <w:t>Возможность стерилизации в автоклаве</w:t>
      </w:r>
    </w:p>
    <w:p w:rsidR="007225BA" w:rsidRPr="00366632" w:rsidRDefault="007225BA" w:rsidP="005E582C">
      <w:pPr>
        <w:pStyle w:val="a3"/>
        <w:widowControl w:val="0"/>
        <w:numPr>
          <w:ilvl w:val="1"/>
          <w:numId w:val="1"/>
        </w:numPr>
        <w:jc w:val="both"/>
        <w:rPr>
          <w:sz w:val="28"/>
          <w:szCs w:val="28"/>
        </w:rPr>
      </w:pPr>
      <w:r w:rsidRPr="00366632">
        <w:rPr>
          <w:b/>
          <w:sz w:val="28"/>
          <w:szCs w:val="28"/>
        </w:rPr>
        <w:t>Головка камеры</w:t>
      </w:r>
      <w:r w:rsidR="001C75DF" w:rsidRPr="00366632">
        <w:rPr>
          <w:b/>
          <w:sz w:val="28"/>
          <w:szCs w:val="28"/>
        </w:rPr>
        <w:t xml:space="preserve"> </w:t>
      </w:r>
      <w:proofErr w:type="spellStart"/>
      <w:r w:rsidR="001C75DF" w:rsidRPr="00366632">
        <w:rPr>
          <w:b/>
          <w:sz w:val="28"/>
          <w:szCs w:val="28"/>
          <w:lang w:val="en-US"/>
        </w:rPr>
        <w:t>FullHD</w:t>
      </w:r>
      <w:proofErr w:type="spellEnd"/>
      <w:r w:rsidRPr="00366632">
        <w:rPr>
          <w:b/>
          <w:sz w:val="28"/>
          <w:szCs w:val="28"/>
        </w:rPr>
        <w:t>:</w:t>
      </w:r>
    </w:p>
    <w:p w:rsidR="001C75DF" w:rsidRPr="00366632" w:rsidRDefault="001C75DF" w:rsidP="001C75DF">
      <w:pPr>
        <w:pStyle w:val="a3"/>
        <w:widowControl w:val="0"/>
        <w:numPr>
          <w:ilvl w:val="2"/>
          <w:numId w:val="1"/>
        </w:numPr>
        <w:jc w:val="both"/>
        <w:rPr>
          <w:sz w:val="28"/>
          <w:szCs w:val="28"/>
        </w:rPr>
      </w:pPr>
      <w:proofErr w:type="spellStart"/>
      <w:r w:rsidRPr="00366632">
        <w:rPr>
          <w:sz w:val="28"/>
          <w:szCs w:val="28"/>
        </w:rPr>
        <w:t>Трехчиповая</w:t>
      </w:r>
      <w:proofErr w:type="spellEnd"/>
      <w:r w:rsidRPr="00366632">
        <w:rPr>
          <w:sz w:val="28"/>
          <w:szCs w:val="28"/>
        </w:rPr>
        <w:t xml:space="preserve"> (3хCMOS сенсора);</w:t>
      </w:r>
    </w:p>
    <w:p w:rsidR="001C75DF" w:rsidRPr="00366632" w:rsidRDefault="001C75DF" w:rsidP="001C75DF">
      <w:pPr>
        <w:pStyle w:val="a3"/>
        <w:widowControl w:val="0"/>
        <w:numPr>
          <w:ilvl w:val="2"/>
          <w:numId w:val="1"/>
        </w:numPr>
        <w:jc w:val="both"/>
        <w:rPr>
          <w:sz w:val="28"/>
          <w:szCs w:val="28"/>
        </w:rPr>
      </w:pPr>
      <w:r w:rsidRPr="00366632">
        <w:rPr>
          <w:sz w:val="28"/>
          <w:szCs w:val="28"/>
        </w:rPr>
        <w:t>Возможность получения изображения высокой четкости 1920х1080p;</w:t>
      </w:r>
    </w:p>
    <w:p w:rsidR="001C75DF" w:rsidRPr="00366632" w:rsidRDefault="001C75DF" w:rsidP="001C75DF">
      <w:pPr>
        <w:pStyle w:val="a3"/>
        <w:widowControl w:val="0"/>
        <w:numPr>
          <w:ilvl w:val="2"/>
          <w:numId w:val="1"/>
        </w:numPr>
        <w:jc w:val="both"/>
        <w:rPr>
          <w:sz w:val="28"/>
          <w:szCs w:val="28"/>
        </w:rPr>
      </w:pPr>
      <w:r w:rsidRPr="00366632">
        <w:rPr>
          <w:sz w:val="28"/>
          <w:szCs w:val="28"/>
        </w:rPr>
        <w:t>Оптическое увеличение: не менее 2.0 раза;</w:t>
      </w:r>
    </w:p>
    <w:p w:rsidR="001C75DF" w:rsidRPr="00366632" w:rsidRDefault="001C75DF" w:rsidP="001C75DF">
      <w:pPr>
        <w:pStyle w:val="a3"/>
        <w:widowControl w:val="0"/>
        <w:numPr>
          <w:ilvl w:val="2"/>
          <w:numId w:val="1"/>
        </w:numPr>
        <w:jc w:val="both"/>
        <w:rPr>
          <w:sz w:val="28"/>
          <w:szCs w:val="28"/>
        </w:rPr>
      </w:pPr>
      <w:r w:rsidRPr="00366632">
        <w:rPr>
          <w:sz w:val="28"/>
          <w:szCs w:val="28"/>
        </w:rPr>
        <w:t>Фокусное расстояние, диапазон не менее 14-30 мм;</w:t>
      </w:r>
    </w:p>
    <w:p w:rsidR="001C75DF" w:rsidRPr="00366632" w:rsidRDefault="001C75DF" w:rsidP="001C75DF">
      <w:pPr>
        <w:pStyle w:val="a3"/>
        <w:widowControl w:val="0"/>
        <w:numPr>
          <w:ilvl w:val="2"/>
          <w:numId w:val="1"/>
        </w:numPr>
        <w:jc w:val="both"/>
        <w:rPr>
          <w:sz w:val="28"/>
          <w:szCs w:val="28"/>
        </w:rPr>
      </w:pPr>
      <w:r w:rsidRPr="00366632">
        <w:rPr>
          <w:sz w:val="28"/>
          <w:szCs w:val="28"/>
        </w:rPr>
        <w:t>Управление функциями фото- и видеозаписи кнопками на головке камеры;</w:t>
      </w:r>
    </w:p>
    <w:p w:rsidR="001C75DF" w:rsidRPr="00366632" w:rsidRDefault="001C75DF" w:rsidP="001C75DF">
      <w:pPr>
        <w:pStyle w:val="a3"/>
        <w:widowControl w:val="0"/>
        <w:numPr>
          <w:ilvl w:val="2"/>
          <w:numId w:val="1"/>
        </w:numPr>
        <w:jc w:val="both"/>
        <w:rPr>
          <w:sz w:val="28"/>
          <w:szCs w:val="28"/>
        </w:rPr>
      </w:pPr>
      <w:r w:rsidRPr="00366632">
        <w:rPr>
          <w:sz w:val="28"/>
          <w:szCs w:val="28"/>
        </w:rPr>
        <w:t>Вес не более 220 г;</w:t>
      </w:r>
    </w:p>
    <w:p w:rsidR="007225BA" w:rsidRPr="00366632" w:rsidRDefault="001C75DF" w:rsidP="001C75DF">
      <w:pPr>
        <w:pStyle w:val="a3"/>
        <w:widowControl w:val="0"/>
        <w:numPr>
          <w:ilvl w:val="1"/>
          <w:numId w:val="1"/>
        </w:numPr>
        <w:jc w:val="both"/>
        <w:rPr>
          <w:sz w:val="28"/>
          <w:szCs w:val="28"/>
        </w:rPr>
      </w:pPr>
      <w:r w:rsidRPr="00366632">
        <w:rPr>
          <w:b/>
          <w:sz w:val="28"/>
          <w:szCs w:val="28"/>
        </w:rPr>
        <w:t xml:space="preserve"> </w:t>
      </w:r>
      <w:proofErr w:type="spellStart"/>
      <w:r w:rsidR="007225BA" w:rsidRPr="00366632">
        <w:rPr>
          <w:b/>
          <w:sz w:val="28"/>
          <w:szCs w:val="28"/>
        </w:rPr>
        <w:t>Инсуффлятор</w:t>
      </w:r>
      <w:proofErr w:type="spellEnd"/>
      <w:r w:rsidR="007225BA" w:rsidRPr="00366632">
        <w:rPr>
          <w:b/>
          <w:sz w:val="28"/>
          <w:szCs w:val="28"/>
        </w:rPr>
        <w:t>:</w:t>
      </w:r>
    </w:p>
    <w:p w:rsidR="007225BA" w:rsidRPr="00366632" w:rsidRDefault="007225BA" w:rsidP="005E582C">
      <w:pPr>
        <w:pStyle w:val="a3"/>
        <w:widowControl w:val="0"/>
        <w:numPr>
          <w:ilvl w:val="2"/>
          <w:numId w:val="1"/>
        </w:numPr>
        <w:jc w:val="both"/>
        <w:rPr>
          <w:sz w:val="28"/>
          <w:szCs w:val="28"/>
        </w:rPr>
      </w:pPr>
      <w:r w:rsidRPr="00366632">
        <w:rPr>
          <w:sz w:val="28"/>
          <w:szCs w:val="28"/>
        </w:rPr>
        <w:t>Максимальная скорость подачи газа: не менее 50 л/мин;</w:t>
      </w:r>
    </w:p>
    <w:p w:rsidR="007225BA" w:rsidRPr="00366632" w:rsidRDefault="007225BA" w:rsidP="005E582C">
      <w:pPr>
        <w:pStyle w:val="a3"/>
        <w:widowControl w:val="0"/>
        <w:numPr>
          <w:ilvl w:val="2"/>
          <w:numId w:val="1"/>
        </w:numPr>
        <w:jc w:val="both"/>
        <w:rPr>
          <w:sz w:val="28"/>
          <w:szCs w:val="28"/>
        </w:rPr>
      </w:pPr>
      <w:r w:rsidRPr="00366632">
        <w:rPr>
          <w:sz w:val="28"/>
          <w:szCs w:val="28"/>
        </w:rPr>
        <w:t>Возможность регулировки скорости подачи газа: от 0,1 до 50 л/мин;</w:t>
      </w:r>
    </w:p>
    <w:p w:rsidR="007225BA" w:rsidRPr="00366632" w:rsidRDefault="007225BA" w:rsidP="005E582C">
      <w:pPr>
        <w:pStyle w:val="a3"/>
        <w:widowControl w:val="0"/>
        <w:numPr>
          <w:ilvl w:val="2"/>
          <w:numId w:val="1"/>
        </w:numPr>
        <w:jc w:val="both"/>
        <w:rPr>
          <w:sz w:val="28"/>
          <w:szCs w:val="28"/>
        </w:rPr>
      </w:pPr>
      <w:r w:rsidRPr="00366632">
        <w:rPr>
          <w:sz w:val="28"/>
          <w:szCs w:val="28"/>
        </w:rPr>
        <w:t xml:space="preserve">Диапазон регулировки давления: от 1 до 30 мм </w:t>
      </w:r>
      <w:proofErr w:type="spellStart"/>
      <w:r w:rsidRPr="00366632">
        <w:rPr>
          <w:sz w:val="28"/>
          <w:szCs w:val="28"/>
        </w:rPr>
        <w:t>рт.ст</w:t>
      </w:r>
      <w:proofErr w:type="spellEnd"/>
      <w:r w:rsidRPr="00366632">
        <w:rPr>
          <w:sz w:val="28"/>
          <w:szCs w:val="28"/>
        </w:rPr>
        <w:t>.;</w:t>
      </w:r>
    </w:p>
    <w:p w:rsidR="007225BA" w:rsidRPr="00366632" w:rsidRDefault="007225BA" w:rsidP="005E582C">
      <w:pPr>
        <w:pStyle w:val="a3"/>
        <w:widowControl w:val="0"/>
        <w:numPr>
          <w:ilvl w:val="2"/>
          <w:numId w:val="1"/>
        </w:numPr>
        <w:jc w:val="both"/>
        <w:rPr>
          <w:sz w:val="28"/>
          <w:szCs w:val="28"/>
        </w:rPr>
      </w:pPr>
      <w:r w:rsidRPr="00366632">
        <w:rPr>
          <w:sz w:val="28"/>
          <w:szCs w:val="28"/>
        </w:rPr>
        <w:t>Сенсорный экран управления с меню на русском языке;</w:t>
      </w:r>
    </w:p>
    <w:p w:rsidR="00671871" w:rsidRPr="00366632" w:rsidRDefault="00671871" w:rsidP="005E582C">
      <w:pPr>
        <w:pStyle w:val="aa"/>
        <w:numPr>
          <w:ilvl w:val="2"/>
          <w:numId w:val="1"/>
        </w:numPr>
        <w:rPr>
          <w:rFonts w:ascii="Times New Roman" w:hAnsi="Times New Roman"/>
          <w:sz w:val="28"/>
          <w:szCs w:val="28"/>
        </w:rPr>
      </w:pPr>
      <w:r w:rsidRPr="00366632">
        <w:rPr>
          <w:rFonts w:ascii="Times New Roman" w:hAnsi="Times New Roman"/>
          <w:sz w:val="28"/>
          <w:szCs w:val="28"/>
        </w:rPr>
        <w:t>Предустановленные режимы работы:</w:t>
      </w:r>
    </w:p>
    <w:p w:rsidR="00671871" w:rsidRPr="00366632" w:rsidRDefault="00671871" w:rsidP="00366632">
      <w:pPr>
        <w:pStyle w:val="aa"/>
        <w:ind w:left="372" w:firstLine="708"/>
        <w:rPr>
          <w:rFonts w:ascii="Times New Roman" w:hAnsi="Times New Roman"/>
          <w:sz w:val="28"/>
          <w:szCs w:val="28"/>
        </w:rPr>
      </w:pPr>
      <w:r w:rsidRPr="00366632">
        <w:rPr>
          <w:rFonts w:ascii="Times New Roman" w:hAnsi="Times New Roman"/>
          <w:sz w:val="28"/>
          <w:szCs w:val="28"/>
        </w:rPr>
        <w:t>- лапароскопия (взрослые);</w:t>
      </w:r>
    </w:p>
    <w:p w:rsidR="00671871" w:rsidRPr="00366632" w:rsidRDefault="00671871" w:rsidP="00366632">
      <w:pPr>
        <w:pStyle w:val="aa"/>
        <w:ind w:left="372" w:firstLine="708"/>
        <w:rPr>
          <w:rFonts w:ascii="Times New Roman" w:hAnsi="Times New Roman"/>
          <w:sz w:val="28"/>
          <w:szCs w:val="28"/>
        </w:rPr>
      </w:pPr>
      <w:r w:rsidRPr="00366632">
        <w:rPr>
          <w:rFonts w:ascii="Times New Roman" w:hAnsi="Times New Roman"/>
          <w:sz w:val="28"/>
          <w:szCs w:val="28"/>
        </w:rPr>
        <w:t>- лапароскопия (педиатрический);</w:t>
      </w:r>
    </w:p>
    <w:p w:rsidR="00671871" w:rsidRPr="00366632" w:rsidRDefault="00671871" w:rsidP="00366632">
      <w:pPr>
        <w:pStyle w:val="aa"/>
        <w:ind w:left="372" w:firstLine="708"/>
        <w:rPr>
          <w:rFonts w:ascii="Times New Roman" w:hAnsi="Times New Roman"/>
          <w:sz w:val="28"/>
          <w:szCs w:val="28"/>
        </w:rPr>
      </w:pPr>
      <w:r w:rsidRPr="00366632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366632">
        <w:rPr>
          <w:rFonts w:ascii="Times New Roman" w:hAnsi="Times New Roman"/>
          <w:sz w:val="28"/>
          <w:szCs w:val="28"/>
        </w:rPr>
        <w:t>бариатрический</w:t>
      </w:r>
      <w:proofErr w:type="spellEnd"/>
      <w:r w:rsidRPr="00366632">
        <w:rPr>
          <w:rFonts w:ascii="Times New Roman" w:hAnsi="Times New Roman"/>
          <w:sz w:val="28"/>
          <w:szCs w:val="28"/>
        </w:rPr>
        <w:t>;</w:t>
      </w:r>
    </w:p>
    <w:p w:rsidR="007225BA" w:rsidRPr="00366632" w:rsidRDefault="00671871" w:rsidP="00366632">
      <w:pPr>
        <w:widowControl w:val="0"/>
        <w:ind w:left="372" w:firstLine="708"/>
        <w:jc w:val="both"/>
        <w:rPr>
          <w:sz w:val="28"/>
          <w:szCs w:val="28"/>
        </w:rPr>
      </w:pPr>
      <w:r w:rsidRPr="00366632">
        <w:rPr>
          <w:sz w:val="28"/>
          <w:szCs w:val="28"/>
        </w:rPr>
        <w:t>- забрюшинное пространство;</w:t>
      </w:r>
    </w:p>
    <w:p w:rsidR="00671871" w:rsidRPr="00366632" w:rsidRDefault="00671871" w:rsidP="005E582C">
      <w:pPr>
        <w:pStyle w:val="a3"/>
        <w:widowControl w:val="0"/>
        <w:numPr>
          <w:ilvl w:val="2"/>
          <w:numId w:val="1"/>
        </w:numPr>
        <w:jc w:val="both"/>
        <w:rPr>
          <w:sz w:val="28"/>
          <w:szCs w:val="28"/>
        </w:rPr>
      </w:pPr>
      <w:r w:rsidRPr="00366632">
        <w:rPr>
          <w:sz w:val="28"/>
          <w:szCs w:val="28"/>
        </w:rPr>
        <w:t>Функция подогрева газа;</w:t>
      </w:r>
    </w:p>
    <w:p w:rsidR="00671871" w:rsidRPr="00366632" w:rsidRDefault="00671871" w:rsidP="005E582C">
      <w:pPr>
        <w:pStyle w:val="a3"/>
        <w:widowControl w:val="0"/>
        <w:numPr>
          <w:ilvl w:val="2"/>
          <w:numId w:val="1"/>
        </w:numPr>
        <w:jc w:val="both"/>
        <w:rPr>
          <w:sz w:val="28"/>
          <w:szCs w:val="28"/>
        </w:rPr>
      </w:pPr>
      <w:r w:rsidRPr="00366632">
        <w:rPr>
          <w:sz w:val="28"/>
          <w:szCs w:val="28"/>
        </w:rPr>
        <w:t>Возможность настройки и сохранения режима работы;</w:t>
      </w:r>
    </w:p>
    <w:p w:rsidR="00671871" w:rsidRPr="00366632" w:rsidRDefault="00D70184" w:rsidP="00671871">
      <w:pPr>
        <w:pStyle w:val="aa"/>
        <w:numPr>
          <w:ilvl w:val="2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366632">
        <w:rPr>
          <w:rFonts w:ascii="Times New Roman" w:hAnsi="Times New Roman"/>
          <w:sz w:val="28"/>
          <w:szCs w:val="28"/>
        </w:rPr>
        <w:t>В составе должен быть ш</w:t>
      </w:r>
      <w:r w:rsidR="00671871" w:rsidRPr="00366632">
        <w:rPr>
          <w:rFonts w:ascii="Times New Roman" w:hAnsi="Times New Roman"/>
          <w:sz w:val="28"/>
          <w:szCs w:val="28"/>
        </w:rPr>
        <w:t xml:space="preserve">ланг для подключения к централизованной системе подачи СО2 – 1 </w:t>
      </w:r>
      <w:proofErr w:type="spellStart"/>
      <w:r w:rsidR="00671871" w:rsidRPr="00366632">
        <w:rPr>
          <w:rFonts w:ascii="Times New Roman" w:hAnsi="Times New Roman"/>
          <w:sz w:val="28"/>
          <w:szCs w:val="28"/>
        </w:rPr>
        <w:t>шт</w:t>
      </w:r>
      <w:proofErr w:type="spellEnd"/>
      <w:r w:rsidR="00671871" w:rsidRPr="00366632">
        <w:rPr>
          <w:rFonts w:ascii="Times New Roman" w:hAnsi="Times New Roman"/>
          <w:sz w:val="28"/>
          <w:szCs w:val="28"/>
        </w:rPr>
        <w:t>;</w:t>
      </w:r>
    </w:p>
    <w:p w:rsidR="00D70184" w:rsidRPr="00366632" w:rsidRDefault="00D70184" w:rsidP="00D70184">
      <w:pPr>
        <w:pStyle w:val="aa"/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366632">
        <w:rPr>
          <w:rFonts w:ascii="Times New Roman" w:hAnsi="Times New Roman"/>
          <w:b/>
          <w:sz w:val="28"/>
          <w:szCs w:val="28"/>
        </w:rPr>
        <w:t>Инсуффляционная</w:t>
      </w:r>
      <w:proofErr w:type="spellEnd"/>
      <w:r w:rsidRPr="00366632">
        <w:rPr>
          <w:rFonts w:ascii="Times New Roman" w:hAnsi="Times New Roman"/>
          <w:b/>
          <w:sz w:val="28"/>
          <w:szCs w:val="28"/>
        </w:rPr>
        <w:t xml:space="preserve"> трубка для подачи </w:t>
      </w:r>
      <w:r w:rsidRPr="00366632">
        <w:rPr>
          <w:rFonts w:ascii="Times New Roman" w:hAnsi="Times New Roman"/>
          <w:b/>
          <w:sz w:val="28"/>
          <w:szCs w:val="28"/>
          <w:lang w:val="en-US"/>
        </w:rPr>
        <w:t>CO</w:t>
      </w:r>
      <w:r w:rsidRPr="00366632">
        <w:rPr>
          <w:rFonts w:ascii="Times New Roman" w:hAnsi="Times New Roman"/>
          <w:b/>
          <w:sz w:val="28"/>
          <w:szCs w:val="28"/>
          <w:vertAlign w:val="subscript"/>
        </w:rPr>
        <w:t>2</w:t>
      </w:r>
      <w:r w:rsidRPr="00366632">
        <w:rPr>
          <w:rFonts w:ascii="Times New Roman" w:hAnsi="Times New Roman"/>
          <w:b/>
          <w:sz w:val="28"/>
          <w:szCs w:val="28"/>
        </w:rPr>
        <w:t>:</w:t>
      </w:r>
    </w:p>
    <w:p w:rsidR="00D70184" w:rsidRPr="00366632" w:rsidRDefault="00D70184" w:rsidP="00D70184">
      <w:pPr>
        <w:pStyle w:val="aa"/>
        <w:numPr>
          <w:ilvl w:val="2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366632">
        <w:rPr>
          <w:rFonts w:ascii="Times New Roman" w:hAnsi="Times New Roman"/>
          <w:sz w:val="28"/>
          <w:szCs w:val="28"/>
        </w:rPr>
        <w:t xml:space="preserve">Должна быть совместима с поставляемым </w:t>
      </w:r>
      <w:proofErr w:type="spellStart"/>
      <w:r w:rsidRPr="00366632">
        <w:rPr>
          <w:rFonts w:ascii="Times New Roman" w:hAnsi="Times New Roman"/>
          <w:sz w:val="28"/>
          <w:szCs w:val="28"/>
        </w:rPr>
        <w:t>инсуффлятором</w:t>
      </w:r>
      <w:proofErr w:type="spellEnd"/>
      <w:r w:rsidRPr="00366632">
        <w:rPr>
          <w:rFonts w:ascii="Times New Roman" w:hAnsi="Times New Roman"/>
          <w:sz w:val="28"/>
          <w:szCs w:val="28"/>
        </w:rPr>
        <w:t>.</w:t>
      </w:r>
    </w:p>
    <w:p w:rsidR="00D70184" w:rsidRPr="00366632" w:rsidRDefault="00D70184" w:rsidP="00D70184">
      <w:pPr>
        <w:pStyle w:val="aa"/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366632">
        <w:rPr>
          <w:rFonts w:ascii="Times New Roman" w:hAnsi="Times New Roman"/>
          <w:b/>
          <w:sz w:val="28"/>
          <w:szCs w:val="28"/>
        </w:rPr>
        <w:t>Фильтр бактериальный:</w:t>
      </w:r>
    </w:p>
    <w:p w:rsidR="00D70184" w:rsidRPr="00366632" w:rsidRDefault="00D70184" w:rsidP="00D70184">
      <w:pPr>
        <w:pStyle w:val="aa"/>
        <w:numPr>
          <w:ilvl w:val="2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366632">
        <w:rPr>
          <w:rFonts w:ascii="Times New Roman" w:hAnsi="Times New Roman"/>
          <w:sz w:val="28"/>
          <w:szCs w:val="28"/>
        </w:rPr>
        <w:t xml:space="preserve">Должен быть совместим с поставляемым </w:t>
      </w:r>
      <w:proofErr w:type="spellStart"/>
      <w:r w:rsidRPr="00366632">
        <w:rPr>
          <w:rFonts w:ascii="Times New Roman" w:hAnsi="Times New Roman"/>
          <w:sz w:val="28"/>
          <w:szCs w:val="28"/>
        </w:rPr>
        <w:t>инсуффлятором</w:t>
      </w:r>
      <w:proofErr w:type="spellEnd"/>
      <w:r w:rsidRPr="00366632">
        <w:rPr>
          <w:rFonts w:ascii="Times New Roman" w:hAnsi="Times New Roman"/>
          <w:sz w:val="28"/>
          <w:szCs w:val="28"/>
        </w:rPr>
        <w:t xml:space="preserve"> и трубками для подачи </w:t>
      </w:r>
      <w:r w:rsidRPr="00366632">
        <w:rPr>
          <w:rFonts w:ascii="Times New Roman" w:hAnsi="Times New Roman"/>
          <w:sz w:val="28"/>
          <w:szCs w:val="28"/>
          <w:lang w:val="en-US"/>
        </w:rPr>
        <w:t>CO</w:t>
      </w:r>
      <w:r w:rsidRPr="00366632">
        <w:rPr>
          <w:rFonts w:ascii="Times New Roman" w:hAnsi="Times New Roman"/>
          <w:sz w:val="28"/>
          <w:szCs w:val="28"/>
          <w:vertAlign w:val="subscript"/>
        </w:rPr>
        <w:t>2</w:t>
      </w:r>
      <w:r w:rsidRPr="00366632">
        <w:rPr>
          <w:rFonts w:ascii="Times New Roman" w:hAnsi="Times New Roman"/>
          <w:sz w:val="28"/>
          <w:szCs w:val="28"/>
        </w:rPr>
        <w:t>.</w:t>
      </w:r>
    </w:p>
    <w:p w:rsidR="00671871" w:rsidRPr="00366632" w:rsidRDefault="00671871" w:rsidP="005E582C">
      <w:pPr>
        <w:pStyle w:val="a3"/>
        <w:widowControl w:val="0"/>
        <w:numPr>
          <w:ilvl w:val="1"/>
          <w:numId w:val="1"/>
        </w:numPr>
        <w:jc w:val="both"/>
        <w:rPr>
          <w:sz w:val="28"/>
          <w:szCs w:val="28"/>
        </w:rPr>
      </w:pPr>
      <w:r w:rsidRPr="00366632">
        <w:rPr>
          <w:b/>
          <w:bCs/>
          <w:sz w:val="28"/>
          <w:szCs w:val="28"/>
        </w:rPr>
        <w:t>Аппарат для аспирации и ирригации</w:t>
      </w:r>
    </w:p>
    <w:p w:rsidR="00671871" w:rsidRPr="00366632" w:rsidRDefault="00671871" w:rsidP="005E582C">
      <w:pPr>
        <w:pStyle w:val="a3"/>
        <w:widowControl w:val="0"/>
        <w:numPr>
          <w:ilvl w:val="2"/>
          <w:numId w:val="1"/>
        </w:numPr>
        <w:jc w:val="both"/>
        <w:rPr>
          <w:sz w:val="28"/>
          <w:szCs w:val="28"/>
        </w:rPr>
      </w:pPr>
      <w:r w:rsidRPr="00366632">
        <w:rPr>
          <w:sz w:val="28"/>
          <w:szCs w:val="28"/>
        </w:rPr>
        <w:t>Должен эффективно обеспечивать аспирацию жидкости, сгустков крови и другого содержимого, а также в</w:t>
      </w:r>
      <w:r w:rsidR="001B70D1" w:rsidRPr="00366632">
        <w:rPr>
          <w:sz w:val="28"/>
          <w:szCs w:val="28"/>
        </w:rPr>
        <w:t>ыполнять ирригацию растворов при</w:t>
      </w:r>
      <w:r w:rsidRPr="00366632">
        <w:rPr>
          <w:sz w:val="28"/>
          <w:szCs w:val="28"/>
        </w:rPr>
        <w:t xml:space="preserve"> лапароскопических операци</w:t>
      </w:r>
      <w:r w:rsidR="001B70D1" w:rsidRPr="00366632">
        <w:rPr>
          <w:sz w:val="28"/>
          <w:szCs w:val="28"/>
        </w:rPr>
        <w:t>ях</w:t>
      </w:r>
      <w:r w:rsidRPr="00366632">
        <w:rPr>
          <w:sz w:val="28"/>
          <w:szCs w:val="28"/>
        </w:rPr>
        <w:t>;</w:t>
      </w:r>
    </w:p>
    <w:p w:rsidR="00671871" w:rsidRPr="00366632" w:rsidRDefault="00671871" w:rsidP="005E582C">
      <w:pPr>
        <w:pStyle w:val="a3"/>
        <w:widowControl w:val="0"/>
        <w:numPr>
          <w:ilvl w:val="2"/>
          <w:numId w:val="1"/>
        </w:numPr>
        <w:jc w:val="both"/>
        <w:rPr>
          <w:sz w:val="28"/>
          <w:szCs w:val="28"/>
        </w:rPr>
      </w:pPr>
      <w:r w:rsidRPr="00366632">
        <w:rPr>
          <w:sz w:val="28"/>
          <w:szCs w:val="28"/>
        </w:rPr>
        <w:t>Насос роликового типа;</w:t>
      </w:r>
    </w:p>
    <w:p w:rsidR="00671871" w:rsidRPr="00366632" w:rsidRDefault="00671871" w:rsidP="005E582C">
      <w:pPr>
        <w:pStyle w:val="a3"/>
        <w:widowControl w:val="0"/>
        <w:numPr>
          <w:ilvl w:val="2"/>
          <w:numId w:val="1"/>
        </w:numPr>
        <w:jc w:val="both"/>
        <w:rPr>
          <w:sz w:val="28"/>
          <w:szCs w:val="28"/>
        </w:rPr>
      </w:pPr>
      <w:r w:rsidRPr="00366632">
        <w:rPr>
          <w:sz w:val="28"/>
          <w:szCs w:val="28"/>
        </w:rPr>
        <w:t>Управление аспирацией/ирригацией с помощью ручного контроля или ножной педали;</w:t>
      </w:r>
    </w:p>
    <w:p w:rsidR="00671871" w:rsidRPr="00366632" w:rsidRDefault="00671871" w:rsidP="005E582C">
      <w:pPr>
        <w:pStyle w:val="a3"/>
        <w:widowControl w:val="0"/>
        <w:numPr>
          <w:ilvl w:val="2"/>
          <w:numId w:val="1"/>
        </w:numPr>
        <w:jc w:val="both"/>
        <w:rPr>
          <w:sz w:val="28"/>
          <w:szCs w:val="28"/>
        </w:rPr>
      </w:pPr>
      <w:r w:rsidRPr="00366632">
        <w:rPr>
          <w:sz w:val="28"/>
          <w:szCs w:val="28"/>
        </w:rPr>
        <w:t>Непрерывный контроль давления;</w:t>
      </w:r>
    </w:p>
    <w:p w:rsidR="00671871" w:rsidRPr="00366632" w:rsidRDefault="00671871" w:rsidP="005E582C">
      <w:pPr>
        <w:pStyle w:val="a3"/>
        <w:widowControl w:val="0"/>
        <w:numPr>
          <w:ilvl w:val="2"/>
          <w:numId w:val="1"/>
        </w:numPr>
        <w:jc w:val="both"/>
        <w:rPr>
          <w:sz w:val="28"/>
          <w:szCs w:val="28"/>
        </w:rPr>
      </w:pPr>
      <w:r w:rsidRPr="00366632">
        <w:rPr>
          <w:sz w:val="28"/>
          <w:szCs w:val="28"/>
        </w:rPr>
        <w:t>Максимальная скорость ирригации – не менее 1500 мл/мин; максимальная скорость аспирации – не менее 1300 мл/мин;</w:t>
      </w:r>
    </w:p>
    <w:p w:rsidR="00671871" w:rsidRPr="00366632" w:rsidRDefault="00D70184" w:rsidP="00D70184">
      <w:pPr>
        <w:pStyle w:val="aa"/>
        <w:numPr>
          <w:ilvl w:val="2"/>
          <w:numId w:val="1"/>
        </w:numPr>
        <w:rPr>
          <w:rFonts w:ascii="Times New Roman" w:hAnsi="Times New Roman"/>
          <w:sz w:val="28"/>
          <w:szCs w:val="28"/>
        </w:rPr>
      </w:pPr>
      <w:r w:rsidRPr="00366632">
        <w:rPr>
          <w:rFonts w:ascii="Times New Roman" w:hAnsi="Times New Roman"/>
          <w:sz w:val="28"/>
          <w:szCs w:val="28"/>
        </w:rPr>
        <w:lastRenderedPageBreak/>
        <w:t xml:space="preserve">В комплекте должна быть </w:t>
      </w:r>
      <w:r w:rsidR="00671871" w:rsidRPr="00366632">
        <w:rPr>
          <w:rFonts w:ascii="Times New Roman" w:hAnsi="Times New Roman"/>
          <w:sz w:val="28"/>
          <w:szCs w:val="28"/>
        </w:rPr>
        <w:t>банка для аспирации, не менее 2-х литров – 2 шт.;</w:t>
      </w:r>
    </w:p>
    <w:p w:rsidR="00D70184" w:rsidRPr="00366632" w:rsidRDefault="00D70184" w:rsidP="00D70184">
      <w:pPr>
        <w:pStyle w:val="aa"/>
        <w:numPr>
          <w:ilvl w:val="1"/>
          <w:numId w:val="1"/>
        </w:numPr>
        <w:rPr>
          <w:rFonts w:ascii="Times New Roman" w:hAnsi="Times New Roman"/>
          <w:sz w:val="28"/>
          <w:szCs w:val="28"/>
        </w:rPr>
      </w:pPr>
      <w:r w:rsidRPr="00366632">
        <w:rPr>
          <w:rFonts w:ascii="Times New Roman" w:hAnsi="Times New Roman"/>
          <w:b/>
          <w:sz w:val="28"/>
          <w:szCs w:val="28"/>
        </w:rPr>
        <w:t>Многоразовые трубки для аспирации/ирригации:</w:t>
      </w:r>
    </w:p>
    <w:p w:rsidR="00D70184" w:rsidRPr="00366632" w:rsidRDefault="00D70184" w:rsidP="00D70184">
      <w:pPr>
        <w:pStyle w:val="aa"/>
        <w:numPr>
          <w:ilvl w:val="2"/>
          <w:numId w:val="1"/>
        </w:numPr>
        <w:rPr>
          <w:rFonts w:ascii="Times New Roman" w:hAnsi="Times New Roman"/>
          <w:sz w:val="28"/>
          <w:szCs w:val="28"/>
        </w:rPr>
      </w:pPr>
      <w:r w:rsidRPr="00366632">
        <w:rPr>
          <w:rFonts w:ascii="Times New Roman" w:hAnsi="Times New Roman"/>
          <w:sz w:val="28"/>
          <w:szCs w:val="28"/>
        </w:rPr>
        <w:t>Должны быть совместимы с поставляемым аспиратором/ирригатором.</w:t>
      </w:r>
    </w:p>
    <w:p w:rsidR="00671871" w:rsidRPr="00366632" w:rsidRDefault="00671871" w:rsidP="005E582C">
      <w:pPr>
        <w:pStyle w:val="a3"/>
        <w:widowControl w:val="0"/>
        <w:numPr>
          <w:ilvl w:val="1"/>
          <w:numId w:val="1"/>
        </w:numPr>
        <w:jc w:val="both"/>
        <w:rPr>
          <w:sz w:val="28"/>
          <w:szCs w:val="28"/>
        </w:rPr>
      </w:pPr>
      <w:proofErr w:type="spellStart"/>
      <w:r w:rsidRPr="00366632">
        <w:rPr>
          <w:b/>
          <w:bCs/>
          <w:sz w:val="28"/>
          <w:szCs w:val="28"/>
        </w:rPr>
        <w:t>Лапароскоп</w:t>
      </w:r>
      <w:proofErr w:type="spellEnd"/>
      <w:r w:rsidRPr="00366632">
        <w:rPr>
          <w:b/>
          <w:bCs/>
          <w:sz w:val="28"/>
          <w:szCs w:val="28"/>
        </w:rPr>
        <w:t xml:space="preserve"> </w:t>
      </w:r>
      <w:proofErr w:type="spellStart"/>
      <w:r w:rsidR="001C75DF" w:rsidRPr="00366632">
        <w:rPr>
          <w:b/>
          <w:bCs/>
          <w:sz w:val="28"/>
          <w:szCs w:val="28"/>
          <w:lang w:val="en-US"/>
        </w:rPr>
        <w:t>FullHD</w:t>
      </w:r>
      <w:proofErr w:type="spellEnd"/>
      <w:r w:rsidRPr="00366632">
        <w:rPr>
          <w:b/>
          <w:bCs/>
          <w:sz w:val="28"/>
          <w:szCs w:val="28"/>
        </w:rPr>
        <w:t xml:space="preserve"> (диаметр 10 мм, 30º):</w:t>
      </w:r>
    </w:p>
    <w:p w:rsidR="001C75DF" w:rsidRPr="00366632" w:rsidRDefault="001C75DF" w:rsidP="001C75DF">
      <w:pPr>
        <w:pStyle w:val="a3"/>
        <w:widowControl w:val="0"/>
        <w:numPr>
          <w:ilvl w:val="2"/>
          <w:numId w:val="1"/>
        </w:numPr>
        <w:jc w:val="both"/>
        <w:rPr>
          <w:sz w:val="28"/>
          <w:szCs w:val="28"/>
        </w:rPr>
      </w:pPr>
      <w:r w:rsidRPr="00366632">
        <w:rPr>
          <w:sz w:val="28"/>
          <w:szCs w:val="28"/>
        </w:rPr>
        <w:t>Рабочая длина: 300 – 320 мм;</w:t>
      </w:r>
    </w:p>
    <w:p w:rsidR="001C75DF" w:rsidRPr="00366632" w:rsidRDefault="001C75DF" w:rsidP="001C75DF">
      <w:pPr>
        <w:pStyle w:val="a3"/>
        <w:widowControl w:val="0"/>
        <w:numPr>
          <w:ilvl w:val="2"/>
          <w:numId w:val="1"/>
        </w:numPr>
        <w:jc w:val="both"/>
        <w:rPr>
          <w:sz w:val="28"/>
          <w:szCs w:val="28"/>
        </w:rPr>
      </w:pPr>
      <w:r w:rsidRPr="00366632">
        <w:rPr>
          <w:sz w:val="28"/>
          <w:szCs w:val="28"/>
        </w:rPr>
        <w:t>Получение изображения без хроматических и геометрических аберраций и без дисторсии;</w:t>
      </w:r>
    </w:p>
    <w:p w:rsidR="001C75DF" w:rsidRDefault="001C75DF" w:rsidP="001C75DF">
      <w:pPr>
        <w:pStyle w:val="a3"/>
        <w:widowControl w:val="0"/>
        <w:numPr>
          <w:ilvl w:val="2"/>
          <w:numId w:val="1"/>
        </w:numPr>
        <w:jc w:val="both"/>
        <w:rPr>
          <w:sz w:val="28"/>
          <w:szCs w:val="28"/>
        </w:rPr>
      </w:pPr>
      <w:r w:rsidRPr="00366632">
        <w:rPr>
          <w:sz w:val="28"/>
          <w:szCs w:val="28"/>
        </w:rPr>
        <w:t>Возможность стерилизации в автоклаве.</w:t>
      </w:r>
    </w:p>
    <w:p w:rsidR="00CC6BCF" w:rsidRPr="00366632" w:rsidRDefault="00CC6BCF" w:rsidP="00CC6BCF">
      <w:pPr>
        <w:pStyle w:val="a3"/>
        <w:widowControl w:val="0"/>
        <w:numPr>
          <w:ilvl w:val="1"/>
          <w:numId w:val="1"/>
        </w:numPr>
        <w:jc w:val="both"/>
        <w:rPr>
          <w:sz w:val="28"/>
          <w:szCs w:val="28"/>
        </w:rPr>
      </w:pPr>
      <w:proofErr w:type="spellStart"/>
      <w:r w:rsidRPr="00366632">
        <w:rPr>
          <w:b/>
          <w:bCs/>
          <w:sz w:val="28"/>
          <w:szCs w:val="28"/>
        </w:rPr>
        <w:t>Лапароскоп</w:t>
      </w:r>
      <w:proofErr w:type="spellEnd"/>
      <w:r w:rsidRPr="00366632">
        <w:rPr>
          <w:b/>
          <w:bCs/>
          <w:sz w:val="28"/>
          <w:szCs w:val="28"/>
        </w:rPr>
        <w:t xml:space="preserve"> </w:t>
      </w:r>
      <w:proofErr w:type="spellStart"/>
      <w:r w:rsidRPr="00366632">
        <w:rPr>
          <w:b/>
          <w:bCs/>
          <w:sz w:val="28"/>
          <w:szCs w:val="28"/>
          <w:lang w:val="en-US"/>
        </w:rPr>
        <w:t>FullHD</w:t>
      </w:r>
      <w:proofErr w:type="spellEnd"/>
      <w:r>
        <w:rPr>
          <w:b/>
          <w:bCs/>
          <w:sz w:val="28"/>
          <w:szCs w:val="28"/>
        </w:rPr>
        <w:t xml:space="preserve"> (диаметр 5</w:t>
      </w:r>
      <w:r w:rsidRPr="00366632">
        <w:rPr>
          <w:b/>
          <w:bCs/>
          <w:sz w:val="28"/>
          <w:szCs w:val="28"/>
        </w:rPr>
        <w:t xml:space="preserve"> мм, 30º):</w:t>
      </w:r>
    </w:p>
    <w:p w:rsidR="00CC6BCF" w:rsidRPr="00366632" w:rsidRDefault="00CC6BCF" w:rsidP="00CC6BCF">
      <w:pPr>
        <w:pStyle w:val="a3"/>
        <w:widowControl w:val="0"/>
        <w:numPr>
          <w:ilvl w:val="2"/>
          <w:numId w:val="1"/>
        </w:numPr>
        <w:jc w:val="both"/>
        <w:rPr>
          <w:sz w:val="28"/>
          <w:szCs w:val="28"/>
        </w:rPr>
      </w:pPr>
      <w:r w:rsidRPr="00366632">
        <w:rPr>
          <w:sz w:val="28"/>
          <w:szCs w:val="28"/>
        </w:rPr>
        <w:t>Рабочая длина: 300 – 320 мм;</w:t>
      </w:r>
    </w:p>
    <w:p w:rsidR="00CC6BCF" w:rsidRPr="00CC6BCF" w:rsidRDefault="00CC6BCF" w:rsidP="00CC6BCF">
      <w:pPr>
        <w:pStyle w:val="a3"/>
        <w:widowControl w:val="0"/>
        <w:numPr>
          <w:ilvl w:val="2"/>
          <w:numId w:val="1"/>
        </w:numPr>
        <w:jc w:val="both"/>
        <w:rPr>
          <w:sz w:val="28"/>
          <w:szCs w:val="28"/>
        </w:rPr>
      </w:pPr>
      <w:r w:rsidRPr="00366632">
        <w:rPr>
          <w:sz w:val="28"/>
          <w:szCs w:val="28"/>
        </w:rPr>
        <w:t>Возможность стерилизации в автоклаве.</w:t>
      </w:r>
    </w:p>
    <w:p w:rsidR="00671871" w:rsidRPr="00366632" w:rsidRDefault="001C75DF" w:rsidP="001C75DF">
      <w:pPr>
        <w:pStyle w:val="a3"/>
        <w:widowControl w:val="0"/>
        <w:numPr>
          <w:ilvl w:val="1"/>
          <w:numId w:val="1"/>
        </w:numPr>
        <w:jc w:val="both"/>
        <w:rPr>
          <w:sz w:val="28"/>
          <w:szCs w:val="28"/>
        </w:rPr>
      </w:pPr>
      <w:r w:rsidRPr="00366632">
        <w:rPr>
          <w:b/>
          <w:sz w:val="28"/>
          <w:szCs w:val="28"/>
        </w:rPr>
        <w:t xml:space="preserve">Контейнер для хранения и стерилизации </w:t>
      </w:r>
      <w:r w:rsidR="00FD0079" w:rsidRPr="00366632">
        <w:rPr>
          <w:b/>
          <w:sz w:val="28"/>
          <w:szCs w:val="28"/>
        </w:rPr>
        <w:t>Контейнер для хранения и стерилизации эндоскопов (лапароскопов) из полимерных материалов:</w:t>
      </w:r>
    </w:p>
    <w:p w:rsidR="00FD0079" w:rsidRPr="00366632" w:rsidRDefault="00FD0079" w:rsidP="005E582C">
      <w:pPr>
        <w:pStyle w:val="a3"/>
        <w:widowControl w:val="0"/>
        <w:numPr>
          <w:ilvl w:val="2"/>
          <w:numId w:val="1"/>
        </w:numPr>
        <w:jc w:val="both"/>
        <w:rPr>
          <w:sz w:val="28"/>
          <w:szCs w:val="28"/>
        </w:rPr>
      </w:pPr>
      <w:r w:rsidRPr="00366632">
        <w:rPr>
          <w:bCs/>
          <w:sz w:val="28"/>
          <w:szCs w:val="28"/>
        </w:rPr>
        <w:t xml:space="preserve">возможность размещения </w:t>
      </w:r>
      <w:r w:rsidR="001B70D1" w:rsidRPr="00366632">
        <w:rPr>
          <w:bCs/>
          <w:sz w:val="28"/>
          <w:szCs w:val="28"/>
        </w:rPr>
        <w:t xml:space="preserve">до </w:t>
      </w:r>
      <w:r w:rsidRPr="00366632">
        <w:rPr>
          <w:bCs/>
          <w:sz w:val="28"/>
          <w:szCs w:val="28"/>
        </w:rPr>
        <w:t>2-х телескопов;</w:t>
      </w:r>
    </w:p>
    <w:p w:rsidR="00FD0079" w:rsidRPr="00366632" w:rsidRDefault="00FD0079" w:rsidP="005E582C">
      <w:pPr>
        <w:pStyle w:val="a3"/>
        <w:widowControl w:val="0"/>
        <w:numPr>
          <w:ilvl w:val="2"/>
          <w:numId w:val="1"/>
        </w:numPr>
        <w:jc w:val="both"/>
        <w:rPr>
          <w:sz w:val="28"/>
          <w:szCs w:val="28"/>
        </w:rPr>
      </w:pPr>
      <w:r w:rsidRPr="00366632">
        <w:rPr>
          <w:bCs/>
          <w:sz w:val="28"/>
          <w:szCs w:val="28"/>
        </w:rPr>
        <w:t>прозрачная крышка;</w:t>
      </w:r>
    </w:p>
    <w:p w:rsidR="00FD0079" w:rsidRPr="00366632" w:rsidRDefault="00FD0079" w:rsidP="005E582C">
      <w:pPr>
        <w:pStyle w:val="a3"/>
        <w:widowControl w:val="0"/>
        <w:numPr>
          <w:ilvl w:val="1"/>
          <w:numId w:val="1"/>
        </w:numPr>
        <w:jc w:val="both"/>
        <w:rPr>
          <w:sz w:val="28"/>
          <w:szCs w:val="28"/>
        </w:rPr>
      </w:pPr>
      <w:r w:rsidRPr="00366632">
        <w:rPr>
          <w:b/>
          <w:bCs/>
          <w:sz w:val="28"/>
          <w:szCs w:val="28"/>
        </w:rPr>
        <w:t>Троакар 1</w:t>
      </w:r>
      <w:r w:rsidR="00B8136D" w:rsidRPr="00366632">
        <w:rPr>
          <w:b/>
          <w:bCs/>
          <w:sz w:val="28"/>
          <w:szCs w:val="28"/>
        </w:rPr>
        <w:t>4,0-15</w:t>
      </w:r>
      <w:r w:rsidRPr="00366632">
        <w:rPr>
          <w:b/>
          <w:bCs/>
          <w:sz w:val="28"/>
          <w:szCs w:val="28"/>
        </w:rPr>
        <w:t>,0 мм со стилетом</w:t>
      </w:r>
    </w:p>
    <w:p w:rsidR="00FD0079" w:rsidRPr="00366632" w:rsidRDefault="004A76CE" w:rsidP="005E582C">
      <w:pPr>
        <w:pStyle w:val="a3"/>
        <w:widowControl w:val="0"/>
        <w:numPr>
          <w:ilvl w:val="2"/>
          <w:numId w:val="1"/>
        </w:numPr>
        <w:jc w:val="both"/>
        <w:rPr>
          <w:sz w:val="28"/>
          <w:szCs w:val="28"/>
        </w:rPr>
      </w:pPr>
      <w:r w:rsidRPr="00366632">
        <w:rPr>
          <w:sz w:val="28"/>
          <w:szCs w:val="28"/>
        </w:rPr>
        <w:t xml:space="preserve">рабочая длина </w:t>
      </w:r>
      <w:r w:rsidR="00B8136D" w:rsidRPr="00366632">
        <w:rPr>
          <w:sz w:val="28"/>
          <w:szCs w:val="28"/>
        </w:rPr>
        <w:t>не менее 100</w:t>
      </w:r>
      <w:r w:rsidRPr="00366632">
        <w:rPr>
          <w:sz w:val="28"/>
          <w:szCs w:val="28"/>
        </w:rPr>
        <w:t xml:space="preserve"> мм;</w:t>
      </w:r>
    </w:p>
    <w:p w:rsidR="004A76CE" w:rsidRPr="00366632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 xml:space="preserve">с </w:t>
      </w:r>
      <w:r w:rsidR="00B8136D" w:rsidRPr="00366632">
        <w:rPr>
          <w:sz w:val="28"/>
          <w:szCs w:val="28"/>
        </w:rPr>
        <w:t>возможностью подачи газа</w:t>
      </w:r>
      <w:r w:rsidRPr="00366632">
        <w:rPr>
          <w:sz w:val="28"/>
          <w:szCs w:val="28"/>
        </w:rPr>
        <w:t>;</w:t>
      </w:r>
    </w:p>
    <w:p w:rsidR="004A76CE" w:rsidRPr="00366632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>стилет с пирамидальным наконечником;</w:t>
      </w:r>
    </w:p>
    <w:p w:rsidR="004A76CE" w:rsidRPr="00366632" w:rsidRDefault="00B8136D" w:rsidP="005E582C">
      <w:pPr>
        <w:pStyle w:val="a3"/>
        <w:widowControl w:val="0"/>
        <w:numPr>
          <w:ilvl w:val="1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b/>
          <w:bCs/>
          <w:sz w:val="28"/>
          <w:szCs w:val="28"/>
        </w:rPr>
        <w:t>Троакар 12,0-13</w:t>
      </w:r>
      <w:r w:rsidR="004A76CE" w:rsidRPr="00366632">
        <w:rPr>
          <w:b/>
          <w:bCs/>
          <w:sz w:val="28"/>
          <w:szCs w:val="28"/>
        </w:rPr>
        <w:t>,0 мм со стилетом</w:t>
      </w:r>
    </w:p>
    <w:p w:rsidR="004A76CE" w:rsidRPr="00366632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 xml:space="preserve">рабочая длина </w:t>
      </w:r>
      <w:r w:rsidR="00B8136D" w:rsidRPr="00366632">
        <w:rPr>
          <w:sz w:val="28"/>
          <w:szCs w:val="28"/>
        </w:rPr>
        <w:t>не менее 100</w:t>
      </w:r>
      <w:r w:rsidRPr="00366632">
        <w:rPr>
          <w:sz w:val="28"/>
          <w:szCs w:val="28"/>
        </w:rPr>
        <w:t xml:space="preserve"> мм;</w:t>
      </w:r>
    </w:p>
    <w:p w:rsidR="004A76CE" w:rsidRPr="00366632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 xml:space="preserve">с </w:t>
      </w:r>
      <w:r w:rsidR="00B8136D" w:rsidRPr="00366632">
        <w:rPr>
          <w:sz w:val="28"/>
          <w:szCs w:val="28"/>
        </w:rPr>
        <w:t>возможностью подачи газа</w:t>
      </w:r>
      <w:r w:rsidRPr="00366632">
        <w:rPr>
          <w:sz w:val="28"/>
          <w:szCs w:val="28"/>
        </w:rPr>
        <w:t>;</w:t>
      </w:r>
    </w:p>
    <w:p w:rsidR="004A76CE" w:rsidRPr="00366632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>стилет с пирамидальным наконечником;</w:t>
      </w:r>
    </w:p>
    <w:p w:rsidR="004A76CE" w:rsidRPr="00366632" w:rsidRDefault="00B8136D" w:rsidP="005E582C">
      <w:pPr>
        <w:pStyle w:val="a3"/>
        <w:widowControl w:val="0"/>
        <w:numPr>
          <w:ilvl w:val="1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b/>
          <w:bCs/>
          <w:sz w:val="28"/>
          <w:szCs w:val="28"/>
        </w:rPr>
        <w:t>Троакар 10,0-11,0</w:t>
      </w:r>
      <w:r w:rsidR="004A76CE" w:rsidRPr="00366632">
        <w:rPr>
          <w:b/>
          <w:bCs/>
          <w:sz w:val="28"/>
          <w:szCs w:val="28"/>
        </w:rPr>
        <w:t xml:space="preserve"> мм со стилетом</w:t>
      </w:r>
    </w:p>
    <w:p w:rsidR="004A76CE" w:rsidRPr="00366632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 xml:space="preserve">рабочая длина </w:t>
      </w:r>
      <w:r w:rsidR="00B8136D" w:rsidRPr="00366632">
        <w:rPr>
          <w:sz w:val="28"/>
          <w:szCs w:val="28"/>
        </w:rPr>
        <w:t>не менее 100</w:t>
      </w:r>
      <w:r w:rsidRPr="00366632">
        <w:rPr>
          <w:sz w:val="28"/>
          <w:szCs w:val="28"/>
        </w:rPr>
        <w:t xml:space="preserve"> мм;</w:t>
      </w:r>
    </w:p>
    <w:p w:rsidR="004A76CE" w:rsidRPr="00366632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 xml:space="preserve">с </w:t>
      </w:r>
      <w:r w:rsidR="00B8136D" w:rsidRPr="00366632">
        <w:rPr>
          <w:sz w:val="28"/>
          <w:szCs w:val="28"/>
        </w:rPr>
        <w:t>возможностью подачи газа</w:t>
      </w:r>
      <w:r w:rsidRPr="00366632">
        <w:rPr>
          <w:sz w:val="28"/>
          <w:szCs w:val="28"/>
        </w:rPr>
        <w:t>;</w:t>
      </w:r>
    </w:p>
    <w:p w:rsidR="004A76CE" w:rsidRPr="00366632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>стилет с пирамидальным наконечником;</w:t>
      </w:r>
    </w:p>
    <w:p w:rsidR="00B8136D" w:rsidRPr="00366632" w:rsidRDefault="00B8136D" w:rsidP="00B8136D">
      <w:pPr>
        <w:pStyle w:val="a3"/>
        <w:widowControl w:val="0"/>
        <w:numPr>
          <w:ilvl w:val="1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b/>
          <w:bCs/>
          <w:sz w:val="28"/>
          <w:szCs w:val="28"/>
        </w:rPr>
        <w:t>Троакар 5,0-5,5 мм со стилетом</w:t>
      </w:r>
    </w:p>
    <w:p w:rsidR="00B8136D" w:rsidRPr="00366632" w:rsidRDefault="00B8136D" w:rsidP="00B8136D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>рабочая длина не менее 100 мм;</w:t>
      </w:r>
    </w:p>
    <w:p w:rsidR="00B8136D" w:rsidRPr="00366632" w:rsidRDefault="00B8136D" w:rsidP="00B8136D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>с возможностью подачи газа;</w:t>
      </w:r>
    </w:p>
    <w:p w:rsidR="00B8136D" w:rsidRPr="00366632" w:rsidRDefault="00B8136D" w:rsidP="00B8136D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>стилет с пирамидальным наконечником;</w:t>
      </w:r>
    </w:p>
    <w:p w:rsidR="004A76CE" w:rsidRPr="00366632" w:rsidRDefault="00B8136D" w:rsidP="005E582C">
      <w:pPr>
        <w:pStyle w:val="a3"/>
        <w:widowControl w:val="0"/>
        <w:numPr>
          <w:ilvl w:val="1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b/>
          <w:bCs/>
          <w:sz w:val="28"/>
          <w:szCs w:val="28"/>
        </w:rPr>
        <w:t>Вставка эндоскопическая редуцирующая укороченная (переходник 15/5 мм)</w:t>
      </w:r>
    </w:p>
    <w:p w:rsidR="004A76CE" w:rsidRPr="00366632" w:rsidRDefault="00B8136D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>14,0-15</w:t>
      </w:r>
      <w:r w:rsidR="004A76CE" w:rsidRPr="00366632">
        <w:rPr>
          <w:sz w:val="28"/>
          <w:szCs w:val="28"/>
        </w:rPr>
        <w:t>,0 мм к 5,0-5,5 мм, накидная;</w:t>
      </w:r>
    </w:p>
    <w:p w:rsidR="00B8136D" w:rsidRPr="00366632" w:rsidRDefault="00B8136D" w:rsidP="00B8136D">
      <w:pPr>
        <w:pStyle w:val="a3"/>
        <w:widowControl w:val="0"/>
        <w:numPr>
          <w:ilvl w:val="1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b/>
          <w:bCs/>
          <w:sz w:val="28"/>
          <w:szCs w:val="28"/>
        </w:rPr>
        <w:t>Вставка эндоскопическая редуцирующая укороченная (переходник 12/5 мм)</w:t>
      </w:r>
    </w:p>
    <w:p w:rsidR="00B8136D" w:rsidRPr="00366632" w:rsidRDefault="00B8136D" w:rsidP="00B8136D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>12,0-13,0 мм к 5,0-5,5 мм, накидная;</w:t>
      </w:r>
    </w:p>
    <w:p w:rsidR="00B8136D" w:rsidRPr="00366632" w:rsidRDefault="00B8136D" w:rsidP="00B8136D">
      <w:pPr>
        <w:pStyle w:val="a3"/>
        <w:widowControl w:val="0"/>
        <w:numPr>
          <w:ilvl w:val="1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b/>
          <w:bCs/>
          <w:sz w:val="28"/>
          <w:szCs w:val="28"/>
        </w:rPr>
        <w:t>Вставка эндоскопическая редуцирующая укороченная (переходник 12/5 мм)</w:t>
      </w:r>
    </w:p>
    <w:p w:rsidR="004A76CE" w:rsidRPr="00366632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>10,0-11,0 мм к 5,0-5,5 мм, накидная;</w:t>
      </w:r>
    </w:p>
    <w:p w:rsidR="00B8136D" w:rsidRPr="00366632" w:rsidRDefault="00B8136D" w:rsidP="00B8136D">
      <w:pPr>
        <w:pStyle w:val="a3"/>
        <w:widowControl w:val="0"/>
        <w:numPr>
          <w:ilvl w:val="1"/>
          <w:numId w:val="1"/>
        </w:numPr>
        <w:contextualSpacing w:val="0"/>
        <w:jc w:val="both"/>
        <w:rPr>
          <w:b/>
          <w:sz w:val="28"/>
          <w:szCs w:val="28"/>
        </w:rPr>
      </w:pPr>
      <w:r w:rsidRPr="00366632">
        <w:rPr>
          <w:b/>
          <w:sz w:val="28"/>
          <w:szCs w:val="28"/>
        </w:rPr>
        <w:t>Уплотнители для троакаров 14,0-15,0 мм</w:t>
      </w:r>
    </w:p>
    <w:p w:rsidR="00B8136D" w:rsidRPr="00366632" w:rsidRDefault="00B8136D" w:rsidP="00B8136D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>Должны быть адаптированы к поставляемым троакарам.</w:t>
      </w:r>
    </w:p>
    <w:p w:rsidR="00B8136D" w:rsidRPr="00366632" w:rsidRDefault="00B8136D" w:rsidP="00B8136D">
      <w:pPr>
        <w:pStyle w:val="a3"/>
        <w:widowControl w:val="0"/>
        <w:numPr>
          <w:ilvl w:val="1"/>
          <w:numId w:val="1"/>
        </w:numPr>
        <w:contextualSpacing w:val="0"/>
        <w:jc w:val="both"/>
        <w:rPr>
          <w:b/>
          <w:sz w:val="28"/>
          <w:szCs w:val="28"/>
        </w:rPr>
      </w:pPr>
      <w:r w:rsidRPr="00366632">
        <w:rPr>
          <w:b/>
          <w:sz w:val="28"/>
          <w:szCs w:val="28"/>
        </w:rPr>
        <w:t>Уплотнители для троакаров 12,0-13,0 мм</w:t>
      </w:r>
    </w:p>
    <w:p w:rsidR="00B8136D" w:rsidRPr="00366632" w:rsidRDefault="00B8136D" w:rsidP="00B8136D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lastRenderedPageBreak/>
        <w:t>Должны быть адаптированы к поставляемым троакарам.</w:t>
      </w:r>
    </w:p>
    <w:p w:rsidR="00B8136D" w:rsidRPr="00366632" w:rsidRDefault="00B8136D" w:rsidP="00B8136D">
      <w:pPr>
        <w:pStyle w:val="a3"/>
        <w:widowControl w:val="0"/>
        <w:numPr>
          <w:ilvl w:val="1"/>
          <w:numId w:val="1"/>
        </w:numPr>
        <w:contextualSpacing w:val="0"/>
        <w:jc w:val="both"/>
        <w:rPr>
          <w:b/>
          <w:sz w:val="28"/>
          <w:szCs w:val="28"/>
        </w:rPr>
      </w:pPr>
      <w:r w:rsidRPr="00366632">
        <w:rPr>
          <w:b/>
          <w:sz w:val="28"/>
          <w:szCs w:val="28"/>
        </w:rPr>
        <w:t>Уплотнители для троакаров 10,0-11,0 мм</w:t>
      </w:r>
    </w:p>
    <w:p w:rsidR="00B8136D" w:rsidRPr="00366632" w:rsidRDefault="00B8136D" w:rsidP="00B8136D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>Должны быть адаптированы к поставляемым троакарам.</w:t>
      </w:r>
    </w:p>
    <w:p w:rsidR="00B8136D" w:rsidRPr="00366632" w:rsidRDefault="00B8136D" w:rsidP="00B8136D">
      <w:pPr>
        <w:pStyle w:val="a3"/>
        <w:widowControl w:val="0"/>
        <w:numPr>
          <w:ilvl w:val="1"/>
          <w:numId w:val="1"/>
        </w:numPr>
        <w:contextualSpacing w:val="0"/>
        <w:jc w:val="both"/>
        <w:rPr>
          <w:b/>
          <w:sz w:val="28"/>
          <w:szCs w:val="28"/>
        </w:rPr>
      </w:pPr>
      <w:r w:rsidRPr="00366632">
        <w:rPr>
          <w:b/>
          <w:sz w:val="28"/>
          <w:szCs w:val="28"/>
        </w:rPr>
        <w:t>Уплотнители для троакаров 5,0-5,5 мм</w:t>
      </w:r>
    </w:p>
    <w:p w:rsidR="00B8136D" w:rsidRPr="00366632" w:rsidRDefault="00B8136D" w:rsidP="00B8136D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>Должны быть адаптированы к поставляемым троакарам.</w:t>
      </w:r>
    </w:p>
    <w:p w:rsidR="00B8136D" w:rsidRPr="00366632" w:rsidRDefault="00B8136D" w:rsidP="00B8136D">
      <w:pPr>
        <w:pStyle w:val="a3"/>
        <w:widowControl w:val="0"/>
        <w:numPr>
          <w:ilvl w:val="1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b/>
          <w:sz w:val="28"/>
          <w:szCs w:val="28"/>
        </w:rPr>
        <w:t xml:space="preserve">Захватывающие щипцы, биполярные, комплект </w:t>
      </w:r>
      <w:r w:rsidRPr="00366632">
        <w:rPr>
          <w:b/>
          <w:sz w:val="28"/>
          <w:szCs w:val="28"/>
          <w:lang w:val="en-US"/>
        </w:rPr>
        <w:t>Johann</w:t>
      </w:r>
      <w:r w:rsidRPr="00366632">
        <w:rPr>
          <w:b/>
          <w:sz w:val="28"/>
          <w:szCs w:val="28"/>
        </w:rPr>
        <w:t xml:space="preserve"> (или аналог)</w:t>
      </w:r>
    </w:p>
    <w:p w:rsidR="004A76CE" w:rsidRPr="00366632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>Комплект состоит из: эргономичная пластиковая рукоятка, изолирующий тубус, рабочая вставка;</w:t>
      </w:r>
    </w:p>
    <w:p w:rsidR="005F580C" w:rsidRPr="00366632" w:rsidRDefault="005F580C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>Для работы в режиме биполярной коагуляции;</w:t>
      </w:r>
    </w:p>
    <w:p w:rsidR="004A76CE" w:rsidRPr="00366632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 xml:space="preserve">тип – </w:t>
      </w:r>
      <w:r w:rsidRPr="00366632">
        <w:rPr>
          <w:sz w:val="28"/>
          <w:szCs w:val="28"/>
          <w:lang w:val="en-US"/>
        </w:rPr>
        <w:t>Johann</w:t>
      </w:r>
      <w:r w:rsidRPr="00366632">
        <w:rPr>
          <w:sz w:val="28"/>
          <w:szCs w:val="28"/>
        </w:rPr>
        <w:t xml:space="preserve"> (или аналог);</w:t>
      </w:r>
    </w:p>
    <w:p w:rsidR="004A76CE" w:rsidRPr="00366632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>керамическая изоляция подвижных соединений инструментов;</w:t>
      </w:r>
    </w:p>
    <w:p w:rsidR="004A76CE" w:rsidRPr="00366632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>поворотные (рабочая вставка вместе с изолирующим тубусом);</w:t>
      </w:r>
    </w:p>
    <w:p w:rsidR="004A76CE" w:rsidRPr="00366632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>две подвижные бранши; длина захвата не менее 16 мм;</w:t>
      </w:r>
    </w:p>
    <w:p w:rsidR="004A76CE" w:rsidRPr="00366632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>рабочая длина 33-36 см; диаметр 5 мм;</w:t>
      </w:r>
    </w:p>
    <w:p w:rsidR="004A76CE" w:rsidRPr="00366632" w:rsidRDefault="004A76CE" w:rsidP="005E582C">
      <w:pPr>
        <w:pStyle w:val="a3"/>
        <w:widowControl w:val="0"/>
        <w:numPr>
          <w:ilvl w:val="1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b/>
          <w:bCs/>
          <w:sz w:val="28"/>
          <w:szCs w:val="28"/>
        </w:rPr>
        <w:t xml:space="preserve">Щипцы для диссекции, биполярные, комплект </w:t>
      </w:r>
      <w:r w:rsidRPr="00366632">
        <w:rPr>
          <w:b/>
          <w:bCs/>
          <w:sz w:val="28"/>
          <w:szCs w:val="28"/>
          <w:lang w:val="en-US"/>
        </w:rPr>
        <w:t>Maryland</w:t>
      </w:r>
      <w:r w:rsidRPr="00366632">
        <w:rPr>
          <w:b/>
          <w:bCs/>
          <w:sz w:val="28"/>
          <w:szCs w:val="28"/>
        </w:rPr>
        <w:t xml:space="preserve"> (или аналог</w:t>
      </w:r>
      <w:r w:rsidR="005F580C" w:rsidRPr="00366632">
        <w:rPr>
          <w:b/>
          <w:bCs/>
          <w:sz w:val="28"/>
          <w:szCs w:val="28"/>
        </w:rPr>
        <w:t>)</w:t>
      </w:r>
    </w:p>
    <w:p w:rsidR="004A76CE" w:rsidRPr="00366632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>Комплект состоит из: эргономичная пластиковая рукоятка, изолирующий тубус, рабочая вставка;</w:t>
      </w:r>
    </w:p>
    <w:p w:rsidR="00CE322B" w:rsidRPr="00366632" w:rsidRDefault="00CE322B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>Для работы в режиме биполярной коагуляции;</w:t>
      </w:r>
    </w:p>
    <w:p w:rsidR="004A76CE" w:rsidRPr="00366632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 xml:space="preserve">тип – </w:t>
      </w:r>
      <w:r w:rsidRPr="00366632">
        <w:rPr>
          <w:sz w:val="28"/>
          <w:szCs w:val="28"/>
          <w:lang w:val="en-US"/>
        </w:rPr>
        <w:t>Maryland</w:t>
      </w:r>
      <w:r w:rsidRPr="00366632">
        <w:rPr>
          <w:sz w:val="28"/>
          <w:szCs w:val="28"/>
        </w:rPr>
        <w:t xml:space="preserve"> (или аналог);</w:t>
      </w:r>
    </w:p>
    <w:p w:rsidR="004A76CE" w:rsidRPr="00366632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>керамическая изоляция подвижных соединений инструментов;</w:t>
      </w:r>
    </w:p>
    <w:p w:rsidR="004A76CE" w:rsidRPr="00366632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>поворотные (рабочая вставка вместе с изолирующим тубусом); две подвижные бранши;</w:t>
      </w:r>
    </w:p>
    <w:p w:rsidR="004A76CE" w:rsidRPr="00366632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>длина захвата не менее 18 мм;</w:t>
      </w:r>
    </w:p>
    <w:p w:rsidR="004A76CE" w:rsidRPr="00366632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>рабочая длина 33-36 см; диаметр 5 мм;</w:t>
      </w:r>
    </w:p>
    <w:p w:rsidR="004A76CE" w:rsidRPr="00366632" w:rsidRDefault="004A76CE" w:rsidP="005E582C">
      <w:pPr>
        <w:pStyle w:val="a3"/>
        <w:widowControl w:val="0"/>
        <w:numPr>
          <w:ilvl w:val="1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b/>
          <w:bCs/>
          <w:sz w:val="28"/>
          <w:szCs w:val="28"/>
        </w:rPr>
        <w:t xml:space="preserve">Щипцы для диссекции, комплект </w:t>
      </w:r>
      <w:r w:rsidRPr="00366632">
        <w:rPr>
          <w:b/>
          <w:bCs/>
          <w:sz w:val="28"/>
          <w:szCs w:val="28"/>
          <w:lang w:val="en-US"/>
        </w:rPr>
        <w:t>Maryland</w:t>
      </w:r>
      <w:r w:rsidRPr="00366632">
        <w:rPr>
          <w:b/>
          <w:bCs/>
          <w:sz w:val="28"/>
          <w:szCs w:val="28"/>
        </w:rPr>
        <w:t xml:space="preserve"> (или аналог)</w:t>
      </w:r>
    </w:p>
    <w:p w:rsidR="004A76CE" w:rsidRPr="00366632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>Комплект состоит из: эргономичная пластиковая рукоятка, изолирующий тубус, рабочая вставка;</w:t>
      </w:r>
    </w:p>
    <w:p w:rsidR="004A76CE" w:rsidRPr="00366632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 xml:space="preserve">тип – </w:t>
      </w:r>
      <w:r w:rsidRPr="00366632">
        <w:rPr>
          <w:sz w:val="28"/>
          <w:szCs w:val="28"/>
          <w:lang w:val="en-US"/>
        </w:rPr>
        <w:t>Maryland</w:t>
      </w:r>
      <w:r w:rsidRPr="00366632">
        <w:rPr>
          <w:sz w:val="28"/>
          <w:szCs w:val="28"/>
        </w:rPr>
        <w:t xml:space="preserve"> (или </w:t>
      </w:r>
      <w:r w:rsidRPr="00366632">
        <w:rPr>
          <w:sz w:val="28"/>
          <w:szCs w:val="28"/>
          <w:lang w:val="en-US"/>
        </w:rPr>
        <w:t>Kelly)</w:t>
      </w:r>
      <w:r w:rsidRPr="00366632">
        <w:rPr>
          <w:sz w:val="28"/>
          <w:szCs w:val="28"/>
        </w:rPr>
        <w:t>;</w:t>
      </w:r>
    </w:p>
    <w:p w:rsidR="004A76CE" w:rsidRPr="00366632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>поворотные (рабочая вставка вместе с изолирующим тубусом</w:t>
      </w:r>
      <w:proofErr w:type="gramStart"/>
      <w:r w:rsidRPr="00366632">
        <w:rPr>
          <w:sz w:val="28"/>
          <w:szCs w:val="28"/>
        </w:rPr>
        <w:t>);  две</w:t>
      </w:r>
      <w:proofErr w:type="gramEnd"/>
      <w:r w:rsidRPr="00366632">
        <w:rPr>
          <w:sz w:val="28"/>
          <w:szCs w:val="28"/>
        </w:rPr>
        <w:t xml:space="preserve"> подвижные бранши;</w:t>
      </w:r>
    </w:p>
    <w:p w:rsidR="004A76CE" w:rsidRPr="00366632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>длина захвата не менее 17 мм; рабочая длина 33-36 см;</w:t>
      </w:r>
    </w:p>
    <w:p w:rsidR="004A76CE" w:rsidRPr="00366632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>диаметр 5 мм; рукоятка монополярная;</w:t>
      </w:r>
    </w:p>
    <w:p w:rsidR="004A76CE" w:rsidRPr="00366632" w:rsidRDefault="004A76CE" w:rsidP="005E582C">
      <w:pPr>
        <w:pStyle w:val="a3"/>
        <w:widowControl w:val="0"/>
        <w:numPr>
          <w:ilvl w:val="1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b/>
          <w:bCs/>
          <w:sz w:val="28"/>
          <w:szCs w:val="28"/>
        </w:rPr>
        <w:t>Захватывающие щипцы, комплект плоские (или аналог)</w:t>
      </w:r>
    </w:p>
    <w:p w:rsidR="004A76CE" w:rsidRPr="00366632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>Комплект состоит из: эргономичная пластиковая рукоятка, изолирующий тубус, рабочая вставка;</w:t>
      </w:r>
    </w:p>
    <w:p w:rsidR="004A76CE" w:rsidRPr="00366632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>для всех видов лапароскопических операций;</w:t>
      </w:r>
    </w:p>
    <w:p w:rsidR="004A76CE" w:rsidRPr="00366632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>атравматичные; плоские;</w:t>
      </w:r>
    </w:p>
    <w:p w:rsidR="004A76CE" w:rsidRPr="00366632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>поворотные (рабочая вставка вместе с изолирующим тубусом); две подвижные бранши;</w:t>
      </w:r>
    </w:p>
    <w:p w:rsidR="004A76CE" w:rsidRPr="00366632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>длина захвата не менее 16 мм; рабочая длина 33-36 см; диаметр 5 мм</w:t>
      </w:r>
    </w:p>
    <w:p w:rsidR="004A76CE" w:rsidRPr="00366632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>рукоятка монополярная с деактивируемым храповиком;</w:t>
      </w:r>
    </w:p>
    <w:p w:rsidR="004A76CE" w:rsidRPr="00366632" w:rsidRDefault="004A76CE" w:rsidP="005E582C">
      <w:pPr>
        <w:pStyle w:val="a3"/>
        <w:widowControl w:val="0"/>
        <w:numPr>
          <w:ilvl w:val="1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b/>
          <w:bCs/>
          <w:sz w:val="28"/>
          <w:szCs w:val="28"/>
        </w:rPr>
        <w:t xml:space="preserve">Захватывающие щипцы, комплект </w:t>
      </w:r>
      <w:proofErr w:type="spellStart"/>
      <w:r w:rsidRPr="00366632">
        <w:rPr>
          <w:b/>
          <w:bCs/>
          <w:sz w:val="28"/>
          <w:szCs w:val="28"/>
          <w:lang w:val="en-US"/>
        </w:rPr>
        <w:t>CrocheOlmi</w:t>
      </w:r>
      <w:proofErr w:type="spellEnd"/>
      <w:r w:rsidRPr="00366632">
        <w:rPr>
          <w:b/>
          <w:bCs/>
          <w:sz w:val="28"/>
          <w:szCs w:val="28"/>
        </w:rPr>
        <w:t xml:space="preserve"> (или аналог)</w:t>
      </w:r>
    </w:p>
    <w:p w:rsidR="004A76CE" w:rsidRPr="00366632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 xml:space="preserve">Комплект состоит из: эргономичная пластиковая рукоятка, </w:t>
      </w:r>
      <w:r w:rsidRPr="00366632">
        <w:rPr>
          <w:sz w:val="28"/>
          <w:szCs w:val="28"/>
        </w:rPr>
        <w:lastRenderedPageBreak/>
        <w:t>изолирующий тубус, рабочая вставка;</w:t>
      </w:r>
    </w:p>
    <w:p w:rsidR="004A76CE" w:rsidRPr="00366632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 xml:space="preserve">тип – </w:t>
      </w:r>
      <w:proofErr w:type="spellStart"/>
      <w:r w:rsidRPr="00366632">
        <w:rPr>
          <w:sz w:val="28"/>
          <w:szCs w:val="28"/>
        </w:rPr>
        <w:t>CrocheOlmi</w:t>
      </w:r>
      <w:proofErr w:type="spellEnd"/>
      <w:r w:rsidRPr="00366632">
        <w:rPr>
          <w:sz w:val="28"/>
          <w:szCs w:val="28"/>
        </w:rPr>
        <w:t>;</w:t>
      </w:r>
    </w:p>
    <w:p w:rsidR="004A76CE" w:rsidRPr="00366632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>для точной фиксации чувствительных тканей;</w:t>
      </w:r>
    </w:p>
    <w:p w:rsidR="004A76CE" w:rsidRPr="00366632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>поворотные (рабочая вставка вместе с изолирующим тубусом);</w:t>
      </w:r>
    </w:p>
    <w:p w:rsidR="004A76CE" w:rsidRPr="00366632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>одна подвижная бранша; длина захвата не менее 25 мм;</w:t>
      </w:r>
    </w:p>
    <w:p w:rsidR="004A76CE" w:rsidRPr="00366632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>рабочая длина 33-36 см; диаметр 5 мм;</w:t>
      </w:r>
    </w:p>
    <w:p w:rsidR="004A76CE" w:rsidRPr="00366632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>рукоятка монополярная с деактивируемым храповиком;</w:t>
      </w:r>
    </w:p>
    <w:p w:rsidR="004A76CE" w:rsidRPr="00366632" w:rsidRDefault="004A76CE" w:rsidP="005E582C">
      <w:pPr>
        <w:pStyle w:val="a3"/>
        <w:widowControl w:val="0"/>
        <w:numPr>
          <w:ilvl w:val="1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b/>
          <w:bCs/>
          <w:sz w:val="28"/>
          <w:szCs w:val="28"/>
        </w:rPr>
        <w:t>Захватывающие щипцы, комплект коготь (или аналог)</w:t>
      </w:r>
    </w:p>
    <w:p w:rsidR="004A76CE" w:rsidRPr="00366632" w:rsidRDefault="004A76CE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>Комплект состоит из: эргономичная пластиковая рукоятка, изолирующий тубус, рабочая вставка;</w:t>
      </w:r>
    </w:p>
    <w:p w:rsidR="004A76CE" w:rsidRPr="00366632" w:rsidRDefault="00AE2FBA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>тип – коготь (для надёжного захвата скользких тканей); поворотные (рабочая вставка вместе с изолирующим тубусом);</w:t>
      </w:r>
    </w:p>
    <w:p w:rsidR="00AE2FBA" w:rsidRPr="00366632" w:rsidRDefault="00AE2FBA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 xml:space="preserve">одна подвижная </w:t>
      </w:r>
      <w:proofErr w:type="gramStart"/>
      <w:r w:rsidRPr="00366632">
        <w:rPr>
          <w:sz w:val="28"/>
          <w:szCs w:val="28"/>
        </w:rPr>
        <w:t>бранша;  длина</w:t>
      </w:r>
      <w:proofErr w:type="gramEnd"/>
      <w:r w:rsidRPr="00366632">
        <w:rPr>
          <w:sz w:val="28"/>
          <w:szCs w:val="28"/>
        </w:rPr>
        <w:t xml:space="preserve"> захвата не менее 18 мм;</w:t>
      </w:r>
    </w:p>
    <w:p w:rsidR="00AE2FBA" w:rsidRPr="00366632" w:rsidRDefault="00AE2FBA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>рабочая длина 33-36 см; диаметр 5 мм;</w:t>
      </w:r>
    </w:p>
    <w:p w:rsidR="00AE2FBA" w:rsidRPr="00366632" w:rsidRDefault="00AE2FBA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>рукоятка монополярная с деактивируемым храповиком;</w:t>
      </w:r>
    </w:p>
    <w:p w:rsidR="00AE2FBA" w:rsidRPr="00366632" w:rsidRDefault="00AE2FBA" w:rsidP="005E582C">
      <w:pPr>
        <w:pStyle w:val="a3"/>
        <w:widowControl w:val="0"/>
        <w:numPr>
          <w:ilvl w:val="1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b/>
          <w:bCs/>
          <w:sz w:val="28"/>
          <w:szCs w:val="28"/>
        </w:rPr>
        <w:t>Захватывающие щипцы, комплект Johann (или аналог)</w:t>
      </w:r>
    </w:p>
    <w:p w:rsidR="00AE2FBA" w:rsidRPr="00366632" w:rsidRDefault="00AE2FBA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>Комплект состоит из: эргономичная пластиковая рукоятка, изолирующий тубус, рабочая вставка;</w:t>
      </w:r>
    </w:p>
    <w:p w:rsidR="00AE2FBA" w:rsidRPr="00366632" w:rsidRDefault="00AE2FBA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 xml:space="preserve">тип – </w:t>
      </w:r>
      <w:r w:rsidRPr="00366632">
        <w:rPr>
          <w:sz w:val="28"/>
          <w:szCs w:val="28"/>
          <w:lang w:val="en-US"/>
        </w:rPr>
        <w:t>Johann (</w:t>
      </w:r>
      <w:r w:rsidRPr="00366632">
        <w:rPr>
          <w:sz w:val="28"/>
          <w:szCs w:val="28"/>
        </w:rPr>
        <w:t>или аналог);</w:t>
      </w:r>
    </w:p>
    <w:p w:rsidR="00AE2FBA" w:rsidRPr="00366632" w:rsidRDefault="00AE2FBA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>для всех видов лапароскопических операций;</w:t>
      </w:r>
    </w:p>
    <w:p w:rsidR="00AE2FBA" w:rsidRPr="00366632" w:rsidRDefault="00AE2FBA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>плоские;</w:t>
      </w:r>
    </w:p>
    <w:p w:rsidR="00AE2FBA" w:rsidRPr="00366632" w:rsidRDefault="00AE2FBA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>поворотные (рабочая вставка вместе с изолирующим тубусом);</w:t>
      </w:r>
    </w:p>
    <w:p w:rsidR="00AE2FBA" w:rsidRPr="00366632" w:rsidRDefault="00AE2FBA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>две подвижные бранши; длина захвата не менее 24 мм;</w:t>
      </w:r>
    </w:p>
    <w:p w:rsidR="00AE2FBA" w:rsidRPr="00366632" w:rsidRDefault="00AE2FBA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>рабочая длина 33-36 см; диаметр 5 мм;</w:t>
      </w:r>
    </w:p>
    <w:p w:rsidR="00AE2FBA" w:rsidRPr="00366632" w:rsidRDefault="00AE2FBA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>рукоятка монополярная с деактивируемым храповиком;</w:t>
      </w:r>
    </w:p>
    <w:p w:rsidR="00AE2FBA" w:rsidRPr="00366632" w:rsidRDefault="00AE2FBA" w:rsidP="005E582C">
      <w:pPr>
        <w:pStyle w:val="a3"/>
        <w:widowControl w:val="0"/>
        <w:numPr>
          <w:ilvl w:val="1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b/>
          <w:bCs/>
          <w:sz w:val="28"/>
          <w:szCs w:val="28"/>
        </w:rPr>
        <w:t>Захватывающие щипцы, комплект клинчерные (или аналог)</w:t>
      </w:r>
    </w:p>
    <w:p w:rsidR="00AE2FBA" w:rsidRPr="00366632" w:rsidRDefault="00AE2FBA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>Комплект состоит из: эргономичная пластиковая рукоятка, изолирующий тубус, рабочая вставка;</w:t>
      </w:r>
    </w:p>
    <w:p w:rsidR="00AE2FBA" w:rsidRPr="00366632" w:rsidRDefault="00AE2FBA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>тип – клинчерные (для надёжного захвата скользких тканей); поворотные (рабочая вставка вместе с изолирующим тубусом);</w:t>
      </w:r>
    </w:p>
    <w:p w:rsidR="00AE2FBA" w:rsidRPr="00366632" w:rsidRDefault="00AE2FBA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 xml:space="preserve">две подвижные </w:t>
      </w:r>
      <w:proofErr w:type="gramStart"/>
      <w:r w:rsidRPr="00366632">
        <w:rPr>
          <w:sz w:val="28"/>
          <w:szCs w:val="28"/>
        </w:rPr>
        <w:t>бранши;  длина</w:t>
      </w:r>
      <w:proofErr w:type="gramEnd"/>
      <w:r w:rsidRPr="00366632">
        <w:rPr>
          <w:sz w:val="28"/>
          <w:szCs w:val="28"/>
        </w:rPr>
        <w:t xml:space="preserve"> захвата не менее 26 мм;</w:t>
      </w:r>
    </w:p>
    <w:p w:rsidR="00AE2FBA" w:rsidRPr="00366632" w:rsidRDefault="00AE2FBA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>рабочая длина 33-36 см; диаметр 5 мм;</w:t>
      </w:r>
    </w:p>
    <w:p w:rsidR="00AE2FBA" w:rsidRPr="00366632" w:rsidRDefault="00AE2FBA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>рукоятка монополярная с деактивируемым храповиком;</w:t>
      </w:r>
    </w:p>
    <w:p w:rsidR="00AE2FBA" w:rsidRPr="00366632" w:rsidRDefault="00AE2FBA" w:rsidP="005E582C">
      <w:pPr>
        <w:pStyle w:val="a3"/>
        <w:widowControl w:val="0"/>
        <w:numPr>
          <w:ilvl w:val="1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b/>
          <w:bCs/>
          <w:sz w:val="28"/>
          <w:szCs w:val="28"/>
        </w:rPr>
        <w:t>ВЧ-электрод тип – стандартный крюк</w:t>
      </w:r>
    </w:p>
    <w:p w:rsidR="00AE2FBA" w:rsidRPr="00366632" w:rsidRDefault="00AE2FBA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>тип – стандартный крюк</w:t>
      </w:r>
      <w:r w:rsidR="000B15B1" w:rsidRPr="00366632">
        <w:rPr>
          <w:sz w:val="28"/>
          <w:szCs w:val="28"/>
        </w:rPr>
        <w:t xml:space="preserve"> (</w:t>
      </w:r>
      <w:r w:rsidR="000B15B1" w:rsidRPr="00366632">
        <w:rPr>
          <w:sz w:val="28"/>
          <w:szCs w:val="28"/>
          <w:lang w:val="en-US"/>
        </w:rPr>
        <w:t>L</w:t>
      </w:r>
      <w:r w:rsidR="000B15B1" w:rsidRPr="00366632">
        <w:rPr>
          <w:sz w:val="28"/>
          <w:szCs w:val="28"/>
        </w:rPr>
        <w:t>-образный)</w:t>
      </w:r>
      <w:r w:rsidRPr="00366632">
        <w:rPr>
          <w:sz w:val="28"/>
          <w:szCs w:val="28"/>
        </w:rPr>
        <w:t>;</w:t>
      </w:r>
    </w:p>
    <w:p w:rsidR="00AE2FBA" w:rsidRDefault="00AE2FBA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>диаметр 5 мм; рабочая длина 33 см;</w:t>
      </w:r>
    </w:p>
    <w:p w:rsidR="00CC6BCF" w:rsidRPr="00CC6BCF" w:rsidRDefault="00CC6BCF" w:rsidP="00CC6BCF">
      <w:pPr>
        <w:pStyle w:val="a3"/>
        <w:widowControl w:val="0"/>
        <w:numPr>
          <w:ilvl w:val="1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b/>
          <w:bCs/>
          <w:sz w:val="28"/>
          <w:szCs w:val="28"/>
        </w:rPr>
        <w:t xml:space="preserve">ВЧ-электрод тип – </w:t>
      </w:r>
      <w:r>
        <w:rPr>
          <w:b/>
          <w:bCs/>
          <w:sz w:val="28"/>
          <w:szCs w:val="28"/>
        </w:rPr>
        <w:t>шар:</w:t>
      </w:r>
    </w:p>
    <w:p w:rsidR="00CC6BCF" w:rsidRPr="00366632" w:rsidRDefault="00CC6BCF" w:rsidP="00CC6BCF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 xml:space="preserve">тип – </w:t>
      </w:r>
      <w:r w:rsidR="00D21760">
        <w:rPr>
          <w:sz w:val="28"/>
          <w:szCs w:val="28"/>
        </w:rPr>
        <w:t>шар</w:t>
      </w:r>
      <w:r w:rsidRPr="00366632">
        <w:rPr>
          <w:sz w:val="28"/>
          <w:szCs w:val="28"/>
        </w:rPr>
        <w:t>;</w:t>
      </w:r>
    </w:p>
    <w:p w:rsidR="00CC6BCF" w:rsidRPr="00CC6BCF" w:rsidRDefault="00CC6BCF" w:rsidP="00CC6BCF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>диаметр 5 мм; рабочая длина 33 см;</w:t>
      </w:r>
    </w:p>
    <w:p w:rsidR="00AE2FBA" w:rsidRPr="00366632" w:rsidRDefault="00AE2FBA" w:rsidP="005E582C">
      <w:pPr>
        <w:pStyle w:val="a3"/>
        <w:widowControl w:val="0"/>
        <w:numPr>
          <w:ilvl w:val="1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b/>
          <w:bCs/>
          <w:sz w:val="28"/>
          <w:szCs w:val="28"/>
        </w:rPr>
        <w:t>Ножницы, комплект изогнутые</w:t>
      </w:r>
    </w:p>
    <w:p w:rsidR="00AE2FBA" w:rsidRPr="00366632" w:rsidRDefault="00AE2FBA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>Комплект состоит из: эргономичная пластиковая рукоятка, изолирующий тубус, рабочая вставка;</w:t>
      </w:r>
    </w:p>
    <w:p w:rsidR="00AE2FBA" w:rsidRPr="00366632" w:rsidRDefault="00AE2FBA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 xml:space="preserve">тип – </w:t>
      </w:r>
      <w:r w:rsidRPr="00366632">
        <w:rPr>
          <w:sz w:val="28"/>
          <w:szCs w:val="28"/>
          <w:lang w:val="en-US"/>
        </w:rPr>
        <w:t>Metzenbaum</w:t>
      </w:r>
      <w:r w:rsidRPr="00366632">
        <w:rPr>
          <w:sz w:val="28"/>
          <w:szCs w:val="28"/>
        </w:rPr>
        <w:t xml:space="preserve"> (изогнутые);</w:t>
      </w:r>
    </w:p>
    <w:p w:rsidR="00AE2FBA" w:rsidRPr="00366632" w:rsidRDefault="00AE2FBA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>поворотные (рабочая вставка вместе с изолирующим тубусом); две подвижные бранши;</w:t>
      </w:r>
    </w:p>
    <w:p w:rsidR="00AE2FBA" w:rsidRPr="00366632" w:rsidRDefault="00AE2FBA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>длина захвата 17 мм; рабочая длина 33-36 см;</w:t>
      </w:r>
    </w:p>
    <w:p w:rsidR="00AE2FBA" w:rsidRPr="00366632" w:rsidRDefault="00AE2FBA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lastRenderedPageBreak/>
        <w:t>диаметр 5 мм; рукоятка монополярная;</w:t>
      </w:r>
    </w:p>
    <w:p w:rsidR="00AE2FBA" w:rsidRPr="00366632" w:rsidRDefault="00AE2FBA" w:rsidP="005E582C">
      <w:pPr>
        <w:pStyle w:val="a3"/>
        <w:widowControl w:val="0"/>
        <w:numPr>
          <w:ilvl w:val="1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b/>
          <w:bCs/>
          <w:sz w:val="28"/>
          <w:szCs w:val="28"/>
        </w:rPr>
        <w:t>Ножницы, комплект прямые</w:t>
      </w:r>
    </w:p>
    <w:p w:rsidR="00AE2FBA" w:rsidRPr="00366632" w:rsidRDefault="00AE2FBA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>Комплект состоит из: эргономичная пластиковая рукоятка, изолирующий тубус, рабочая вставка;</w:t>
      </w:r>
    </w:p>
    <w:p w:rsidR="00AE2FBA" w:rsidRPr="00366632" w:rsidRDefault="00AE2FBA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>тип – прямые;</w:t>
      </w:r>
    </w:p>
    <w:p w:rsidR="00AE2FBA" w:rsidRPr="00366632" w:rsidRDefault="00AE2FBA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>поворотные (рабочая вставка вместе с изолирующим тубусом); две подвижные бранши;</w:t>
      </w:r>
    </w:p>
    <w:p w:rsidR="00AE2FBA" w:rsidRPr="00366632" w:rsidRDefault="00AE2FBA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>длина захвата 17 мм; рабочая длина 33-36 см;</w:t>
      </w:r>
    </w:p>
    <w:p w:rsidR="00AE2FBA" w:rsidRPr="00366632" w:rsidRDefault="00AE2FBA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>диаметр 5 мм; рукоятка монополярная;</w:t>
      </w:r>
    </w:p>
    <w:p w:rsidR="00AE2FBA" w:rsidRPr="00366632" w:rsidRDefault="00AE2FBA" w:rsidP="005E582C">
      <w:pPr>
        <w:pStyle w:val="a3"/>
        <w:widowControl w:val="0"/>
        <w:numPr>
          <w:ilvl w:val="1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b/>
          <w:bCs/>
          <w:sz w:val="28"/>
          <w:szCs w:val="28"/>
        </w:rPr>
        <w:t>Иглодержатель</w:t>
      </w:r>
    </w:p>
    <w:p w:rsidR="00AE2FBA" w:rsidRPr="00366632" w:rsidRDefault="00AE2FBA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>ассиметричная рукоятка с кремальерой и защитным тубусом, рабочая вставка;</w:t>
      </w:r>
    </w:p>
    <w:p w:rsidR="00AE2FBA" w:rsidRPr="00366632" w:rsidRDefault="00AE2FBA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>прямой; диаметр 5 мм; рабочая длина 33-36 см;</w:t>
      </w:r>
    </w:p>
    <w:p w:rsidR="00AE2FBA" w:rsidRPr="00366632" w:rsidRDefault="000B15B1" w:rsidP="005E582C">
      <w:pPr>
        <w:pStyle w:val="a3"/>
        <w:widowControl w:val="0"/>
        <w:numPr>
          <w:ilvl w:val="1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b/>
          <w:bCs/>
          <w:sz w:val="28"/>
          <w:szCs w:val="28"/>
        </w:rPr>
        <w:t>Инструмент для аспирации/ирригации:</w:t>
      </w:r>
    </w:p>
    <w:p w:rsidR="00AE2FBA" w:rsidRPr="00366632" w:rsidRDefault="000B15B1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>Диаметр рабочей части не более 5 мм</w:t>
      </w:r>
      <w:r w:rsidR="00AE2FBA" w:rsidRPr="00366632">
        <w:rPr>
          <w:sz w:val="28"/>
          <w:szCs w:val="28"/>
        </w:rPr>
        <w:t>;</w:t>
      </w:r>
    </w:p>
    <w:p w:rsidR="00AE2FBA" w:rsidRPr="00366632" w:rsidRDefault="000B15B1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>Длина не менее 330 мм;</w:t>
      </w:r>
    </w:p>
    <w:p w:rsidR="000B15B1" w:rsidRPr="00366632" w:rsidRDefault="000B15B1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 xml:space="preserve">Рукоятка для аспирации и ирригации с вращающимся двухпозиционным рычажным механизмом и 2 большими универсальными адаптерами для трубок с разъемом </w:t>
      </w:r>
      <w:proofErr w:type="spellStart"/>
      <w:r w:rsidRPr="00366632">
        <w:rPr>
          <w:sz w:val="28"/>
          <w:szCs w:val="28"/>
          <w:lang w:val="en-US"/>
        </w:rPr>
        <w:t>luer</w:t>
      </w:r>
      <w:proofErr w:type="spellEnd"/>
      <w:r w:rsidRPr="00366632">
        <w:rPr>
          <w:sz w:val="28"/>
          <w:szCs w:val="28"/>
        </w:rPr>
        <w:t>-</w:t>
      </w:r>
      <w:r w:rsidRPr="00366632">
        <w:rPr>
          <w:sz w:val="28"/>
          <w:szCs w:val="28"/>
          <w:lang w:val="en-US"/>
        </w:rPr>
        <w:t>lock</w:t>
      </w:r>
      <w:r w:rsidRPr="00366632">
        <w:rPr>
          <w:sz w:val="28"/>
          <w:szCs w:val="28"/>
        </w:rPr>
        <w:t>;</w:t>
      </w:r>
    </w:p>
    <w:p w:rsidR="000B15B1" w:rsidRDefault="000B15B1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 xml:space="preserve">Многоразового пользования, может подвергаться многочисленным циклам газовой, химической стерилизации и </w:t>
      </w:r>
      <w:proofErr w:type="spellStart"/>
      <w:r w:rsidRPr="00366632">
        <w:rPr>
          <w:sz w:val="28"/>
          <w:szCs w:val="28"/>
        </w:rPr>
        <w:t>автоклавированию</w:t>
      </w:r>
      <w:proofErr w:type="spellEnd"/>
      <w:r w:rsidRPr="00366632">
        <w:rPr>
          <w:sz w:val="28"/>
          <w:szCs w:val="28"/>
        </w:rPr>
        <w:t>.</w:t>
      </w:r>
    </w:p>
    <w:p w:rsidR="00D21760" w:rsidRPr="00D21760" w:rsidRDefault="00D21760" w:rsidP="00D21760">
      <w:pPr>
        <w:pStyle w:val="a3"/>
        <w:widowControl w:val="0"/>
        <w:numPr>
          <w:ilvl w:val="1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b/>
          <w:bCs/>
          <w:sz w:val="28"/>
          <w:szCs w:val="28"/>
        </w:rPr>
        <w:t>Инструмент для аспирации/ирригации</w:t>
      </w:r>
      <w:r>
        <w:rPr>
          <w:b/>
          <w:bCs/>
          <w:sz w:val="28"/>
          <w:szCs w:val="28"/>
        </w:rPr>
        <w:t xml:space="preserve"> плунжерного типа</w:t>
      </w:r>
      <w:r w:rsidRPr="00366632">
        <w:rPr>
          <w:b/>
          <w:bCs/>
          <w:sz w:val="28"/>
          <w:szCs w:val="28"/>
        </w:rPr>
        <w:t>:</w:t>
      </w:r>
    </w:p>
    <w:p w:rsidR="00D21760" w:rsidRPr="00D21760" w:rsidRDefault="00D21760" w:rsidP="00D21760">
      <w:pPr>
        <w:pStyle w:val="a3"/>
        <w:widowControl w:val="0"/>
        <w:numPr>
          <w:ilvl w:val="2"/>
          <w:numId w:val="1"/>
        </w:numPr>
        <w:jc w:val="both"/>
        <w:rPr>
          <w:sz w:val="28"/>
          <w:szCs w:val="28"/>
        </w:rPr>
      </w:pPr>
      <w:r w:rsidRPr="00D21760">
        <w:rPr>
          <w:sz w:val="28"/>
          <w:szCs w:val="28"/>
        </w:rPr>
        <w:t>с рычажным управлением (один рычаг для аспирации, второй для ирригации);</w:t>
      </w:r>
    </w:p>
    <w:p w:rsidR="00D21760" w:rsidRPr="00D21760" w:rsidRDefault="00D21760" w:rsidP="00D21760">
      <w:pPr>
        <w:pStyle w:val="a3"/>
        <w:widowControl w:val="0"/>
        <w:numPr>
          <w:ilvl w:val="2"/>
          <w:numId w:val="1"/>
        </w:numPr>
        <w:jc w:val="both"/>
        <w:rPr>
          <w:sz w:val="28"/>
          <w:szCs w:val="28"/>
        </w:rPr>
      </w:pPr>
      <w:r w:rsidRPr="00D21760">
        <w:rPr>
          <w:sz w:val="28"/>
          <w:szCs w:val="28"/>
        </w:rPr>
        <w:t>для использования с насосами, управляемыми давлением</w:t>
      </w:r>
    </w:p>
    <w:p w:rsidR="00D21760" w:rsidRPr="00D21760" w:rsidRDefault="00D21760" w:rsidP="00D21760">
      <w:pPr>
        <w:pStyle w:val="a3"/>
        <w:widowControl w:val="0"/>
        <w:numPr>
          <w:ilvl w:val="2"/>
          <w:numId w:val="1"/>
        </w:numPr>
        <w:jc w:val="both"/>
        <w:rPr>
          <w:sz w:val="28"/>
          <w:szCs w:val="28"/>
        </w:rPr>
      </w:pPr>
      <w:r w:rsidRPr="00D21760">
        <w:rPr>
          <w:sz w:val="28"/>
          <w:szCs w:val="28"/>
        </w:rPr>
        <w:t>диаметр 5 мм, рабочая длина 330-360 мм;</w:t>
      </w:r>
    </w:p>
    <w:p w:rsidR="00D21760" w:rsidRPr="00D21760" w:rsidRDefault="00D21760" w:rsidP="00D21760">
      <w:pPr>
        <w:pStyle w:val="a3"/>
        <w:widowControl w:val="0"/>
        <w:numPr>
          <w:ilvl w:val="2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боковые отверстия на дистальном конце трубки</w:t>
      </w:r>
      <w:r w:rsidRPr="00D21760">
        <w:rPr>
          <w:sz w:val="28"/>
          <w:szCs w:val="28"/>
        </w:rPr>
        <w:t>;</w:t>
      </w:r>
    </w:p>
    <w:p w:rsidR="00AE2FBA" w:rsidRPr="00366632" w:rsidRDefault="0093308A" w:rsidP="005E582C">
      <w:pPr>
        <w:pStyle w:val="a3"/>
        <w:widowControl w:val="0"/>
        <w:numPr>
          <w:ilvl w:val="1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b/>
          <w:bCs/>
          <w:sz w:val="28"/>
          <w:szCs w:val="28"/>
        </w:rPr>
        <w:t>Набор чистящих щёток</w:t>
      </w:r>
      <w:r w:rsidR="000B15B1" w:rsidRPr="00366632">
        <w:rPr>
          <w:b/>
          <w:bCs/>
          <w:sz w:val="28"/>
          <w:szCs w:val="28"/>
        </w:rPr>
        <w:t>:</w:t>
      </w:r>
    </w:p>
    <w:p w:rsidR="0093308A" w:rsidRPr="00366632" w:rsidRDefault="0093308A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>щетка для инструментов, размер (диаметр щетки – не менее 6 мм, общая длина – не менее 250 мм);</w:t>
      </w:r>
    </w:p>
    <w:p w:rsidR="0093308A" w:rsidRPr="00366632" w:rsidRDefault="0093308A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>щетка для инструментов, размер (диаметр щетки – не менее 10 мм, общая длина – не менее 250 мм);</w:t>
      </w:r>
    </w:p>
    <w:p w:rsidR="0093308A" w:rsidRPr="00366632" w:rsidRDefault="0093308A" w:rsidP="005E582C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>щетка для поверхностей.</w:t>
      </w:r>
    </w:p>
    <w:p w:rsidR="000B15B1" w:rsidRPr="00366632" w:rsidRDefault="000B15B1" w:rsidP="000B15B1">
      <w:pPr>
        <w:pStyle w:val="a3"/>
        <w:widowControl w:val="0"/>
        <w:numPr>
          <w:ilvl w:val="1"/>
          <w:numId w:val="1"/>
        </w:numPr>
        <w:contextualSpacing w:val="0"/>
        <w:jc w:val="both"/>
        <w:rPr>
          <w:sz w:val="28"/>
          <w:szCs w:val="28"/>
        </w:rPr>
      </w:pPr>
      <w:proofErr w:type="spellStart"/>
      <w:r w:rsidRPr="00366632">
        <w:rPr>
          <w:b/>
          <w:sz w:val="28"/>
          <w:szCs w:val="28"/>
        </w:rPr>
        <w:t>Эндоклипер</w:t>
      </w:r>
      <w:proofErr w:type="spellEnd"/>
      <w:r w:rsidRPr="00366632">
        <w:rPr>
          <w:b/>
          <w:sz w:val="28"/>
          <w:szCs w:val="28"/>
        </w:rPr>
        <w:t xml:space="preserve"> поворотный под клипсы 5 и 8 мм (для канала 10 мм):</w:t>
      </w:r>
    </w:p>
    <w:p w:rsidR="000B15B1" w:rsidRPr="00366632" w:rsidRDefault="000B15B1" w:rsidP="000B15B1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>Диаметр 10 мм, рабочая длина не менее 320 мм, снабжен компенсатором усилия;</w:t>
      </w:r>
    </w:p>
    <w:p w:rsidR="008C0D3B" w:rsidRPr="00366632" w:rsidRDefault="008C0D3B" w:rsidP="000B15B1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>Должен обеспечивать надежное наложение клипс на сосуды и трубчатые структуры органов брюшной полости;</w:t>
      </w:r>
    </w:p>
    <w:p w:rsidR="008C0D3B" w:rsidRDefault="008C0D3B" w:rsidP="000B15B1">
      <w:pPr>
        <w:pStyle w:val="a3"/>
        <w:widowControl w:val="0"/>
        <w:numPr>
          <w:ilvl w:val="2"/>
          <w:numId w:val="1"/>
        </w:numPr>
        <w:contextualSpacing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>Конструкция устройства сжатия губок аппликатора должна обеспечивать неподвижность рабочей части по оси и самой клипсы при её наложении.</w:t>
      </w:r>
    </w:p>
    <w:p w:rsidR="00D21760" w:rsidRDefault="00D21760" w:rsidP="00D21760">
      <w:pPr>
        <w:pStyle w:val="a3"/>
        <w:widowControl w:val="0"/>
        <w:numPr>
          <w:ilvl w:val="1"/>
          <w:numId w:val="1"/>
        </w:numPr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Эндоклипер</w:t>
      </w:r>
      <w:proofErr w:type="spellEnd"/>
      <w:r>
        <w:rPr>
          <w:b/>
          <w:sz w:val="28"/>
          <w:szCs w:val="28"/>
        </w:rPr>
        <w:t xml:space="preserve"> многоразовый для наложения средне-больших полимерных клипс:</w:t>
      </w:r>
    </w:p>
    <w:p w:rsidR="00D21760" w:rsidRDefault="00D21760" w:rsidP="00D21760">
      <w:pPr>
        <w:pStyle w:val="a3"/>
        <w:widowControl w:val="0"/>
        <w:numPr>
          <w:ilvl w:val="2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Цветовая маркировка </w:t>
      </w:r>
      <w:proofErr w:type="spellStart"/>
      <w:r>
        <w:rPr>
          <w:color w:val="000000"/>
          <w:sz w:val="28"/>
          <w:szCs w:val="28"/>
        </w:rPr>
        <w:t>клипатора</w:t>
      </w:r>
      <w:proofErr w:type="spellEnd"/>
      <w:r>
        <w:rPr>
          <w:color w:val="000000"/>
          <w:sz w:val="28"/>
          <w:szCs w:val="28"/>
        </w:rPr>
        <w:t>- зеленая;</w:t>
      </w:r>
    </w:p>
    <w:p w:rsidR="00D21760" w:rsidRDefault="00D21760" w:rsidP="00D21760">
      <w:pPr>
        <w:pStyle w:val="a3"/>
        <w:widowControl w:val="0"/>
        <w:numPr>
          <w:ilvl w:val="2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Поворот рабочей части не менее 340</w:t>
      </w:r>
      <w:r>
        <w:rPr>
          <w:color w:val="000000"/>
          <w:sz w:val="28"/>
          <w:szCs w:val="28"/>
          <w:vertAlign w:val="superscript"/>
        </w:rPr>
        <w:t>0</w:t>
      </w:r>
      <w:r>
        <w:rPr>
          <w:color w:val="000000"/>
          <w:sz w:val="28"/>
          <w:szCs w:val="28"/>
        </w:rPr>
        <w:t>;</w:t>
      </w:r>
    </w:p>
    <w:p w:rsidR="00D21760" w:rsidRDefault="00D21760" w:rsidP="00D21760">
      <w:pPr>
        <w:pStyle w:val="a3"/>
        <w:widowControl w:val="0"/>
        <w:numPr>
          <w:ilvl w:val="2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Диаметр - 5 мм, рабочая длина не менее- 320 мм;</w:t>
      </w:r>
    </w:p>
    <w:p w:rsidR="00D21760" w:rsidRDefault="00D21760" w:rsidP="00D21760">
      <w:pPr>
        <w:pStyle w:val="a3"/>
        <w:widowControl w:val="0"/>
        <w:numPr>
          <w:ilvl w:val="2"/>
          <w:numId w:val="1"/>
        </w:numPr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Бранши</w:t>
      </w:r>
      <w:proofErr w:type="spellEnd"/>
      <w:r>
        <w:rPr>
          <w:color w:val="000000"/>
          <w:sz w:val="28"/>
          <w:szCs w:val="28"/>
        </w:rPr>
        <w:t xml:space="preserve"> изогнуты на 20</w:t>
      </w:r>
      <w:r>
        <w:rPr>
          <w:color w:val="000000"/>
          <w:sz w:val="28"/>
          <w:szCs w:val="28"/>
          <w:vertAlign w:val="superscript"/>
        </w:rPr>
        <w:t>0</w:t>
      </w:r>
      <w:r>
        <w:rPr>
          <w:color w:val="000000"/>
          <w:sz w:val="28"/>
          <w:szCs w:val="28"/>
        </w:rPr>
        <w:t>;</w:t>
      </w:r>
    </w:p>
    <w:p w:rsidR="00D21760" w:rsidRDefault="00D21760" w:rsidP="00D21760">
      <w:pPr>
        <w:pStyle w:val="a3"/>
        <w:widowControl w:val="0"/>
        <w:numPr>
          <w:ilvl w:val="2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</w:t>
      </w:r>
      <w:proofErr w:type="spellStart"/>
      <w:r>
        <w:rPr>
          <w:color w:val="000000"/>
          <w:sz w:val="28"/>
          <w:szCs w:val="28"/>
        </w:rPr>
        <w:t>браншах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клипатора</w:t>
      </w:r>
      <w:proofErr w:type="spellEnd"/>
      <w:r>
        <w:rPr>
          <w:color w:val="000000"/>
          <w:sz w:val="28"/>
          <w:szCs w:val="28"/>
        </w:rPr>
        <w:t xml:space="preserve"> имеются углубления 0,9мм, соответствующие выступам на клипсе;</w:t>
      </w:r>
    </w:p>
    <w:p w:rsidR="00D21760" w:rsidRDefault="00D21760" w:rsidP="00D21760">
      <w:pPr>
        <w:pStyle w:val="a3"/>
        <w:widowControl w:val="0"/>
        <w:numPr>
          <w:ilvl w:val="2"/>
          <w:numId w:val="1"/>
        </w:numPr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Эндоклипер</w:t>
      </w:r>
      <w:proofErr w:type="spellEnd"/>
      <w:r>
        <w:rPr>
          <w:color w:val="000000"/>
          <w:sz w:val="28"/>
          <w:szCs w:val="28"/>
        </w:rPr>
        <w:t xml:space="preserve"> для наложения полимерных клипс на трубчатые структуры от 3 до 10 мм;</w:t>
      </w:r>
    </w:p>
    <w:p w:rsidR="00D21760" w:rsidRDefault="00D21760" w:rsidP="00D21760">
      <w:pPr>
        <w:pStyle w:val="a3"/>
        <w:widowControl w:val="0"/>
        <w:numPr>
          <w:ilvl w:val="2"/>
          <w:numId w:val="1"/>
        </w:num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Многоразового пользования, подвергаться многочисленным циклам газовой, химической стерилизации и </w:t>
      </w:r>
      <w:proofErr w:type="spellStart"/>
      <w:r>
        <w:rPr>
          <w:sz w:val="28"/>
          <w:szCs w:val="28"/>
        </w:rPr>
        <w:t>автоклавированию</w:t>
      </w:r>
      <w:proofErr w:type="spellEnd"/>
    </w:p>
    <w:p w:rsidR="00D21760" w:rsidRDefault="00D21760" w:rsidP="00D21760">
      <w:pPr>
        <w:pStyle w:val="a3"/>
        <w:widowControl w:val="0"/>
        <w:numPr>
          <w:ilvl w:val="1"/>
          <w:numId w:val="1"/>
        </w:numPr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Эндоклипер</w:t>
      </w:r>
      <w:proofErr w:type="spellEnd"/>
      <w:r>
        <w:rPr>
          <w:b/>
          <w:sz w:val="28"/>
          <w:szCs w:val="28"/>
        </w:rPr>
        <w:t xml:space="preserve"> многоразовый для наложения больших полимерных клипс</w:t>
      </w:r>
    </w:p>
    <w:p w:rsidR="00D21760" w:rsidRDefault="00D21760" w:rsidP="00D21760">
      <w:pPr>
        <w:pStyle w:val="a3"/>
        <w:widowControl w:val="0"/>
        <w:numPr>
          <w:ilvl w:val="2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Цветовая маркировка </w:t>
      </w:r>
      <w:proofErr w:type="spellStart"/>
      <w:r>
        <w:rPr>
          <w:color w:val="000000"/>
          <w:sz w:val="28"/>
          <w:szCs w:val="28"/>
        </w:rPr>
        <w:t>клипатора</w:t>
      </w:r>
      <w:proofErr w:type="spellEnd"/>
      <w:r>
        <w:rPr>
          <w:color w:val="000000"/>
          <w:sz w:val="28"/>
          <w:szCs w:val="28"/>
        </w:rPr>
        <w:t>- фиолетовая;</w:t>
      </w:r>
    </w:p>
    <w:p w:rsidR="00D21760" w:rsidRDefault="00D21760" w:rsidP="00D21760">
      <w:pPr>
        <w:pStyle w:val="a3"/>
        <w:widowControl w:val="0"/>
        <w:numPr>
          <w:ilvl w:val="2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Поворот рабочей части не менее 340</w:t>
      </w:r>
      <w:r>
        <w:rPr>
          <w:color w:val="000000"/>
          <w:sz w:val="28"/>
          <w:szCs w:val="28"/>
          <w:vertAlign w:val="superscript"/>
        </w:rPr>
        <w:t>0</w:t>
      </w:r>
      <w:r>
        <w:rPr>
          <w:color w:val="000000"/>
          <w:sz w:val="28"/>
          <w:szCs w:val="28"/>
        </w:rPr>
        <w:t>;</w:t>
      </w:r>
    </w:p>
    <w:p w:rsidR="00D21760" w:rsidRDefault="00D21760" w:rsidP="00D21760">
      <w:pPr>
        <w:pStyle w:val="a3"/>
        <w:widowControl w:val="0"/>
        <w:numPr>
          <w:ilvl w:val="2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Диаметр - 10 мм, рабочая длина не менее- 320 мм;</w:t>
      </w:r>
    </w:p>
    <w:p w:rsidR="00D21760" w:rsidRDefault="00D21760" w:rsidP="00D21760">
      <w:pPr>
        <w:pStyle w:val="a3"/>
        <w:widowControl w:val="0"/>
        <w:numPr>
          <w:ilvl w:val="2"/>
          <w:numId w:val="1"/>
        </w:numPr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Бранши</w:t>
      </w:r>
      <w:proofErr w:type="spellEnd"/>
      <w:r>
        <w:rPr>
          <w:color w:val="000000"/>
          <w:sz w:val="28"/>
          <w:szCs w:val="28"/>
        </w:rPr>
        <w:t xml:space="preserve"> изогнуты на 20</w:t>
      </w:r>
      <w:r>
        <w:rPr>
          <w:color w:val="000000"/>
          <w:sz w:val="28"/>
          <w:szCs w:val="28"/>
          <w:vertAlign w:val="superscript"/>
        </w:rPr>
        <w:t>0</w:t>
      </w:r>
      <w:r>
        <w:rPr>
          <w:color w:val="000000"/>
          <w:sz w:val="28"/>
          <w:szCs w:val="28"/>
        </w:rPr>
        <w:t>;</w:t>
      </w:r>
    </w:p>
    <w:p w:rsidR="00D21760" w:rsidRDefault="00D21760" w:rsidP="00D21760">
      <w:pPr>
        <w:pStyle w:val="a3"/>
        <w:widowControl w:val="0"/>
        <w:numPr>
          <w:ilvl w:val="2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</w:t>
      </w:r>
      <w:proofErr w:type="spellStart"/>
      <w:r>
        <w:rPr>
          <w:color w:val="000000"/>
          <w:sz w:val="28"/>
          <w:szCs w:val="28"/>
        </w:rPr>
        <w:t>браншах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клипатора</w:t>
      </w:r>
      <w:proofErr w:type="spellEnd"/>
      <w:r>
        <w:rPr>
          <w:color w:val="000000"/>
          <w:sz w:val="28"/>
          <w:szCs w:val="28"/>
        </w:rPr>
        <w:t xml:space="preserve"> имеются углубления 1,3мм, соответствующие выступам на клипсе;</w:t>
      </w:r>
    </w:p>
    <w:p w:rsidR="00D21760" w:rsidRDefault="00D21760" w:rsidP="00D21760">
      <w:pPr>
        <w:pStyle w:val="a3"/>
        <w:widowControl w:val="0"/>
        <w:numPr>
          <w:ilvl w:val="2"/>
          <w:numId w:val="1"/>
        </w:numPr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Эндоклипер</w:t>
      </w:r>
      <w:proofErr w:type="spellEnd"/>
      <w:r>
        <w:rPr>
          <w:color w:val="000000"/>
          <w:sz w:val="28"/>
          <w:szCs w:val="28"/>
        </w:rPr>
        <w:t xml:space="preserve"> для наложения полимерных клипс на трубчатые структуры от 5 до 13 мм;</w:t>
      </w:r>
    </w:p>
    <w:p w:rsidR="00D21760" w:rsidRPr="00D21760" w:rsidRDefault="00D21760" w:rsidP="00D21760">
      <w:pPr>
        <w:pStyle w:val="a3"/>
        <w:widowControl w:val="0"/>
        <w:numPr>
          <w:ilvl w:val="2"/>
          <w:numId w:val="1"/>
        </w:num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Многоразового пользования, подвергаться многочисленным циклам газовой, химической стерилизации и </w:t>
      </w:r>
      <w:proofErr w:type="spellStart"/>
      <w:r>
        <w:rPr>
          <w:sz w:val="28"/>
          <w:szCs w:val="28"/>
        </w:rPr>
        <w:t>автоклавированию</w:t>
      </w:r>
      <w:proofErr w:type="spellEnd"/>
    </w:p>
    <w:p w:rsidR="006A651D" w:rsidRPr="00366632" w:rsidRDefault="006A651D" w:rsidP="006A651D">
      <w:pPr>
        <w:pStyle w:val="a3"/>
        <w:widowControl w:val="0"/>
        <w:numPr>
          <w:ilvl w:val="1"/>
          <w:numId w:val="1"/>
        </w:numPr>
        <w:jc w:val="both"/>
        <w:rPr>
          <w:color w:val="000000"/>
          <w:sz w:val="28"/>
          <w:szCs w:val="28"/>
        </w:rPr>
      </w:pPr>
      <w:r w:rsidRPr="00366632">
        <w:rPr>
          <w:b/>
          <w:sz w:val="28"/>
          <w:szCs w:val="28"/>
        </w:rPr>
        <w:t xml:space="preserve">Устройство для ушивания </w:t>
      </w:r>
      <w:proofErr w:type="spellStart"/>
      <w:r w:rsidRPr="00366632">
        <w:rPr>
          <w:b/>
          <w:sz w:val="28"/>
          <w:szCs w:val="28"/>
        </w:rPr>
        <w:t>троакарных</w:t>
      </w:r>
      <w:proofErr w:type="spellEnd"/>
      <w:r w:rsidRPr="00366632">
        <w:rPr>
          <w:b/>
          <w:sz w:val="28"/>
          <w:szCs w:val="28"/>
        </w:rPr>
        <w:t xml:space="preserve"> ран:</w:t>
      </w:r>
    </w:p>
    <w:p w:rsidR="006A651D" w:rsidRPr="00366632" w:rsidRDefault="006A651D" w:rsidP="006A651D">
      <w:pPr>
        <w:pStyle w:val="a3"/>
        <w:widowControl w:val="0"/>
        <w:numPr>
          <w:ilvl w:val="2"/>
          <w:numId w:val="1"/>
        </w:numPr>
        <w:jc w:val="both"/>
        <w:rPr>
          <w:color w:val="000000"/>
          <w:sz w:val="28"/>
          <w:szCs w:val="28"/>
        </w:rPr>
      </w:pPr>
      <w:r w:rsidRPr="00366632">
        <w:rPr>
          <w:sz w:val="28"/>
          <w:szCs w:val="28"/>
        </w:rPr>
        <w:t>Диаметр рабочей части не более 3 мм, длина не менее 170 мм;</w:t>
      </w:r>
    </w:p>
    <w:p w:rsidR="006A651D" w:rsidRPr="00366632" w:rsidRDefault="006A651D" w:rsidP="006A651D">
      <w:pPr>
        <w:pStyle w:val="a3"/>
        <w:widowControl w:val="0"/>
        <w:numPr>
          <w:ilvl w:val="2"/>
          <w:numId w:val="1"/>
        </w:numPr>
        <w:jc w:val="both"/>
        <w:rPr>
          <w:color w:val="000000"/>
          <w:sz w:val="28"/>
          <w:szCs w:val="28"/>
        </w:rPr>
      </w:pPr>
      <w:r w:rsidRPr="00366632">
        <w:rPr>
          <w:sz w:val="28"/>
          <w:szCs w:val="28"/>
        </w:rPr>
        <w:t xml:space="preserve">Многоразового пользования, должен иметь возможность подвергаться многочисленным циклам газовой, химической стерилизации и </w:t>
      </w:r>
      <w:proofErr w:type="spellStart"/>
      <w:r w:rsidRPr="00366632">
        <w:rPr>
          <w:sz w:val="28"/>
          <w:szCs w:val="28"/>
        </w:rPr>
        <w:t>автоклавированию</w:t>
      </w:r>
      <w:proofErr w:type="spellEnd"/>
      <w:r w:rsidRPr="00366632">
        <w:rPr>
          <w:sz w:val="28"/>
          <w:szCs w:val="28"/>
        </w:rPr>
        <w:t>.</w:t>
      </w:r>
    </w:p>
    <w:p w:rsidR="006A651D" w:rsidRPr="00366632" w:rsidRDefault="006A651D" w:rsidP="006A651D">
      <w:pPr>
        <w:pStyle w:val="a3"/>
        <w:widowControl w:val="0"/>
        <w:numPr>
          <w:ilvl w:val="1"/>
          <w:numId w:val="1"/>
        </w:numPr>
        <w:jc w:val="both"/>
        <w:rPr>
          <w:color w:val="000000"/>
          <w:sz w:val="28"/>
          <w:szCs w:val="28"/>
        </w:rPr>
      </w:pPr>
      <w:r w:rsidRPr="00366632">
        <w:rPr>
          <w:b/>
          <w:sz w:val="28"/>
          <w:szCs w:val="28"/>
        </w:rPr>
        <w:t xml:space="preserve">Игла </w:t>
      </w:r>
      <w:proofErr w:type="spellStart"/>
      <w:r w:rsidRPr="00366632">
        <w:rPr>
          <w:b/>
          <w:sz w:val="28"/>
          <w:szCs w:val="28"/>
        </w:rPr>
        <w:t>Вереша</w:t>
      </w:r>
      <w:proofErr w:type="spellEnd"/>
      <w:r w:rsidRPr="00366632">
        <w:rPr>
          <w:b/>
          <w:sz w:val="28"/>
          <w:szCs w:val="28"/>
        </w:rPr>
        <w:t>:</w:t>
      </w:r>
    </w:p>
    <w:p w:rsidR="006A651D" w:rsidRPr="00366632" w:rsidRDefault="00753BC9" w:rsidP="006A651D">
      <w:pPr>
        <w:pStyle w:val="a3"/>
        <w:widowControl w:val="0"/>
        <w:numPr>
          <w:ilvl w:val="2"/>
          <w:numId w:val="1"/>
        </w:numPr>
        <w:jc w:val="both"/>
        <w:rPr>
          <w:color w:val="000000"/>
          <w:sz w:val="28"/>
          <w:szCs w:val="28"/>
        </w:rPr>
      </w:pPr>
      <w:r w:rsidRPr="00366632">
        <w:rPr>
          <w:sz w:val="28"/>
          <w:szCs w:val="28"/>
        </w:rPr>
        <w:t>Длина 12-16 см.</w:t>
      </w:r>
    </w:p>
    <w:p w:rsidR="00F05324" w:rsidRPr="00366632" w:rsidRDefault="00F05324" w:rsidP="00F05324">
      <w:pPr>
        <w:pStyle w:val="a3"/>
        <w:widowControl w:val="0"/>
        <w:numPr>
          <w:ilvl w:val="1"/>
          <w:numId w:val="1"/>
        </w:numPr>
        <w:jc w:val="both"/>
        <w:rPr>
          <w:b/>
          <w:color w:val="000000"/>
          <w:sz w:val="28"/>
          <w:szCs w:val="28"/>
        </w:rPr>
      </w:pPr>
      <w:r w:rsidRPr="00366632">
        <w:rPr>
          <w:b/>
          <w:sz w:val="28"/>
          <w:szCs w:val="28"/>
        </w:rPr>
        <w:t>Контейнер для хранения и стерилизации наборов инструментов:</w:t>
      </w:r>
    </w:p>
    <w:p w:rsidR="00F05324" w:rsidRPr="00366632" w:rsidRDefault="00F05324" w:rsidP="00F05324">
      <w:pPr>
        <w:pStyle w:val="a3"/>
        <w:widowControl w:val="0"/>
        <w:numPr>
          <w:ilvl w:val="2"/>
          <w:numId w:val="1"/>
        </w:numPr>
        <w:jc w:val="both"/>
        <w:rPr>
          <w:color w:val="000000"/>
          <w:sz w:val="28"/>
          <w:szCs w:val="28"/>
        </w:rPr>
      </w:pPr>
      <w:r w:rsidRPr="00366632">
        <w:rPr>
          <w:color w:val="000000"/>
          <w:sz w:val="28"/>
          <w:szCs w:val="28"/>
        </w:rPr>
        <w:t>Должен быть с прозрачной крышкой.</w:t>
      </w:r>
    </w:p>
    <w:p w:rsidR="00F05324" w:rsidRPr="00366632" w:rsidRDefault="00F05324" w:rsidP="00F05324">
      <w:pPr>
        <w:pStyle w:val="a3"/>
        <w:widowControl w:val="0"/>
        <w:numPr>
          <w:ilvl w:val="2"/>
          <w:numId w:val="1"/>
        </w:numPr>
        <w:jc w:val="both"/>
        <w:rPr>
          <w:color w:val="000000"/>
          <w:sz w:val="28"/>
          <w:szCs w:val="28"/>
        </w:rPr>
      </w:pPr>
      <w:r w:rsidRPr="00366632">
        <w:rPr>
          <w:color w:val="000000"/>
          <w:sz w:val="28"/>
          <w:szCs w:val="28"/>
        </w:rPr>
        <w:t>Должен выдерживать многочисленные циклы стерилизации.</w:t>
      </w:r>
    </w:p>
    <w:p w:rsidR="00F05324" w:rsidRPr="00366632" w:rsidRDefault="00F05324" w:rsidP="00F05324">
      <w:pPr>
        <w:pStyle w:val="a3"/>
        <w:widowControl w:val="0"/>
        <w:numPr>
          <w:ilvl w:val="2"/>
          <w:numId w:val="1"/>
        </w:numPr>
        <w:jc w:val="both"/>
        <w:rPr>
          <w:color w:val="000000"/>
          <w:sz w:val="28"/>
          <w:szCs w:val="28"/>
        </w:rPr>
      </w:pPr>
      <w:r w:rsidRPr="00366632">
        <w:rPr>
          <w:color w:val="000000"/>
          <w:sz w:val="28"/>
          <w:szCs w:val="28"/>
        </w:rPr>
        <w:t>Должен вмещать стандартный набор лапароскопических инструментов.</w:t>
      </w:r>
    </w:p>
    <w:p w:rsidR="00F05324" w:rsidRPr="00366632" w:rsidRDefault="00F05324" w:rsidP="00F05324">
      <w:pPr>
        <w:pStyle w:val="a3"/>
        <w:widowControl w:val="0"/>
        <w:numPr>
          <w:ilvl w:val="1"/>
          <w:numId w:val="1"/>
        </w:numPr>
        <w:jc w:val="both"/>
        <w:rPr>
          <w:color w:val="000000"/>
          <w:sz w:val="28"/>
          <w:szCs w:val="28"/>
        </w:rPr>
      </w:pPr>
      <w:r w:rsidRPr="00366632">
        <w:rPr>
          <w:b/>
          <w:color w:val="000000"/>
          <w:sz w:val="28"/>
          <w:szCs w:val="28"/>
        </w:rPr>
        <w:t>Стойка-тележка для оборудования:</w:t>
      </w:r>
    </w:p>
    <w:p w:rsidR="00F05324" w:rsidRPr="00366632" w:rsidRDefault="00F05324" w:rsidP="00F05324">
      <w:pPr>
        <w:pStyle w:val="a3"/>
        <w:widowControl w:val="0"/>
        <w:numPr>
          <w:ilvl w:val="2"/>
          <w:numId w:val="1"/>
        </w:numPr>
        <w:jc w:val="both"/>
        <w:rPr>
          <w:color w:val="000000"/>
          <w:sz w:val="28"/>
          <w:szCs w:val="28"/>
        </w:rPr>
      </w:pPr>
      <w:r w:rsidRPr="00366632">
        <w:rPr>
          <w:color w:val="000000"/>
          <w:sz w:val="28"/>
          <w:szCs w:val="28"/>
        </w:rPr>
        <w:t>Должно быть крепление для ЖК-монитора, подходящее к предлагаемому монитору;</w:t>
      </w:r>
    </w:p>
    <w:p w:rsidR="00F05324" w:rsidRPr="00366632" w:rsidRDefault="00F05324" w:rsidP="00F05324">
      <w:pPr>
        <w:pStyle w:val="a3"/>
        <w:widowControl w:val="0"/>
        <w:numPr>
          <w:ilvl w:val="2"/>
          <w:numId w:val="1"/>
        </w:numPr>
        <w:jc w:val="both"/>
        <w:rPr>
          <w:color w:val="000000"/>
          <w:sz w:val="28"/>
          <w:szCs w:val="28"/>
        </w:rPr>
      </w:pPr>
      <w:r w:rsidRPr="00366632">
        <w:rPr>
          <w:color w:val="000000"/>
          <w:sz w:val="28"/>
          <w:szCs w:val="28"/>
        </w:rPr>
        <w:t>Должно быть не менее 4-х полок;</w:t>
      </w:r>
    </w:p>
    <w:p w:rsidR="00F05324" w:rsidRPr="00366632" w:rsidRDefault="00F05324" w:rsidP="00F05324">
      <w:pPr>
        <w:pStyle w:val="a3"/>
        <w:widowControl w:val="0"/>
        <w:numPr>
          <w:ilvl w:val="2"/>
          <w:numId w:val="1"/>
        </w:numPr>
        <w:jc w:val="both"/>
        <w:rPr>
          <w:color w:val="000000"/>
          <w:sz w:val="28"/>
          <w:szCs w:val="28"/>
        </w:rPr>
      </w:pPr>
      <w:r w:rsidRPr="00366632">
        <w:rPr>
          <w:color w:val="000000"/>
          <w:sz w:val="28"/>
          <w:szCs w:val="28"/>
        </w:rPr>
        <w:t>Наличие выдвижного ящика;</w:t>
      </w:r>
    </w:p>
    <w:p w:rsidR="00F05324" w:rsidRPr="00366632" w:rsidRDefault="00F05324" w:rsidP="00F05324">
      <w:pPr>
        <w:pStyle w:val="a3"/>
        <w:widowControl w:val="0"/>
        <w:numPr>
          <w:ilvl w:val="2"/>
          <w:numId w:val="1"/>
        </w:numPr>
        <w:jc w:val="both"/>
        <w:rPr>
          <w:color w:val="000000"/>
          <w:sz w:val="28"/>
          <w:szCs w:val="28"/>
        </w:rPr>
      </w:pPr>
      <w:r w:rsidRPr="00366632">
        <w:rPr>
          <w:color w:val="000000"/>
          <w:sz w:val="28"/>
          <w:szCs w:val="28"/>
        </w:rPr>
        <w:t>Минимум 2 колеса тележки должны быть оборудованы тормозами.</w:t>
      </w:r>
    </w:p>
    <w:p w:rsidR="009E0C5E" w:rsidRPr="00366632" w:rsidRDefault="007E08A7" w:rsidP="005E582C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366632">
        <w:rPr>
          <w:sz w:val="28"/>
          <w:szCs w:val="28"/>
        </w:rPr>
        <w:t>Требования, предъявляемые к качеству товара, гарантийному</w:t>
      </w:r>
      <w:r w:rsidR="009E0C5E" w:rsidRPr="00366632">
        <w:rPr>
          <w:sz w:val="28"/>
          <w:szCs w:val="28"/>
        </w:rPr>
        <w:t xml:space="preserve"> сроку (годности, стерильности).</w:t>
      </w:r>
    </w:p>
    <w:p w:rsidR="007E08A7" w:rsidRPr="00366632" w:rsidRDefault="009E0C5E" w:rsidP="00F05324">
      <w:pPr>
        <w:pStyle w:val="a3"/>
        <w:autoSpaceDE w:val="0"/>
        <w:autoSpaceDN w:val="0"/>
        <w:adjustRightInd w:val="0"/>
        <w:ind w:left="705"/>
        <w:jc w:val="both"/>
        <w:rPr>
          <w:sz w:val="28"/>
          <w:szCs w:val="28"/>
        </w:rPr>
      </w:pPr>
      <w:r w:rsidRPr="00366632">
        <w:rPr>
          <w:sz w:val="28"/>
          <w:szCs w:val="28"/>
        </w:rPr>
        <w:t xml:space="preserve"> С</w:t>
      </w:r>
      <w:r w:rsidR="007E08A7" w:rsidRPr="00366632">
        <w:rPr>
          <w:sz w:val="28"/>
          <w:szCs w:val="28"/>
        </w:rPr>
        <w:t>огласно аукционным документам организатора</w:t>
      </w:r>
      <w:r w:rsidRPr="00366632">
        <w:rPr>
          <w:sz w:val="28"/>
          <w:szCs w:val="28"/>
        </w:rPr>
        <w:t xml:space="preserve"> (заказчика)</w:t>
      </w:r>
      <w:r w:rsidR="007E08A7" w:rsidRPr="00366632">
        <w:rPr>
          <w:sz w:val="28"/>
          <w:szCs w:val="28"/>
        </w:rPr>
        <w:t xml:space="preserve">. </w:t>
      </w:r>
    </w:p>
    <w:p w:rsidR="009533C3" w:rsidRDefault="009533C3" w:rsidP="00A941A1">
      <w:pPr>
        <w:pStyle w:val="a3"/>
        <w:tabs>
          <w:tab w:val="left" w:pos="709"/>
        </w:tabs>
        <w:ind w:left="65"/>
        <w:jc w:val="both"/>
      </w:pPr>
    </w:p>
    <w:p w:rsidR="00A941A1" w:rsidRPr="00B72205" w:rsidRDefault="00A941A1" w:rsidP="00A941A1">
      <w:pPr>
        <w:pStyle w:val="a3"/>
        <w:tabs>
          <w:tab w:val="left" w:pos="709"/>
        </w:tabs>
        <w:ind w:left="65"/>
        <w:jc w:val="both"/>
      </w:pPr>
      <w:bookmarkStart w:id="0" w:name="_GoBack"/>
      <w:bookmarkEnd w:id="0"/>
    </w:p>
    <w:sectPr w:rsidR="00A941A1" w:rsidRPr="00B72205" w:rsidSect="0078645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BD3DE7"/>
    <w:multiLevelType w:val="multilevel"/>
    <w:tmpl w:val="E0163FA4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5DB"/>
    <w:rsid w:val="00005D7B"/>
    <w:rsid w:val="000103F9"/>
    <w:rsid w:val="000153AE"/>
    <w:rsid w:val="00016938"/>
    <w:rsid w:val="00022823"/>
    <w:rsid w:val="000325E6"/>
    <w:rsid w:val="0004077C"/>
    <w:rsid w:val="00042480"/>
    <w:rsid w:val="00045B12"/>
    <w:rsid w:val="0005411F"/>
    <w:rsid w:val="000607CC"/>
    <w:rsid w:val="000A4FEE"/>
    <w:rsid w:val="000B15B1"/>
    <w:rsid w:val="000B2B03"/>
    <w:rsid w:val="000D08E6"/>
    <w:rsid w:val="000F6119"/>
    <w:rsid w:val="00110818"/>
    <w:rsid w:val="00142FAD"/>
    <w:rsid w:val="00150162"/>
    <w:rsid w:val="00153302"/>
    <w:rsid w:val="00153694"/>
    <w:rsid w:val="00155A7B"/>
    <w:rsid w:val="0017065E"/>
    <w:rsid w:val="00170CB7"/>
    <w:rsid w:val="001A4445"/>
    <w:rsid w:val="001B70D1"/>
    <w:rsid w:val="001C4092"/>
    <w:rsid w:val="001C75DF"/>
    <w:rsid w:val="001D600B"/>
    <w:rsid w:val="001E110A"/>
    <w:rsid w:val="001F1547"/>
    <w:rsid w:val="0021111A"/>
    <w:rsid w:val="002155E7"/>
    <w:rsid w:val="00221A4B"/>
    <w:rsid w:val="00232BBF"/>
    <w:rsid w:val="00250F19"/>
    <w:rsid w:val="00282A60"/>
    <w:rsid w:val="00292EAD"/>
    <w:rsid w:val="002972E0"/>
    <w:rsid w:val="002C12F4"/>
    <w:rsid w:val="002C31DD"/>
    <w:rsid w:val="002C4ED5"/>
    <w:rsid w:val="002E5728"/>
    <w:rsid w:val="002E761F"/>
    <w:rsid w:val="00310262"/>
    <w:rsid w:val="00311BCF"/>
    <w:rsid w:val="00322BEE"/>
    <w:rsid w:val="00341C49"/>
    <w:rsid w:val="00344AC1"/>
    <w:rsid w:val="00366632"/>
    <w:rsid w:val="00372FC2"/>
    <w:rsid w:val="003746AF"/>
    <w:rsid w:val="003A264C"/>
    <w:rsid w:val="003B41AA"/>
    <w:rsid w:val="003C2261"/>
    <w:rsid w:val="003C566A"/>
    <w:rsid w:val="003E61F8"/>
    <w:rsid w:val="003F41EA"/>
    <w:rsid w:val="004317A2"/>
    <w:rsid w:val="00442629"/>
    <w:rsid w:val="0044768D"/>
    <w:rsid w:val="00455AEA"/>
    <w:rsid w:val="00456FEC"/>
    <w:rsid w:val="004612CA"/>
    <w:rsid w:val="0046458E"/>
    <w:rsid w:val="00475148"/>
    <w:rsid w:val="004779CD"/>
    <w:rsid w:val="00482BCC"/>
    <w:rsid w:val="004A0122"/>
    <w:rsid w:val="004A76CE"/>
    <w:rsid w:val="004C3107"/>
    <w:rsid w:val="004C5876"/>
    <w:rsid w:val="004D4330"/>
    <w:rsid w:val="004E6535"/>
    <w:rsid w:val="004F5C99"/>
    <w:rsid w:val="0051384C"/>
    <w:rsid w:val="00534D5E"/>
    <w:rsid w:val="005437D4"/>
    <w:rsid w:val="0054577E"/>
    <w:rsid w:val="00546DE5"/>
    <w:rsid w:val="00547163"/>
    <w:rsid w:val="00561841"/>
    <w:rsid w:val="00567262"/>
    <w:rsid w:val="00580C14"/>
    <w:rsid w:val="00581DA2"/>
    <w:rsid w:val="00594A17"/>
    <w:rsid w:val="00594D63"/>
    <w:rsid w:val="005C2A34"/>
    <w:rsid w:val="005C75B6"/>
    <w:rsid w:val="005E582C"/>
    <w:rsid w:val="005E5B10"/>
    <w:rsid w:val="005F19EC"/>
    <w:rsid w:val="005F580C"/>
    <w:rsid w:val="005F7AC5"/>
    <w:rsid w:val="00602865"/>
    <w:rsid w:val="00603FFC"/>
    <w:rsid w:val="00611896"/>
    <w:rsid w:val="00612CFF"/>
    <w:rsid w:val="006203C4"/>
    <w:rsid w:val="00636717"/>
    <w:rsid w:val="006407C4"/>
    <w:rsid w:val="006540BC"/>
    <w:rsid w:val="00660E83"/>
    <w:rsid w:val="00671871"/>
    <w:rsid w:val="0067388E"/>
    <w:rsid w:val="006962C1"/>
    <w:rsid w:val="00696B5F"/>
    <w:rsid w:val="006A651D"/>
    <w:rsid w:val="006D4DC3"/>
    <w:rsid w:val="0070198C"/>
    <w:rsid w:val="007156F7"/>
    <w:rsid w:val="0072139D"/>
    <w:rsid w:val="007225BA"/>
    <w:rsid w:val="007337B2"/>
    <w:rsid w:val="00735A56"/>
    <w:rsid w:val="007473BA"/>
    <w:rsid w:val="00753BC9"/>
    <w:rsid w:val="00774FE1"/>
    <w:rsid w:val="007820D1"/>
    <w:rsid w:val="00785C9D"/>
    <w:rsid w:val="0078645E"/>
    <w:rsid w:val="00786583"/>
    <w:rsid w:val="00797CF8"/>
    <w:rsid w:val="007A16C0"/>
    <w:rsid w:val="007A6F01"/>
    <w:rsid w:val="007A7472"/>
    <w:rsid w:val="007C23ED"/>
    <w:rsid w:val="007D0A39"/>
    <w:rsid w:val="007D4C5A"/>
    <w:rsid w:val="007E08A7"/>
    <w:rsid w:val="007E34C0"/>
    <w:rsid w:val="007F42F0"/>
    <w:rsid w:val="007F753C"/>
    <w:rsid w:val="008366D0"/>
    <w:rsid w:val="00845EA2"/>
    <w:rsid w:val="00846E1B"/>
    <w:rsid w:val="008507BA"/>
    <w:rsid w:val="008916C9"/>
    <w:rsid w:val="008A7316"/>
    <w:rsid w:val="008B334F"/>
    <w:rsid w:val="008B5110"/>
    <w:rsid w:val="008B6EEA"/>
    <w:rsid w:val="008B6F0A"/>
    <w:rsid w:val="008C03B8"/>
    <w:rsid w:val="008C0D3B"/>
    <w:rsid w:val="008C277B"/>
    <w:rsid w:val="008D2FE7"/>
    <w:rsid w:val="008F1180"/>
    <w:rsid w:val="008F74B5"/>
    <w:rsid w:val="0091193F"/>
    <w:rsid w:val="00912BD5"/>
    <w:rsid w:val="0093308A"/>
    <w:rsid w:val="009418FF"/>
    <w:rsid w:val="00952C45"/>
    <w:rsid w:val="009533C3"/>
    <w:rsid w:val="00975717"/>
    <w:rsid w:val="00983A36"/>
    <w:rsid w:val="00985761"/>
    <w:rsid w:val="0099501C"/>
    <w:rsid w:val="0099686F"/>
    <w:rsid w:val="009B2E8B"/>
    <w:rsid w:val="009C0334"/>
    <w:rsid w:val="009C5BAB"/>
    <w:rsid w:val="009E0C5E"/>
    <w:rsid w:val="009E6D30"/>
    <w:rsid w:val="009E7B99"/>
    <w:rsid w:val="00A021FF"/>
    <w:rsid w:val="00A23ADE"/>
    <w:rsid w:val="00A25CD8"/>
    <w:rsid w:val="00A26895"/>
    <w:rsid w:val="00A33EA1"/>
    <w:rsid w:val="00A3744D"/>
    <w:rsid w:val="00A45BDD"/>
    <w:rsid w:val="00A536A9"/>
    <w:rsid w:val="00A70163"/>
    <w:rsid w:val="00A900CA"/>
    <w:rsid w:val="00A93F74"/>
    <w:rsid w:val="00A941A1"/>
    <w:rsid w:val="00AE0A76"/>
    <w:rsid w:val="00AE2FBA"/>
    <w:rsid w:val="00AE5BDC"/>
    <w:rsid w:val="00AF380D"/>
    <w:rsid w:val="00B07B10"/>
    <w:rsid w:val="00B20EA6"/>
    <w:rsid w:val="00B257CD"/>
    <w:rsid w:val="00B4215D"/>
    <w:rsid w:val="00B55180"/>
    <w:rsid w:val="00B70B91"/>
    <w:rsid w:val="00B72205"/>
    <w:rsid w:val="00B74E64"/>
    <w:rsid w:val="00B756D2"/>
    <w:rsid w:val="00B76292"/>
    <w:rsid w:val="00B8136D"/>
    <w:rsid w:val="00B87502"/>
    <w:rsid w:val="00B92BB5"/>
    <w:rsid w:val="00B9446B"/>
    <w:rsid w:val="00BA1A6C"/>
    <w:rsid w:val="00BB1225"/>
    <w:rsid w:val="00BB2D7E"/>
    <w:rsid w:val="00BB572B"/>
    <w:rsid w:val="00BB64A3"/>
    <w:rsid w:val="00BC0FF4"/>
    <w:rsid w:val="00BD1E0A"/>
    <w:rsid w:val="00BD2F50"/>
    <w:rsid w:val="00BD4FAE"/>
    <w:rsid w:val="00BF0F67"/>
    <w:rsid w:val="00BF5713"/>
    <w:rsid w:val="00C122E7"/>
    <w:rsid w:val="00C13F05"/>
    <w:rsid w:val="00C14DC0"/>
    <w:rsid w:val="00C214BC"/>
    <w:rsid w:val="00C324C2"/>
    <w:rsid w:val="00C575D7"/>
    <w:rsid w:val="00C769DD"/>
    <w:rsid w:val="00C91953"/>
    <w:rsid w:val="00CB5A39"/>
    <w:rsid w:val="00CC0120"/>
    <w:rsid w:val="00CC6BCF"/>
    <w:rsid w:val="00CD75DB"/>
    <w:rsid w:val="00CE322B"/>
    <w:rsid w:val="00CE35F0"/>
    <w:rsid w:val="00CE407D"/>
    <w:rsid w:val="00D057E9"/>
    <w:rsid w:val="00D14173"/>
    <w:rsid w:val="00D21760"/>
    <w:rsid w:val="00D32E91"/>
    <w:rsid w:val="00D33E09"/>
    <w:rsid w:val="00D33E15"/>
    <w:rsid w:val="00D475D6"/>
    <w:rsid w:val="00D5497E"/>
    <w:rsid w:val="00D576CB"/>
    <w:rsid w:val="00D63427"/>
    <w:rsid w:val="00D70184"/>
    <w:rsid w:val="00D722F3"/>
    <w:rsid w:val="00D76E03"/>
    <w:rsid w:val="00D93FA9"/>
    <w:rsid w:val="00DA2763"/>
    <w:rsid w:val="00DB7594"/>
    <w:rsid w:val="00DC5BA4"/>
    <w:rsid w:val="00DE563B"/>
    <w:rsid w:val="00DF51AF"/>
    <w:rsid w:val="00E03AB5"/>
    <w:rsid w:val="00E32539"/>
    <w:rsid w:val="00E33810"/>
    <w:rsid w:val="00E35D5F"/>
    <w:rsid w:val="00E366F1"/>
    <w:rsid w:val="00E36FA4"/>
    <w:rsid w:val="00E47C49"/>
    <w:rsid w:val="00E6618C"/>
    <w:rsid w:val="00E86827"/>
    <w:rsid w:val="00EA4CD5"/>
    <w:rsid w:val="00EB6377"/>
    <w:rsid w:val="00EC55B4"/>
    <w:rsid w:val="00EE3EBE"/>
    <w:rsid w:val="00F05324"/>
    <w:rsid w:val="00F05C77"/>
    <w:rsid w:val="00F1711B"/>
    <w:rsid w:val="00F23770"/>
    <w:rsid w:val="00F268EC"/>
    <w:rsid w:val="00F41B53"/>
    <w:rsid w:val="00F62BB8"/>
    <w:rsid w:val="00F6555B"/>
    <w:rsid w:val="00F77391"/>
    <w:rsid w:val="00F841B1"/>
    <w:rsid w:val="00F84336"/>
    <w:rsid w:val="00F857CB"/>
    <w:rsid w:val="00F97AA4"/>
    <w:rsid w:val="00FA2C69"/>
    <w:rsid w:val="00FB3CCB"/>
    <w:rsid w:val="00FB6C2E"/>
    <w:rsid w:val="00FC507B"/>
    <w:rsid w:val="00FD0079"/>
    <w:rsid w:val="00FD4F34"/>
    <w:rsid w:val="00FE4E80"/>
    <w:rsid w:val="00FE602A"/>
    <w:rsid w:val="00FE7226"/>
    <w:rsid w:val="00FF50C1"/>
    <w:rsid w:val="00FF65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7D050D-57A2-4038-8551-96F81A5C2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156F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7156F7"/>
    <w:pPr>
      <w:keepNext/>
      <w:outlineLvl w:val="0"/>
    </w:pPr>
    <w:rPr>
      <w:b/>
      <w:bCs/>
      <w:sz w:val="28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7156F7"/>
    <w:pPr>
      <w:spacing w:after="120"/>
      <w:ind w:left="283"/>
    </w:pPr>
    <w:rPr>
      <w:sz w:val="16"/>
      <w:szCs w:val="16"/>
      <w:lang w:val="x-none"/>
    </w:rPr>
  </w:style>
  <w:style w:type="character" w:customStyle="1" w:styleId="30">
    <w:name w:val="Основной текст с отступом 3 Знак"/>
    <w:link w:val="3"/>
    <w:rsid w:val="007156F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link w:val="1"/>
    <w:rsid w:val="007156F7"/>
    <w:rPr>
      <w:rFonts w:ascii="Times New Roman" w:eastAsia="Times New Roman" w:hAnsi="Times New Roman" w:cs="Times New Roman"/>
      <w:b/>
      <w:bCs/>
      <w:sz w:val="28"/>
      <w:szCs w:val="24"/>
      <w:lang w:val="be-BY" w:eastAsia="ru-RU"/>
    </w:rPr>
  </w:style>
  <w:style w:type="paragraph" w:styleId="a3">
    <w:name w:val="List Paragraph"/>
    <w:basedOn w:val="a"/>
    <w:uiPriority w:val="34"/>
    <w:qFormat/>
    <w:rsid w:val="00845EA2"/>
    <w:pPr>
      <w:ind w:left="720"/>
      <w:contextualSpacing/>
    </w:pPr>
  </w:style>
  <w:style w:type="table" w:styleId="a4">
    <w:name w:val="Table Grid"/>
    <w:basedOn w:val="a1"/>
    <w:rsid w:val="00B92BB5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0"/>
    <w:rsid w:val="002C12F4"/>
  </w:style>
  <w:style w:type="character" w:customStyle="1" w:styleId="apple-converted-space">
    <w:name w:val="apple-converted-space"/>
    <w:basedOn w:val="a0"/>
    <w:rsid w:val="002C12F4"/>
  </w:style>
  <w:style w:type="paragraph" w:customStyle="1" w:styleId="Style9">
    <w:name w:val="Style9"/>
    <w:basedOn w:val="a"/>
    <w:uiPriority w:val="99"/>
    <w:rsid w:val="007C23ED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uiPriority w:val="99"/>
    <w:rsid w:val="007C23ED"/>
    <w:rPr>
      <w:rFonts w:ascii="Times New Roman" w:hAnsi="Times New Roman" w:cs="Times New Roman" w:hint="default"/>
      <w:sz w:val="24"/>
      <w:szCs w:val="24"/>
    </w:rPr>
  </w:style>
  <w:style w:type="character" w:customStyle="1" w:styleId="FontStyle19">
    <w:name w:val="Font Style19"/>
    <w:uiPriority w:val="99"/>
    <w:rsid w:val="007C23ED"/>
    <w:rPr>
      <w:rFonts w:ascii="Times New Roman" w:hAnsi="Times New Roman" w:cs="Times New Roman" w:hint="default"/>
      <w:b/>
      <w:bCs/>
      <w:smallCaps/>
      <w:spacing w:val="10"/>
      <w:sz w:val="18"/>
      <w:szCs w:val="18"/>
    </w:rPr>
  </w:style>
  <w:style w:type="character" w:customStyle="1" w:styleId="FontStyle20">
    <w:name w:val="Font Style20"/>
    <w:uiPriority w:val="99"/>
    <w:rsid w:val="007C23ED"/>
    <w:rPr>
      <w:rFonts w:ascii="Times New Roman" w:hAnsi="Times New Roman" w:cs="Times New Roman" w:hint="default"/>
      <w:sz w:val="24"/>
      <w:szCs w:val="24"/>
    </w:rPr>
  </w:style>
  <w:style w:type="paragraph" w:styleId="a5">
    <w:name w:val="Body Text"/>
    <w:basedOn w:val="a"/>
    <w:link w:val="a6"/>
    <w:uiPriority w:val="99"/>
    <w:unhideWhenUsed/>
    <w:rsid w:val="00221A4B"/>
    <w:pPr>
      <w:spacing w:after="120"/>
    </w:pPr>
    <w:rPr>
      <w:lang w:val="x-none" w:eastAsia="x-none"/>
    </w:rPr>
  </w:style>
  <w:style w:type="character" w:customStyle="1" w:styleId="a6">
    <w:name w:val="Основной текст Знак"/>
    <w:link w:val="a5"/>
    <w:uiPriority w:val="99"/>
    <w:rsid w:val="00221A4B"/>
    <w:rPr>
      <w:rFonts w:ascii="Times New Roman" w:eastAsia="Times New Roman" w:hAnsi="Times New Roman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9418FF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8366D0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uiPriority w:val="99"/>
    <w:semiHidden/>
    <w:rsid w:val="008366D0"/>
    <w:rPr>
      <w:rFonts w:ascii="Tahoma" w:eastAsia="Times New Roman" w:hAnsi="Tahoma" w:cs="Tahoma"/>
      <w:sz w:val="16"/>
      <w:szCs w:val="16"/>
    </w:rPr>
  </w:style>
  <w:style w:type="paragraph" w:styleId="aa">
    <w:name w:val="No Spacing"/>
    <w:qFormat/>
    <w:rsid w:val="00DF51AF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8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4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3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8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9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2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1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9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17F23-F7ED-4075-9A7D-0A1F0770B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8</Pages>
  <Words>2286</Words>
  <Characters>13032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Войтов А. В.</dc:creator>
  <cp:keywords/>
  <cp:lastModifiedBy>Оксана Счастная</cp:lastModifiedBy>
  <cp:revision>8</cp:revision>
  <cp:lastPrinted>2026-05-19T23:52:00Z</cp:lastPrinted>
  <dcterms:created xsi:type="dcterms:W3CDTF">2026-05-12T06:27:00Z</dcterms:created>
  <dcterms:modified xsi:type="dcterms:W3CDTF">2026-06-03T07:59:00Z</dcterms:modified>
</cp:coreProperties>
</file>