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EZ20260601378860 «ЦС594 работ по дооборудованию системы контроля удаленного доступа в ГУО «Средняя школа №91 г. Минска имени Хосе Марти"» по адресу: г. Минск, ул. Краснозвёздная, 25 в интересах ГУ «Центр по обеспечению деятельности бюджетных организаций администрации Советского района г. Минска»»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