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524/26-ЭА «Медицинская мебель для нужд организаций здравоохранения Гомельской области» (лоты №29-50)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524/26-ЭА «Медицинская мебель для нужд организаций здравоохранения Гомельской области» (лоты №29-50)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524/26-ЭА «Медицинская мебель для нужд организаций здравоохранения Гомельской области» (лоты №29-50)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524/26-ЭА «Медицинская мебель для нужд организаций здравоохранения Гомельской области» (лоты №29-50)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524/26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524/26-ЭА «Медицинская мебель для нужд организаций здравоохранения Гомельской области» (лоты №29-50)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524/26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