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0743C82A" w:rsidR="00E011A0" w:rsidRPr="004D04EA" w:rsidRDefault="00C95B53" w:rsidP="00214303">
      <w:pPr>
        <w:rPr>
          <w:rFonts w:eastAsia="Times New Roman"/>
          <w:sz w:val="22"/>
          <w:szCs w:val="20"/>
          <w:lang w:eastAsia="ru-RU"/>
        </w:rPr>
      </w:pPr>
      <w:r>
        <w:rPr>
          <w:rFonts w:eastAsia="Times New Roman"/>
          <w:sz w:val="22"/>
          <w:szCs w:val="20"/>
          <w:lang w:eastAsia="ru-RU"/>
        </w:rPr>
        <w:t>05.06.</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1B73DA44"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C95B53" w:rsidRPr="00C95B53">
        <w:rPr>
          <w:rFonts w:eastAsia="Times New Roman"/>
          <w:b/>
          <w:sz w:val="26"/>
          <w:szCs w:val="26"/>
          <w:u w:val="single"/>
          <w:lang w:eastAsia="ru-RU"/>
        </w:rPr>
        <w:t>Индикаторы</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5A761D33" w:rsidR="0069044F" w:rsidRPr="0069708B" w:rsidRDefault="00C95B53" w:rsidP="009746DE">
            <w:pPr>
              <w:autoSpaceDE w:val="0"/>
              <w:autoSpaceDN w:val="0"/>
              <w:adjustRightInd w:val="0"/>
              <w:outlineLvl w:val="0"/>
              <w:rPr>
                <w:rFonts w:eastAsia="Times New Roman"/>
                <w:i/>
                <w:sz w:val="20"/>
                <w:szCs w:val="20"/>
                <w:lang w:eastAsia="ru-RU"/>
              </w:rPr>
            </w:pPr>
            <w:r w:rsidRPr="00C95B53">
              <w:rPr>
                <w:rFonts w:eastAsia="Times New Roman"/>
                <w:i/>
                <w:sz w:val="20"/>
                <w:szCs w:val="20"/>
                <w:lang w:eastAsia="ru-RU"/>
              </w:rPr>
              <w:t>AU20260505375347</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36EE8B23"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C95B53">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BD2F34">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8B6E6D">
          <w:headerReference w:type="default" r:id="rId7"/>
          <w:footerReference w:type="default" r:id="rId8"/>
          <w:pgSz w:w="11906" w:h="16838"/>
          <w:pgMar w:top="568"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58EB8288" w:rsidR="004D04EA" w:rsidRPr="002F49A3" w:rsidRDefault="00C95B53" w:rsidP="009648B0">
            <w:pPr>
              <w:rPr>
                <w:b/>
                <w:sz w:val="24"/>
                <w:szCs w:val="24"/>
              </w:rPr>
            </w:pPr>
            <w:r w:rsidRPr="00C95B53">
              <w:rPr>
                <w:b/>
                <w:sz w:val="24"/>
                <w:szCs w:val="24"/>
              </w:rPr>
              <w:t>896,06</w:t>
            </w:r>
            <w:r w:rsidRPr="00C95B53">
              <w:rPr>
                <w:b/>
                <w:sz w:val="24"/>
                <w:szCs w:val="24"/>
              </w:rPr>
              <w:t xml:space="preserve">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00CC35FE" w:rsidR="009746DE" w:rsidRPr="002F49A3" w:rsidRDefault="00C95B53" w:rsidP="009746DE">
            <w:pPr>
              <w:rPr>
                <w:b/>
                <w:sz w:val="24"/>
                <w:szCs w:val="24"/>
              </w:rPr>
            </w:pPr>
            <w:r>
              <w:rPr>
                <w:b/>
                <w:sz w:val="24"/>
                <w:szCs w:val="24"/>
              </w:rPr>
              <w:t>10.06.</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72773415" w:rsidR="00E237D8" w:rsidRDefault="00C95B53" w:rsidP="000219D4">
            <w:pPr>
              <w:jc w:val="both"/>
              <w:rPr>
                <w:sz w:val="20"/>
                <w:szCs w:val="20"/>
              </w:rPr>
            </w:pPr>
            <w:r>
              <w:rPr>
                <w:sz w:val="20"/>
                <w:szCs w:val="20"/>
              </w:rPr>
              <w:t>08.06</w:t>
            </w:r>
            <w:r w:rsidR="00E237D8">
              <w:rPr>
                <w:sz w:val="20"/>
                <w:szCs w:val="20"/>
              </w:rPr>
              <w:t>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109CBA5D" w:rsidR="00E237D8" w:rsidRDefault="00C95B53" w:rsidP="000219D4">
            <w:pPr>
              <w:jc w:val="both"/>
              <w:rPr>
                <w:sz w:val="20"/>
                <w:szCs w:val="20"/>
              </w:rPr>
            </w:pPr>
            <w:r>
              <w:rPr>
                <w:sz w:val="20"/>
                <w:szCs w:val="20"/>
              </w:rPr>
              <w:t>09.06.</w:t>
            </w:r>
            <w:r w:rsidR="00E237D8">
              <w:rPr>
                <w:sz w:val="20"/>
                <w:szCs w:val="20"/>
              </w:rPr>
              <w:t>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 xml:space="preserve">предприниматель, работник (работники) таких юридического лица или индивидуального предпринимателя не должны </w:t>
            </w:r>
            <w:r w:rsidRPr="00316907">
              <w:rPr>
                <w:rStyle w:val="word-wrapper"/>
                <w:color w:val="242424"/>
                <w:sz w:val="20"/>
                <w:szCs w:val="20"/>
                <w:bdr w:val="none" w:sz="0" w:space="0" w:color="auto" w:frame="1"/>
              </w:rPr>
              <w:lastRenderedPageBreak/>
              <w:t>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w:t>
            </w:r>
            <w:r>
              <w:rPr>
                <w:rFonts w:eastAsia="Times New Roman"/>
                <w:sz w:val="18"/>
                <w:szCs w:val="18"/>
                <w:lang w:eastAsia="ru-RU"/>
              </w:rPr>
              <w:lastRenderedPageBreak/>
              <w:t xml:space="preserve">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C95B53" w:rsidRPr="006E0FF8" w14:paraId="1C0A5C27" w14:textId="77777777" w:rsidTr="00C95B53">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2CD5AAE8" w14:textId="77777777" w:rsidR="00C95B53" w:rsidRPr="00C95B53" w:rsidRDefault="00C95B53" w:rsidP="000F4B9D">
            <w:pPr>
              <w:jc w:val="center"/>
              <w:rPr>
                <w:b/>
                <w:bCs/>
                <w:sz w:val="20"/>
                <w:szCs w:val="20"/>
                <w:lang w:val="en-US"/>
              </w:rPr>
            </w:pPr>
            <w:r w:rsidRPr="00C95B53">
              <w:rPr>
                <w:b/>
                <w:bCs/>
                <w:sz w:val="20"/>
                <w:szCs w:val="20"/>
                <w:lang w:val="en-US"/>
              </w:rPr>
              <w:t>Лот № 1</w:t>
            </w:r>
          </w:p>
        </w:tc>
      </w:tr>
    </w:tbl>
    <w:tbl>
      <w:tblPr>
        <w:tblW w:w="5358" w:type="pct"/>
        <w:tblInd w:w="-577" w:type="dxa"/>
        <w:tblLook w:val="04A0" w:firstRow="1" w:lastRow="0" w:firstColumn="1" w:lastColumn="0" w:noHBand="0" w:noVBand="1"/>
      </w:tblPr>
      <w:tblGrid>
        <w:gridCol w:w="4394"/>
        <w:gridCol w:w="6520"/>
      </w:tblGrid>
      <w:tr w:rsidR="00C95B53" w:rsidRPr="006E0FF8" w14:paraId="7C39B975" w14:textId="77777777" w:rsidTr="008B6E6D">
        <w:tc>
          <w:tcPr>
            <w:tcW w:w="2013" w:type="pct"/>
            <w:tcBorders>
              <w:top w:val="single" w:sz="8" w:space="0" w:color="000000"/>
              <w:left w:val="single" w:sz="8" w:space="0" w:color="000000"/>
              <w:bottom w:val="single" w:sz="8" w:space="0" w:color="000000"/>
              <w:right w:val="single" w:sz="8" w:space="0" w:color="000000"/>
            </w:tcBorders>
            <w:hideMark/>
          </w:tcPr>
          <w:p w14:paraId="547DFDC9" w14:textId="77777777" w:rsidR="00C95B53" w:rsidRPr="006E0FF8" w:rsidRDefault="00C95B53" w:rsidP="000F4B9D">
            <w:pPr>
              <w:rPr>
                <w:sz w:val="20"/>
                <w:szCs w:val="20"/>
              </w:rPr>
            </w:pPr>
            <w:r w:rsidRPr="006E0FF8">
              <w:rPr>
                <w:sz w:val="20"/>
                <w:szCs w:val="20"/>
              </w:rPr>
              <w:t>Наименование товаров (работ, услуг)</w:t>
            </w:r>
          </w:p>
        </w:tc>
        <w:tc>
          <w:tcPr>
            <w:tcW w:w="2987" w:type="pct"/>
            <w:tcBorders>
              <w:top w:val="single" w:sz="8" w:space="0" w:color="000000"/>
              <w:left w:val="single" w:sz="8" w:space="0" w:color="000000"/>
              <w:bottom w:val="single" w:sz="8" w:space="0" w:color="000000"/>
              <w:right w:val="single" w:sz="8" w:space="0" w:color="000000"/>
            </w:tcBorders>
          </w:tcPr>
          <w:p w14:paraId="007DFC03" w14:textId="77777777" w:rsidR="00C95B53" w:rsidRPr="006D196B" w:rsidRDefault="00C95B53" w:rsidP="000F4B9D">
            <w:pPr>
              <w:rPr>
                <w:sz w:val="20"/>
                <w:szCs w:val="20"/>
              </w:rPr>
            </w:pPr>
            <w:r w:rsidRPr="000D0F0C">
              <w:rPr>
                <w:sz w:val="20"/>
                <w:szCs w:val="20"/>
              </w:rPr>
              <w:t>Индикаторы контроля паровой стерилизации наружные: 132</w:t>
            </w:r>
            <w:r w:rsidRPr="000D0F0C">
              <w:rPr>
                <w:sz w:val="20"/>
                <w:szCs w:val="20"/>
                <w:vertAlign w:val="superscript"/>
              </w:rPr>
              <w:t>0</w:t>
            </w:r>
            <w:r>
              <w:rPr>
                <w:sz w:val="20"/>
                <w:szCs w:val="20"/>
                <w:lang w:val="en-US"/>
              </w:rPr>
              <w:t>C</w:t>
            </w:r>
            <w:r w:rsidRPr="000D0F0C">
              <w:rPr>
                <w:sz w:val="20"/>
                <w:szCs w:val="20"/>
              </w:rPr>
              <w:t>/ 60 мин</w:t>
            </w:r>
          </w:p>
        </w:tc>
      </w:tr>
      <w:tr w:rsidR="00C95B53" w:rsidRPr="006E0FF8" w14:paraId="01797F2D" w14:textId="77777777" w:rsidTr="008B6E6D">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8CAA73" w14:textId="77777777" w:rsidR="00C95B53" w:rsidRPr="006E0FF8" w:rsidRDefault="00C95B53" w:rsidP="000F4B9D">
            <w:pPr>
              <w:rPr>
                <w:sz w:val="20"/>
                <w:szCs w:val="20"/>
              </w:rPr>
            </w:pPr>
            <w:r w:rsidRPr="006E0FF8">
              <w:rPr>
                <w:sz w:val="20"/>
                <w:szCs w:val="20"/>
              </w:rPr>
              <w:t>Код по ОКРБ 007-2012 (подвид)</w:t>
            </w:r>
          </w:p>
        </w:tc>
        <w:tc>
          <w:tcPr>
            <w:tcW w:w="2987" w:type="pct"/>
            <w:tcBorders>
              <w:top w:val="single" w:sz="8" w:space="0" w:color="000000"/>
              <w:left w:val="single" w:sz="8" w:space="0" w:color="000000"/>
              <w:bottom w:val="single" w:sz="8" w:space="0" w:color="000000"/>
              <w:right w:val="single" w:sz="8" w:space="0" w:color="000000"/>
            </w:tcBorders>
          </w:tcPr>
          <w:p w14:paraId="2873E734" w14:textId="77777777" w:rsidR="00C95B53" w:rsidRPr="006D196B" w:rsidRDefault="00C95B53" w:rsidP="000F4B9D">
            <w:pPr>
              <w:rPr>
                <w:sz w:val="20"/>
                <w:szCs w:val="20"/>
              </w:rPr>
            </w:pPr>
            <w:r w:rsidRPr="00150C53">
              <w:rPr>
                <w:sz w:val="20"/>
                <w:szCs w:val="20"/>
              </w:rPr>
              <w:t>20.59.52.100</w:t>
            </w:r>
            <w:r w:rsidRPr="00150C53">
              <w:rPr>
                <w:sz w:val="20"/>
                <w:szCs w:val="20"/>
              </w:rPr>
              <w:tab/>
            </w:r>
          </w:p>
        </w:tc>
      </w:tr>
      <w:tr w:rsidR="00C95B53" w:rsidRPr="006E0FF8" w14:paraId="3816F0F2" w14:textId="77777777" w:rsidTr="008B6E6D">
        <w:tc>
          <w:tcPr>
            <w:tcW w:w="2013" w:type="pct"/>
            <w:tcBorders>
              <w:top w:val="single" w:sz="8" w:space="0" w:color="000000"/>
              <w:left w:val="single" w:sz="8" w:space="0" w:color="000000"/>
              <w:bottom w:val="single" w:sz="8" w:space="0" w:color="000000"/>
              <w:right w:val="single" w:sz="8" w:space="0" w:color="000000"/>
            </w:tcBorders>
            <w:hideMark/>
          </w:tcPr>
          <w:p w14:paraId="2D108730" w14:textId="77777777" w:rsidR="00C95B53" w:rsidRPr="006E0FF8" w:rsidRDefault="00C95B53" w:rsidP="000F4B9D">
            <w:pPr>
              <w:rPr>
                <w:sz w:val="20"/>
                <w:szCs w:val="20"/>
              </w:rPr>
            </w:pPr>
            <w:r w:rsidRPr="006E0FF8">
              <w:rPr>
                <w:sz w:val="20"/>
                <w:szCs w:val="20"/>
              </w:rPr>
              <w:t>Наименование в соответствии с ОКРБ 007-2012</w:t>
            </w:r>
          </w:p>
        </w:tc>
        <w:tc>
          <w:tcPr>
            <w:tcW w:w="2987" w:type="pct"/>
            <w:tcBorders>
              <w:top w:val="single" w:sz="8" w:space="0" w:color="000000"/>
              <w:left w:val="single" w:sz="8" w:space="0" w:color="000000"/>
              <w:bottom w:val="single" w:sz="8" w:space="0" w:color="000000"/>
              <w:right w:val="single" w:sz="8" w:space="0" w:color="000000"/>
            </w:tcBorders>
          </w:tcPr>
          <w:p w14:paraId="6E1F0BDC" w14:textId="77777777" w:rsidR="00C95B53" w:rsidRPr="006D196B" w:rsidRDefault="00C95B53" w:rsidP="000F4B9D">
            <w:pPr>
              <w:rPr>
                <w:sz w:val="20"/>
                <w:szCs w:val="20"/>
              </w:rPr>
            </w:pPr>
            <w:r w:rsidRPr="00150C53">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C95B53" w:rsidRPr="006E0FF8" w14:paraId="6462D555" w14:textId="77777777" w:rsidTr="008B6E6D">
        <w:tc>
          <w:tcPr>
            <w:tcW w:w="2013" w:type="pct"/>
            <w:tcBorders>
              <w:top w:val="single" w:sz="8" w:space="0" w:color="000000"/>
              <w:left w:val="single" w:sz="8" w:space="0" w:color="000000"/>
              <w:bottom w:val="single" w:sz="8" w:space="0" w:color="000000"/>
              <w:right w:val="single" w:sz="8" w:space="0" w:color="000000"/>
            </w:tcBorders>
          </w:tcPr>
          <w:p w14:paraId="63263314" w14:textId="77777777" w:rsidR="00C95B53" w:rsidRPr="00D44208" w:rsidRDefault="00C95B53" w:rsidP="000F4B9D">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7" w:type="pct"/>
            <w:tcBorders>
              <w:top w:val="single" w:sz="8" w:space="0" w:color="000000"/>
              <w:left w:val="single" w:sz="8" w:space="0" w:color="000000"/>
              <w:bottom w:val="single" w:sz="8" w:space="0" w:color="000000"/>
              <w:right w:val="single" w:sz="8" w:space="0" w:color="000000"/>
            </w:tcBorders>
          </w:tcPr>
          <w:p w14:paraId="4B8264D3" w14:textId="77777777" w:rsidR="00C95B53" w:rsidRPr="008A2D7B" w:rsidRDefault="00C95B53" w:rsidP="000F4B9D">
            <w:pPr>
              <w:rPr>
                <w:sz w:val="20"/>
                <w:szCs w:val="20"/>
                <w:lang w:val="en-US"/>
              </w:rPr>
            </w:pPr>
            <w:r w:rsidRPr="008A2D7B">
              <w:rPr>
                <w:sz w:val="20"/>
                <w:szCs w:val="20"/>
              </w:rPr>
              <w:t>2026-600265533</w:t>
            </w:r>
            <w:r>
              <w:rPr>
                <w:sz w:val="20"/>
                <w:szCs w:val="20"/>
                <w:lang w:val="en-US"/>
              </w:rPr>
              <w:t>- 2066</w:t>
            </w:r>
          </w:p>
        </w:tc>
      </w:tr>
      <w:tr w:rsidR="00C95B53" w:rsidRPr="006E0FF8" w14:paraId="74E4A1FC" w14:textId="77777777" w:rsidTr="008B6E6D">
        <w:tc>
          <w:tcPr>
            <w:tcW w:w="2013" w:type="pct"/>
            <w:tcBorders>
              <w:top w:val="single" w:sz="8" w:space="0" w:color="000000"/>
              <w:left w:val="single" w:sz="8" w:space="0" w:color="000000"/>
              <w:bottom w:val="single" w:sz="8" w:space="0" w:color="000000"/>
              <w:right w:val="single" w:sz="8" w:space="0" w:color="000000"/>
            </w:tcBorders>
            <w:hideMark/>
          </w:tcPr>
          <w:p w14:paraId="3E9F002F" w14:textId="77777777" w:rsidR="00C95B53" w:rsidRPr="006E0FF8" w:rsidRDefault="00C95B53" w:rsidP="000F4B9D">
            <w:pPr>
              <w:rPr>
                <w:sz w:val="20"/>
                <w:szCs w:val="20"/>
              </w:rPr>
            </w:pPr>
            <w:r w:rsidRPr="006E0FF8">
              <w:rPr>
                <w:sz w:val="20"/>
                <w:szCs w:val="20"/>
              </w:rPr>
              <w:t>Объем (количество)</w:t>
            </w:r>
          </w:p>
        </w:tc>
        <w:tc>
          <w:tcPr>
            <w:tcW w:w="2987" w:type="pct"/>
            <w:tcBorders>
              <w:top w:val="single" w:sz="8" w:space="0" w:color="000000"/>
              <w:left w:val="single" w:sz="8" w:space="0" w:color="000000"/>
              <w:bottom w:val="single" w:sz="8" w:space="0" w:color="000000"/>
              <w:right w:val="single" w:sz="8" w:space="0" w:color="000000"/>
            </w:tcBorders>
          </w:tcPr>
          <w:p w14:paraId="74D6F0E6" w14:textId="77777777" w:rsidR="00C95B53" w:rsidRPr="006D196B" w:rsidRDefault="00C95B53" w:rsidP="000F4B9D">
            <w:pPr>
              <w:rPr>
                <w:sz w:val="20"/>
                <w:szCs w:val="20"/>
              </w:rPr>
            </w:pPr>
            <w:r w:rsidRPr="008A2D7B">
              <w:rPr>
                <w:sz w:val="20"/>
                <w:szCs w:val="20"/>
              </w:rPr>
              <w:t>Согласно приложению 1 к лоту</w:t>
            </w:r>
          </w:p>
        </w:tc>
      </w:tr>
      <w:tr w:rsidR="00C95B53" w:rsidRPr="006E0FF8" w14:paraId="7D35A66D" w14:textId="77777777" w:rsidTr="008B6E6D">
        <w:tc>
          <w:tcPr>
            <w:tcW w:w="2013" w:type="pct"/>
            <w:tcBorders>
              <w:top w:val="single" w:sz="8" w:space="0" w:color="000000"/>
              <w:left w:val="single" w:sz="8" w:space="0" w:color="000000"/>
              <w:bottom w:val="single" w:sz="8" w:space="0" w:color="000000"/>
              <w:right w:val="single" w:sz="8" w:space="0" w:color="000000"/>
            </w:tcBorders>
            <w:hideMark/>
          </w:tcPr>
          <w:p w14:paraId="02273943" w14:textId="77777777" w:rsidR="00C95B53" w:rsidRPr="006E0FF8" w:rsidRDefault="00C95B53" w:rsidP="000F4B9D">
            <w:pPr>
              <w:rPr>
                <w:sz w:val="20"/>
                <w:szCs w:val="20"/>
              </w:rPr>
            </w:pPr>
            <w:r w:rsidRPr="006E0FF8">
              <w:rPr>
                <w:sz w:val="20"/>
                <w:szCs w:val="20"/>
              </w:rPr>
              <w:t>Срок (сроки)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tcPr>
          <w:p w14:paraId="35CC646E" w14:textId="77777777" w:rsidR="00C95B53" w:rsidRPr="00AC03BF" w:rsidRDefault="00C95B53" w:rsidP="000F4B9D">
            <w:pPr>
              <w:rPr>
                <w:sz w:val="20"/>
                <w:szCs w:val="20"/>
              </w:rPr>
            </w:pPr>
            <w:r w:rsidRPr="006C08A5">
              <w:rPr>
                <w:sz w:val="20"/>
                <w:szCs w:val="20"/>
              </w:rPr>
              <w:t>45 календарных дней с момента подписания договора</w:t>
            </w:r>
          </w:p>
        </w:tc>
      </w:tr>
      <w:tr w:rsidR="00C95B53" w:rsidRPr="006E0FF8" w14:paraId="12D3BCB5" w14:textId="77777777" w:rsidTr="008B6E6D">
        <w:tc>
          <w:tcPr>
            <w:tcW w:w="2013" w:type="pct"/>
            <w:tcBorders>
              <w:top w:val="single" w:sz="8" w:space="0" w:color="000000"/>
              <w:left w:val="single" w:sz="8" w:space="0" w:color="000000"/>
              <w:bottom w:val="single" w:sz="8" w:space="0" w:color="000000"/>
              <w:right w:val="single" w:sz="8" w:space="0" w:color="000000"/>
            </w:tcBorders>
            <w:hideMark/>
          </w:tcPr>
          <w:p w14:paraId="0E3EABF8" w14:textId="77777777" w:rsidR="00C95B53" w:rsidRPr="006E0FF8" w:rsidRDefault="00C95B53" w:rsidP="000F4B9D">
            <w:pPr>
              <w:rPr>
                <w:sz w:val="20"/>
                <w:szCs w:val="20"/>
              </w:rPr>
            </w:pPr>
            <w:r w:rsidRPr="006E0FF8">
              <w:rPr>
                <w:sz w:val="20"/>
                <w:szCs w:val="20"/>
              </w:rPr>
              <w:t>Место (места)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hideMark/>
          </w:tcPr>
          <w:p w14:paraId="1558130D" w14:textId="77777777" w:rsidR="00C95B53" w:rsidRPr="00EC60F5" w:rsidRDefault="00C95B53" w:rsidP="000F4B9D">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EDF97E9" w14:textId="77777777" w:rsidR="00C95B53" w:rsidRPr="00EC60F5" w:rsidRDefault="00C95B53" w:rsidP="000F4B9D">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C95B53" w:rsidRPr="006E0FF8" w14:paraId="40A4D1FE" w14:textId="77777777" w:rsidTr="008B6E6D">
        <w:tc>
          <w:tcPr>
            <w:tcW w:w="2013" w:type="pct"/>
            <w:tcBorders>
              <w:top w:val="single" w:sz="8" w:space="0" w:color="000000"/>
              <w:left w:val="single" w:sz="8" w:space="0" w:color="000000"/>
              <w:bottom w:val="single" w:sz="8" w:space="0" w:color="000000"/>
              <w:right w:val="single" w:sz="8" w:space="0" w:color="000000"/>
            </w:tcBorders>
            <w:hideMark/>
          </w:tcPr>
          <w:p w14:paraId="5FFB375B" w14:textId="77777777" w:rsidR="00C95B53" w:rsidRPr="006E0FF8" w:rsidRDefault="00C95B53" w:rsidP="000F4B9D">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43878276" w14:textId="77777777" w:rsidR="00C95B53" w:rsidRPr="006D196B" w:rsidRDefault="00C95B53" w:rsidP="000F4B9D">
            <w:pPr>
              <w:rPr>
                <w:sz w:val="20"/>
                <w:szCs w:val="20"/>
              </w:rPr>
            </w:pPr>
            <w:r>
              <w:rPr>
                <w:sz w:val="20"/>
                <w:szCs w:val="20"/>
                <w:lang w:val="en-US"/>
              </w:rPr>
              <w:t>331</w:t>
            </w:r>
            <w:r>
              <w:rPr>
                <w:sz w:val="20"/>
                <w:szCs w:val="20"/>
              </w:rPr>
              <w:t>,</w:t>
            </w:r>
            <w:r>
              <w:rPr>
                <w:sz w:val="20"/>
                <w:szCs w:val="20"/>
                <w:lang w:val="en-US"/>
              </w:rPr>
              <w:t>76</w:t>
            </w:r>
            <w:r w:rsidRPr="006D196B">
              <w:rPr>
                <w:sz w:val="20"/>
                <w:szCs w:val="20"/>
              </w:rPr>
              <w:t xml:space="preserve"> </w:t>
            </w:r>
            <w:r>
              <w:rPr>
                <w:sz w:val="20"/>
                <w:szCs w:val="20"/>
              </w:rPr>
              <w:t>бел. рублей</w:t>
            </w:r>
          </w:p>
        </w:tc>
      </w:tr>
      <w:tr w:rsidR="00C95B53" w:rsidRPr="006E0FF8" w14:paraId="69815A7F" w14:textId="77777777" w:rsidTr="008B6E6D">
        <w:tc>
          <w:tcPr>
            <w:tcW w:w="2013" w:type="pct"/>
            <w:tcBorders>
              <w:top w:val="single" w:sz="8" w:space="0" w:color="000000"/>
              <w:left w:val="single" w:sz="8" w:space="0" w:color="000000"/>
              <w:bottom w:val="single" w:sz="8" w:space="0" w:color="000000"/>
              <w:right w:val="single" w:sz="8" w:space="0" w:color="000000"/>
            </w:tcBorders>
            <w:hideMark/>
          </w:tcPr>
          <w:p w14:paraId="0E18D10C" w14:textId="77777777" w:rsidR="00C95B53" w:rsidRPr="006E0FF8" w:rsidRDefault="00C95B53" w:rsidP="000F4B9D">
            <w:pPr>
              <w:rPr>
                <w:sz w:val="20"/>
                <w:szCs w:val="20"/>
              </w:rPr>
            </w:pPr>
            <w:r w:rsidRPr="006E0FF8">
              <w:rPr>
                <w:sz w:val="20"/>
                <w:szCs w:val="20"/>
              </w:rPr>
              <w:t>Источник финансирования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69186FAE" w14:textId="77777777" w:rsidR="00C95B53" w:rsidRPr="006D196B" w:rsidRDefault="00C95B53" w:rsidP="000F4B9D">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C95B53" w:rsidRPr="006E0FF8" w14:paraId="52AF3B6E" w14:textId="77777777" w:rsidTr="008B6E6D">
        <w:tc>
          <w:tcPr>
            <w:tcW w:w="2013" w:type="pct"/>
            <w:tcBorders>
              <w:top w:val="single" w:sz="8" w:space="0" w:color="000000"/>
              <w:left w:val="single" w:sz="8" w:space="0" w:color="000000"/>
              <w:bottom w:val="single" w:sz="8" w:space="0" w:color="000000"/>
              <w:right w:val="single" w:sz="8" w:space="0" w:color="000000"/>
            </w:tcBorders>
          </w:tcPr>
          <w:p w14:paraId="2279B6BF" w14:textId="77777777" w:rsidR="00C95B53" w:rsidRPr="005A16AE" w:rsidRDefault="00C95B53" w:rsidP="000F4B9D">
            <w:pPr>
              <w:rPr>
                <w:sz w:val="20"/>
                <w:szCs w:val="20"/>
              </w:rPr>
            </w:pPr>
            <w:r>
              <w:rPr>
                <w:sz w:val="20"/>
                <w:szCs w:val="20"/>
              </w:rPr>
              <w:t>Порядок оплаты</w:t>
            </w:r>
          </w:p>
        </w:tc>
        <w:tc>
          <w:tcPr>
            <w:tcW w:w="2987" w:type="pct"/>
            <w:tcBorders>
              <w:top w:val="single" w:sz="8" w:space="0" w:color="000000"/>
              <w:left w:val="single" w:sz="8" w:space="0" w:color="000000"/>
              <w:bottom w:val="single" w:sz="8" w:space="0" w:color="000000"/>
              <w:right w:val="single" w:sz="8" w:space="0" w:color="000000"/>
            </w:tcBorders>
          </w:tcPr>
          <w:p w14:paraId="3264737C" w14:textId="77777777" w:rsidR="00C95B53" w:rsidRPr="006D196B" w:rsidRDefault="00C95B53" w:rsidP="000F4B9D">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95B53" w:rsidRPr="001B2AB3" w14:paraId="57DAD00A" w14:textId="77777777" w:rsidTr="00C95B53">
        <w:tc>
          <w:tcPr>
            <w:tcW w:w="5000" w:type="pct"/>
            <w:gridSpan w:val="2"/>
            <w:tcBorders>
              <w:top w:val="single" w:sz="8" w:space="0" w:color="000000"/>
              <w:left w:val="single" w:sz="8" w:space="0" w:color="000000"/>
              <w:bottom w:val="single" w:sz="8" w:space="0" w:color="000000"/>
              <w:right w:val="single" w:sz="8" w:space="0" w:color="000000"/>
            </w:tcBorders>
            <w:hideMark/>
          </w:tcPr>
          <w:p w14:paraId="2787CD92" w14:textId="77777777" w:rsidR="00C95B53" w:rsidRPr="00C71DDE" w:rsidRDefault="00C95B53" w:rsidP="000F4B9D">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1FE60F04" w14:textId="77777777" w:rsidR="00C95B53" w:rsidRPr="001B2AB3" w:rsidRDefault="00C95B53" w:rsidP="000F4B9D">
            <w:pPr>
              <w:pStyle w:val="a3"/>
              <w:spacing w:after="0" w:line="240" w:lineRule="auto"/>
              <w:ind w:left="1080"/>
              <w:rPr>
                <w:rFonts w:ascii="Times New Roman" w:hAnsi="Times New Roman" w:cs="Times New Roman"/>
                <w:sz w:val="20"/>
                <w:szCs w:val="20"/>
              </w:rPr>
            </w:pPr>
          </w:p>
        </w:tc>
      </w:tr>
      <w:tr w:rsidR="00C95B53" w:rsidRPr="001B2AB3" w14:paraId="2149D0F8" w14:textId="77777777" w:rsidTr="008B6E6D">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06BE355" w14:textId="77777777" w:rsidR="00C95B53" w:rsidRPr="001B2AB3" w:rsidRDefault="00C95B53" w:rsidP="000F4B9D">
            <w:pPr>
              <w:rPr>
                <w:sz w:val="20"/>
                <w:szCs w:val="20"/>
              </w:rPr>
            </w:pPr>
            <w:r w:rsidRPr="001B2AB3">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7" w:type="pct"/>
            <w:tcBorders>
              <w:top w:val="single" w:sz="8" w:space="0" w:color="000000"/>
              <w:left w:val="single" w:sz="8" w:space="0" w:color="000000"/>
              <w:bottom w:val="single" w:sz="8" w:space="0" w:color="000000"/>
              <w:right w:val="single" w:sz="8" w:space="0" w:color="000000"/>
            </w:tcBorders>
            <w:hideMark/>
          </w:tcPr>
          <w:p w14:paraId="45FCE33C" w14:textId="77777777" w:rsidR="00C95B53" w:rsidRDefault="00C95B53" w:rsidP="000F4B9D">
            <w:pPr>
              <w:jc w:val="both"/>
              <w:rPr>
                <w:sz w:val="20"/>
                <w:szCs w:val="20"/>
              </w:rPr>
            </w:pPr>
            <w:r w:rsidRPr="001B2AB3">
              <w:rPr>
                <w:sz w:val="20"/>
                <w:szCs w:val="20"/>
              </w:rPr>
              <w:t> Согласно приложению 1</w:t>
            </w:r>
            <w:r>
              <w:rPr>
                <w:sz w:val="20"/>
                <w:szCs w:val="20"/>
              </w:rPr>
              <w:t xml:space="preserve"> к лоту</w:t>
            </w:r>
          </w:p>
          <w:p w14:paraId="11A646D9" w14:textId="77777777" w:rsidR="00C95B53" w:rsidRPr="00DE3514" w:rsidRDefault="00C95B53" w:rsidP="000F4B9D">
            <w:pPr>
              <w:jc w:val="both"/>
              <w:rPr>
                <w:sz w:val="20"/>
                <w:szCs w:val="20"/>
              </w:rPr>
            </w:pPr>
            <w:r w:rsidRPr="00DE3514">
              <w:rPr>
                <w:sz w:val="20"/>
                <w:szCs w:val="20"/>
              </w:rPr>
              <w:t>Предложение участника должно соответствовать описанию предмета закупки:</w:t>
            </w:r>
          </w:p>
          <w:p w14:paraId="32F8ADCD" w14:textId="77777777" w:rsidR="00C95B53" w:rsidRPr="00DE3514" w:rsidRDefault="00C95B53" w:rsidP="000F4B9D">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9306971" w14:textId="77777777" w:rsidR="00C95B53" w:rsidRPr="001B2AB3" w:rsidRDefault="00C95B53" w:rsidP="000F4B9D">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C95B53" w:rsidRPr="006E0FF8" w14:paraId="3871FF18" w14:textId="77777777" w:rsidTr="00C95B53">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E2876C" w14:textId="77777777" w:rsidR="00C95B53" w:rsidRPr="000D0F0C" w:rsidRDefault="00C95B53" w:rsidP="000F4B9D">
            <w:pPr>
              <w:jc w:val="center"/>
              <w:rPr>
                <w:b/>
                <w:sz w:val="20"/>
                <w:szCs w:val="20"/>
                <w:lang w:val="en-US"/>
              </w:rPr>
            </w:pPr>
            <w:r w:rsidRPr="008A2D7B">
              <w:rPr>
                <w:b/>
                <w:sz w:val="20"/>
                <w:szCs w:val="20"/>
              </w:rPr>
              <w:t>Лот № </w:t>
            </w:r>
            <w:r>
              <w:rPr>
                <w:b/>
                <w:sz w:val="20"/>
                <w:szCs w:val="20"/>
                <w:lang w:val="en-US"/>
              </w:rPr>
              <w:t>2</w:t>
            </w:r>
          </w:p>
        </w:tc>
      </w:tr>
      <w:tr w:rsidR="00C95B53" w:rsidRPr="006E0FF8" w14:paraId="6447BF32" w14:textId="77777777" w:rsidTr="008B6E6D">
        <w:tc>
          <w:tcPr>
            <w:tcW w:w="2013" w:type="pct"/>
            <w:tcBorders>
              <w:top w:val="single" w:sz="8" w:space="0" w:color="000000"/>
              <w:left w:val="single" w:sz="8" w:space="0" w:color="000000"/>
              <w:bottom w:val="single" w:sz="8" w:space="0" w:color="000000"/>
              <w:right w:val="single" w:sz="8" w:space="0" w:color="000000"/>
            </w:tcBorders>
            <w:hideMark/>
          </w:tcPr>
          <w:p w14:paraId="085412CA" w14:textId="77777777" w:rsidR="00C95B53" w:rsidRPr="006E0FF8" w:rsidRDefault="00C95B53" w:rsidP="000F4B9D">
            <w:pPr>
              <w:rPr>
                <w:sz w:val="20"/>
                <w:szCs w:val="20"/>
              </w:rPr>
            </w:pPr>
            <w:r w:rsidRPr="006E0FF8">
              <w:rPr>
                <w:sz w:val="20"/>
                <w:szCs w:val="20"/>
              </w:rPr>
              <w:t>Наименование товаров (работ, услуг)</w:t>
            </w:r>
          </w:p>
        </w:tc>
        <w:tc>
          <w:tcPr>
            <w:tcW w:w="2987" w:type="pct"/>
            <w:tcBorders>
              <w:top w:val="single" w:sz="8" w:space="0" w:color="000000"/>
              <w:left w:val="single" w:sz="8" w:space="0" w:color="000000"/>
              <w:bottom w:val="single" w:sz="8" w:space="0" w:color="000000"/>
              <w:right w:val="single" w:sz="8" w:space="0" w:color="000000"/>
            </w:tcBorders>
          </w:tcPr>
          <w:p w14:paraId="1C618569" w14:textId="77777777" w:rsidR="00C95B53" w:rsidRPr="006D196B" w:rsidRDefault="00C95B53" w:rsidP="000F4B9D">
            <w:pPr>
              <w:rPr>
                <w:sz w:val="20"/>
                <w:szCs w:val="20"/>
              </w:rPr>
            </w:pPr>
            <w:r w:rsidRPr="000D0F0C">
              <w:rPr>
                <w:sz w:val="20"/>
                <w:szCs w:val="20"/>
              </w:rPr>
              <w:t>Индикаторы контроля стерильности (биологические) для паровой стерилизации</w:t>
            </w:r>
          </w:p>
        </w:tc>
      </w:tr>
      <w:tr w:rsidR="00C95B53" w:rsidRPr="006E0FF8" w14:paraId="527342DA" w14:textId="77777777" w:rsidTr="008B6E6D">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F7EC7E4" w14:textId="77777777" w:rsidR="00C95B53" w:rsidRPr="006E0FF8" w:rsidRDefault="00C95B53" w:rsidP="000F4B9D">
            <w:pPr>
              <w:rPr>
                <w:sz w:val="20"/>
                <w:szCs w:val="20"/>
              </w:rPr>
            </w:pPr>
            <w:r w:rsidRPr="006E0FF8">
              <w:rPr>
                <w:sz w:val="20"/>
                <w:szCs w:val="20"/>
              </w:rPr>
              <w:t>Код по ОКРБ 007-2012 (подвид)</w:t>
            </w:r>
          </w:p>
        </w:tc>
        <w:tc>
          <w:tcPr>
            <w:tcW w:w="2987" w:type="pct"/>
            <w:tcBorders>
              <w:top w:val="single" w:sz="8" w:space="0" w:color="000000"/>
              <w:left w:val="single" w:sz="8" w:space="0" w:color="000000"/>
              <w:bottom w:val="single" w:sz="8" w:space="0" w:color="000000"/>
              <w:right w:val="single" w:sz="8" w:space="0" w:color="000000"/>
            </w:tcBorders>
          </w:tcPr>
          <w:p w14:paraId="2DC750CB" w14:textId="77777777" w:rsidR="00C95B53" w:rsidRPr="006D196B" w:rsidRDefault="00C95B53" w:rsidP="000F4B9D">
            <w:pPr>
              <w:rPr>
                <w:sz w:val="20"/>
                <w:szCs w:val="20"/>
              </w:rPr>
            </w:pPr>
            <w:r w:rsidRPr="00150C53">
              <w:rPr>
                <w:sz w:val="20"/>
                <w:szCs w:val="20"/>
              </w:rPr>
              <w:t>20.59.52.100</w:t>
            </w:r>
            <w:r w:rsidRPr="00150C53">
              <w:rPr>
                <w:sz w:val="20"/>
                <w:szCs w:val="20"/>
              </w:rPr>
              <w:tab/>
            </w:r>
          </w:p>
        </w:tc>
      </w:tr>
      <w:tr w:rsidR="00C95B53" w:rsidRPr="006E0FF8" w14:paraId="6766C4D6" w14:textId="77777777" w:rsidTr="008B6E6D">
        <w:tc>
          <w:tcPr>
            <w:tcW w:w="2013" w:type="pct"/>
            <w:tcBorders>
              <w:top w:val="single" w:sz="8" w:space="0" w:color="000000"/>
              <w:left w:val="single" w:sz="8" w:space="0" w:color="000000"/>
              <w:bottom w:val="single" w:sz="8" w:space="0" w:color="000000"/>
              <w:right w:val="single" w:sz="8" w:space="0" w:color="000000"/>
            </w:tcBorders>
            <w:hideMark/>
          </w:tcPr>
          <w:p w14:paraId="2AD88D7F" w14:textId="77777777" w:rsidR="00C95B53" w:rsidRPr="006E0FF8" w:rsidRDefault="00C95B53" w:rsidP="000F4B9D">
            <w:pPr>
              <w:rPr>
                <w:sz w:val="20"/>
                <w:szCs w:val="20"/>
              </w:rPr>
            </w:pPr>
            <w:r w:rsidRPr="006E0FF8">
              <w:rPr>
                <w:sz w:val="20"/>
                <w:szCs w:val="20"/>
              </w:rPr>
              <w:t>Наименование в соответствии с ОКРБ 007-2012</w:t>
            </w:r>
          </w:p>
        </w:tc>
        <w:tc>
          <w:tcPr>
            <w:tcW w:w="2987" w:type="pct"/>
            <w:tcBorders>
              <w:top w:val="single" w:sz="8" w:space="0" w:color="000000"/>
              <w:left w:val="single" w:sz="8" w:space="0" w:color="000000"/>
              <w:bottom w:val="single" w:sz="8" w:space="0" w:color="000000"/>
              <w:right w:val="single" w:sz="8" w:space="0" w:color="000000"/>
            </w:tcBorders>
          </w:tcPr>
          <w:p w14:paraId="50B914FB" w14:textId="77777777" w:rsidR="00C95B53" w:rsidRPr="006D196B" w:rsidRDefault="00C95B53" w:rsidP="000F4B9D">
            <w:pPr>
              <w:rPr>
                <w:sz w:val="20"/>
                <w:szCs w:val="20"/>
              </w:rPr>
            </w:pPr>
            <w:r w:rsidRPr="00150C53">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C95B53" w:rsidRPr="006E0FF8" w14:paraId="3B4A9D48" w14:textId="77777777" w:rsidTr="008B6E6D">
        <w:tc>
          <w:tcPr>
            <w:tcW w:w="2013" w:type="pct"/>
            <w:tcBorders>
              <w:top w:val="single" w:sz="8" w:space="0" w:color="000000"/>
              <w:left w:val="single" w:sz="8" w:space="0" w:color="000000"/>
              <w:bottom w:val="single" w:sz="8" w:space="0" w:color="000000"/>
              <w:right w:val="single" w:sz="8" w:space="0" w:color="000000"/>
            </w:tcBorders>
          </w:tcPr>
          <w:p w14:paraId="6C9A35E8" w14:textId="77777777" w:rsidR="00C95B53" w:rsidRPr="00D44208" w:rsidRDefault="00C95B53" w:rsidP="000F4B9D">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7" w:type="pct"/>
            <w:tcBorders>
              <w:top w:val="single" w:sz="8" w:space="0" w:color="000000"/>
              <w:left w:val="single" w:sz="8" w:space="0" w:color="000000"/>
              <w:bottom w:val="single" w:sz="8" w:space="0" w:color="000000"/>
              <w:right w:val="single" w:sz="8" w:space="0" w:color="000000"/>
            </w:tcBorders>
          </w:tcPr>
          <w:p w14:paraId="73130242" w14:textId="77777777" w:rsidR="00C95B53" w:rsidRPr="000D0F0C" w:rsidRDefault="00C95B53" w:rsidP="000F4B9D">
            <w:pPr>
              <w:rPr>
                <w:sz w:val="20"/>
                <w:szCs w:val="20"/>
              </w:rPr>
            </w:pPr>
            <w:r w:rsidRPr="008A2D7B">
              <w:rPr>
                <w:sz w:val="20"/>
                <w:szCs w:val="20"/>
              </w:rPr>
              <w:t>2026-600265533</w:t>
            </w:r>
            <w:r>
              <w:rPr>
                <w:sz w:val="20"/>
                <w:szCs w:val="20"/>
                <w:lang w:val="en-US"/>
              </w:rPr>
              <w:t xml:space="preserve">- </w:t>
            </w:r>
            <w:r>
              <w:rPr>
                <w:sz w:val="20"/>
                <w:szCs w:val="20"/>
              </w:rPr>
              <w:t>2067</w:t>
            </w:r>
          </w:p>
        </w:tc>
      </w:tr>
      <w:tr w:rsidR="00C95B53" w:rsidRPr="006E0FF8" w14:paraId="18D2E9F5" w14:textId="77777777" w:rsidTr="008B6E6D">
        <w:tc>
          <w:tcPr>
            <w:tcW w:w="2013" w:type="pct"/>
            <w:tcBorders>
              <w:top w:val="single" w:sz="8" w:space="0" w:color="000000"/>
              <w:left w:val="single" w:sz="8" w:space="0" w:color="000000"/>
              <w:bottom w:val="single" w:sz="8" w:space="0" w:color="000000"/>
              <w:right w:val="single" w:sz="8" w:space="0" w:color="000000"/>
            </w:tcBorders>
            <w:hideMark/>
          </w:tcPr>
          <w:p w14:paraId="38809E03" w14:textId="77777777" w:rsidR="00C95B53" w:rsidRPr="006E0FF8" w:rsidRDefault="00C95B53" w:rsidP="000F4B9D">
            <w:pPr>
              <w:rPr>
                <w:sz w:val="20"/>
                <w:szCs w:val="20"/>
              </w:rPr>
            </w:pPr>
            <w:r w:rsidRPr="006E0FF8">
              <w:rPr>
                <w:sz w:val="20"/>
                <w:szCs w:val="20"/>
              </w:rPr>
              <w:t>Объем (количество)</w:t>
            </w:r>
          </w:p>
        </w:tc>
        <w:tc>
          <w:tcPr>
            <w:tcW w:w="2987" w:type="pct"/>
            <w:tcBorders>
              <w:top w:val="single" w:sz="8" w:space="0" w:color="000000"/>
              <w:left w:val="single" w:sz="8" w:space="0" w:color="000000"/>
              <w:bottom w:val="single" w:sz="8" w:space="0" w:color="000000"/>
              <w:right w:val="single" w:sz="8" w:space="0" w:color="000000"/>
            </w:tcBorders>
          </w:tcPr>
          <w:p w14:paraId="393A9E2D" w14:textId="77777777" w:rsidR="00C95B53" w:rsidRPr="006D196B" w:rsidRDefault="00C95B53" w:rsidP="000F4B9D">
            <w:pPr>
              <w:rPr>
                <w:sz w:val="20"/>
                <w:szCs w:val="20"/>
              </w:rPr>
            </w:pPr>
            <w:r w:rsidRPr="008A2D7B">
              <w:rPr>
                <w:sz w:val="20"/>
                <w:szCs w:val="20"/>
              </w:rPr>
              <w:t xml:space="preserve">Согласно приложению </w:t>
            </w:r>
            <w:r>
              <w:rPr>
                <w:sz w:val="20"/>
                <w:szCs w:val="20"/>
                <w:lang w:val="en-US"/>
              </w:rPr>
              <w:t>2</w:t>
            </w:r>
            <w:r w:rsidRPr="008A2D7B">
              <w:rPr>
                <w:sz w:val="20"/>
                <w:szCs w:val="20"/>
              </w:rPr>
              <w:t xml:space="preserve"> к лоту</w:t>
            </w:r>
          </w:p>
        </w:tc>
      </w:tr>
      <w:tr w:rsidR="00C95B53" w:rsidRPr="006E0FF8" w14:paraId="6FF51BDD" w14:textId="77777777" w:rsidTr="008B6E6D">
        <w:tc>
          <w:tcPr>
            <w:tcW w:w="2013" w:type="pct"/>
            <w:tcBorders>
              <w:top w:val="single" w:sz="8" w:space="0" w:color="000000"/>
              <w:left w:val="single" w:sz="8" w:space="0" w:color="000000"/>
              <w:bottom w:val="single" w:sz="8" w:space="0" w:color="000000"/>
              <w:right w:val="single" w:sz="8" w:space="0" w:color="000000"/>
            </w:tcBorders>
            <w:hideMark/>
          </w:tcPr>
          <w:p w14:paraId="6E662C06" w14:textId="77777777" w:rsidR="00C95B53" w:rsidRPr="006E0FF8" w:rsidRDefault="00C95B53" w:rsidP="000F4B9D">
            <w:pPr>
              <w:rPr>
                <w:sz w:val="20"/>
                <w:szCs w:val="20"/>
              </w:rPr>
            </w:pPr>
            <w:r w:rsidRPr="006E0FF8">
              <w:rPr>
                <w:sz w:val="20"/>
                <w:szCs w:val="20"/>
              </w:rPr>
              <w:t>Срок (сроки)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tcPr>
          <w:p w14:paraId="60B3E215" w14:textId="77777777" w:rsidR="00C95B53" w:rsidRPr="000D0F0C" w:rsidRDefault="00C95B53" w:rsidP="000F4B9D">
            <w:pPr>
              <w:rPr>
                <w:sz w:val="20"/>
                <w:szCs w:val="20"/>
              </w:rPr>
            </w:pPr>
            <w:r w:rsidRPr="006C08A5">
              <w:rPr>
                <w:sz w:val="20"/>
                <w:szCs w:val="20"/>
              </w:rPr>
              <w:t>45 календарных дней с момента подписания договора</w:t>
            </w:r>
          </w:p>
        </w:tc>
      </w:tr>
      <w:tr w:rsidR="00C95B53" w:rsidRPr="006E0FF8" w14:paraId="00552143" w14:textId="77777777" w:rsidTr="008B6E6D">
        <w:tc>
          <w:tcPr>
            <w:tcW w:w="2013" w:type="pct"/>
            <w:tcBorders>
              <w:top w:val="single" w:sz="8" w:space="0" w:color="000000"/>
              <w:left w:val="single" w:sz="8" w:space="0" w:color="000000"/>
              <w:bottom w:val="single" w:sz="8" w:space="0" w:color="000000"/>
              <w:right w:val="single" w:sz="8" w:space="0" w:color="000000"/>
            </w:tcBorders>
            <w:hideMark/>
          </w:tcPr>
          <w:p w14:paraId="293ADE21" w14:textId="77777777" w:rsidR="00C95B53" w:rsidRPr="006E0FF8" w:rsidRDefault="00C95B53" w:rsidP="000F4B9D">
            <w:pPr>
              <w:rPr>
                <w:sz w:val="20"/>
                <w:szCs w:val="20"/>
              </w:rPr>
            </w:pPr>
            <w:r w:rsidRPr="006E0FF8">
              <w:rPr>
                <w:sz w:val="20"/>
                <w:szCs w:val="20"/>
              </w:rPr>
              <w:t>Место (места)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hideMark/>
          </w:tcPr>
          <w:p w14:paraId="526860BE" w14:textId="77777777" w:rsidR="00C95B53" w:rsidRPr="00EC60F5" w:rsidRDefault="00C95B53" w:rsidP="000F4B9D">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954412D" w14:textId="77777777" w:rsidR="00C95B53" w:rsidRPr="00EC60F5" w:rsidRDefault="00C95B53" w:rsidP="000F4B9D">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C95B53" w:rsidRPr="006E0FF8" w14:paraId="12A97DFE" w14:textId="77777777" w:rsidTr="008B6E6D">
        <w:tc>
          <w:tcPr>
            <w:tcW w:w="2013" w:type="pct"/>
            <w:tcBorders>
              <w:top w:val="single" w:sz="8" w:space="0" w:color="000000"/>
              <w:left w:val="single" w:sz="8" w:space="0" w:color="000000"/>
              <w:bottom w:val="single" w:sz="8" w:space="0" w:color="000000"/>
              <w:right w:val="single" w:sz="8" w:space="0" w:color="000000"/>
            </w:tcBorders>
            <w:hideMark/>
          </w:tcPr>
          <w:p w14:paraId="5CE9A682" w14:textId="77777777" w:rsidR="00C95B53" w:rsidRPr="006E0FF8" w:rsidRDefault="00C95B53" w:rsidP="000F4B9D">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0AA5B8A6" w14:textId="77777777" w:rsidR="00C95B53" w:rsidRPr="006D196B" w:rsidRDefault="00C95B53" w:rsidP="000F4B9D">
            <w:pPr>
              <w:rPr>
                <w:sz w:val="20"/>
                <w:szCs w:val="20"/>
              </w:rPr>
            </w:pPr>
            <w:r>
              <w:rPr>
                <w:sz w:val="20"/>
                <w:szCs w:val="20"/>
              </w:rPr>
              <w:t>564,30</w:t>
            </w:r>
            <w:r w:rsidRPr="006D196B">
              <w:rPr>
                <w:sz w:val="20"/>
                <w:szCs w:val="20"/>
              </w:rPr>
              <w:t xml:space="preserve"> </w:t>
            </w:r>
            <w:r>
              <w:rPr>
                <w:sz w:val="20"/>
                <w:szCs w:val="20"/>
              </w:rPr>
              <w:t>бел. рублей</w:t>
            </w:r>
          </w:p>
        </w:tc>
      </w:tr>
      <w:tr w:rsidR="00C95B53" w:rsidRPr="006E0FF8" w14:paraId="66F8B7C7" w14:textId="77777777" w:rsidTr="008B6E6D">
        <w:tc>
          <w:tcPr>
            <w:tcW w:w="2013" w:type="pct"/>
            <w:tcBorders>
              <w:top w:val="single" w:sz="8" w:space="0" w:color="000000"/>
              <w:left w:val="single" w:sz="8" w:space="0" w:color="000000"/>
              <w:bottom w:val="single" w:sz="8" w:space="0" w:color="000000"/>
              <w:right w:val="single" w:sz="8" w:space="0" w:color="000000"/>
            </w:tcBorders>
            <w:hideMark/>
          </w:tcPr>
          <w:p w14:paraId="0B5329E8" w14:textId="77777777" w:rsidR="00C95B53" w:rsidRPr="006E0FF8" w:rsidRDefault="00C95B53" w:rsidP="000F4B9D">
            <w:pPr>
              <w:rPr>
                <w:sz w:val="20"/>
                <w:szCs w:val="20"/>
              </w:rPr>
            </w:pPr>
            <w:r w:rsidRPr="006E0FF8">
              <w:rPr>
                <w:sz w:val="20"/>
                <w:szCs w:val="20"/>
              </w:rPr>
              <w:t>Источник финансирования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107B5857" w14:textId="77777777" w:rsidR="00C95B53" w:rsidRPr="006D196B" w:rsidRDefault="00C95B53" w:rsidP="000F4B9D">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C95B53" w:rsidRPr="006E0FF8" w14:paraId="598B7462" w14:textId="77777777" w:rsidTr="008B6E6D">
        <w:tc>
          <w:tcPr>
            <w:tcW w:w="2013" w:type="pct"/>
            <w:tcBorders>
              <w:top w:val="single" w:sz="8" w:space="0" w:color="000000"/>
              <w:left w:val="single" w:sz="8" w:space="0" w:color="000000"/>
              <w:bottom w:val="single" w:sz="8" w:space="0" w:color="000000"/>
              <w:right w:val="single" w:sz="8" w:space="0" w:color="000000"/>
            </w:tcBorders>
          </w:tcPr>
          <w:p w14:paraId="6EAF33A4" w14:textId="77777777" w:rsidR="00C95B53" w:rsidRPr="005A16AE" w:rsidRDefault="00C95B53" w:rsidP="000F4B9D">
            <w:pPr>
              <w:rPr>
                <w:sz w:val="20"/>
                <w:szCs w:val="20"/>
              </w:rPr>
            </w:pPr>
            <w:r>
              <w:rPr>
                <w:sz w:val="20"/>
                <w:szCs w:val="20"/>
              </w:rPr>
              <w:t>Порядок оплаты</w:t>
            </w:r>
          </w:p>
        </w:tc>
        <w:tc>
          <w:tcPr>
            <w:tcW w:w="2987" w:type="pct"/>
            <w:tcBorders>
              <w:top w:val="single" w:sz="8" w:space="0" w:color="000000"/>
              <w:left w:val="single" w:sz="8" w:space="0" w:color="000000"/>
              <w:bottom w:val="single" w:sz="8" w:space="0" w:color="000000"/>
              <w:right w:val="single" w:sz="8" w:space="0" w:color="000000"/>
            </w:tcBorders>
          </w:tcPr>
          <w:p w14:paraId="525D1F6D" w14:textId="77777777" w:rsidR="00C95B53" w:rsidRPr="006D196B" w:rsidRDefault="00C95B53" w:rsidP="000F4B9D">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95B53" w:rsidRPr="001B2AB3" w14:paraId="6F5E1D0F" w14:textId="77777777" w:rsidTr="00C95B53">
        <w:tc>
          <w:tcPr>
            <w:tcW w:w="5000" w:type="pct"/>
            <w:gridSpan w:val="2"/>
            <w:tcBorders>
              <w:top w:val="single" w:sz="8" w:space="0" w:color="000000"/>
              <w:left w:val="single" w:sz="8" w:space="0" w:color="000000"/>
              <w:bottom w:val="single" w:sz="8" w:space="0" w:color="000000"/>
              <w:right w:val="single" w:sz="8" w:space="0" w:color="000000"/>
            </w:tcBorders>
            <w:hideMark/>
          </w:tcPr>
          <w:p w14:paraId="55FCC0FF" w14:textId="77777777" w:rsidR="00C95B53" w:rsidRPr="00C71DDE" w:rsidRDefault="00C95B53" w:rsidP="000F4B9D">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5C84D7F8" w14:textId="77777777" w:rsidR="00C95B53" w:rsidRPr="001B2AB3" w:rsidRDefault="00C95B53" w:rsidP="000F4B9D">
            <w:pPr>
              <w:pStyle w:val="a3"/>
              <w:spacing w:after="0" w:line="240" w:lineRule="auto"/>
              <w:ind w:left="1080"/>
              <w:rPr>
                <w:rFonts w:ascii="Times New Roman" w:hAnsi="Times New Roman" w:cs="Times New Roman"/>
                <w:sz w:val="20"/>
                <w:szCs w:val="20"/>
              </w:rPr>
            </w:pPr>
          </w:p>
        </w:tc>
      </w:tr>
      <w:tr w:rsidR="00C95B53" w:rsidRPr="001B2AB3" w14:paraId="0CEE310B" w14:textId="77777777" w:rsidTr="008B6E6D">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88DABBC" w14:textId="77777777" w:rsidR="00C95B53" w:rsidRPr="001B2AB3" w:rsidRDefault="00C95B53" w:rsidP="000F4B9D">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7" w:type="pct"/>
            <w:tcBorders>
              <w:top w:val="single" w:sz="8" w:space="0" w:color="000000"/>
              <w:left w:val="single" w:sz="8" w:space="0" w:color="000000"/>
              <w:bottom w:val="single" w:sz="8" w:space="0" w:color="000000"/>
              <w:right w:val="single" w:sz="8" w:space="0" w:color="000000"/>
            </w:tcBorders>
            <w:hideMark/>
          </w:tcPr>
          <w:p w14:paraId="3E01F256" w14:textId="77777777" w:rsidR="00C95B53" w:rsidRDefault="00C95B53" w:rsidP="000F4B9D">
            <w:pPr>
              <w:jc w:val="both"/>
              <w:rPr>
                <w:sz w:val="20"/>
                <w:szCs w:val="20"/>
              </w:rPr>
            </w:pPr>
            <w:r w:rsidRPr="001B2AB3">
              <w:rPr>
                <w:sz w:val="20"/>
                <w:szCs w:val="20"/>
              </w:rPr>
              <w:t xml:space="preserve"> Согласно приложению </w:t>
            </w:r>
            <w:r w:rsidRPr="00C95B53">
              <w:rPr>
                <w:sz w:val="20"/>
                <w:szCs w:val="20"/>
              </w:rPr>
              <w:t>2</w:t>
            </w:r>
            <w:r>
              <w:rPr>
                <w:sz w:val="20"/>
                <w:szCs w:val="20"/>
              </w:rPr>
              <w:t xml:space="preserve"> к лоту</w:t>
            </w:r>
          </w:p>
          <w:p w14:paraId="6BBA9911" w14:textId="77777777" w:rsidR="00C95B53" w:rsidRPr="00DE3514" w:rsidRDefault="00C95B53" w:rsidP="000F4B9D">
            <w:pPr>
              <w:jc w:val="both"/>
              <w:rPr>
                <w:sz w:val="20"/>
                <w:szCs w:val="20"/>
              </w:rPr>
            </w:pPr>
            <w:r w:rsidRPr="00DE3514">
              <w:rPr>
                <w:sz w:val="20"/>
                <w:szCs w:val="20"/>
              </w:rPr>
              <w:t>Предложение участника должно соответствовать описанию предмета закупки:</w:t>
            </w:r>
          </w:p>
          <w:p w14:paraId="708F1A7B" w14:textId="77777777" w:rsidR="00C95B53" w:rsidRPr="00DE3514" w:rsidRDefault="00C95B53" w:rsidP="000F4B9D">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CF7E3E2" w14:textId="77777777" w:rsidR="00C95B53" w:rsidRPr="001B2AB3" w:rsidRDefault="00C95B53" w:rsidP="000F4B9D">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 xml:space="preserve">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Pr="00B75941">
        <w:rPr>
          <w:b/>
          <w:sz w:val="20"/>
          <w:szCs w:val="20"/>
        </w:rPr>
        <w:lastRenderedPageBreak/>
        <w:t>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38CB1A0F"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3C4EF9">
        <w:rPr>
          <w:b/>
          <w:sz w:val="20"/>
          <w:szCs w:val="20"/>
        </w:rPr>
        <w:t>3</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77777777"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7E4EB1">
        <w:rPr>
          <w:sz w:val="20"/>
          <w:szCs w:val="20"/>
        </w:rPr>
        <w:t>,</w:t>
      </w:r>
      <w:r w:rsidR="00B11FAE"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sidR="000501E0">
        <w:rPr>
          <w:sz w:val="20"/>
          <w:szCs w:val="20"/>
        </w:rPr>
        <w:t>тником в соответствии с настоящей заявкой</w:t>
      </w:r>
      <w:r w:rsidR="00B11FAE"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35DDEEF" w14:textId="77777777" w:rsidR="00D057DC" w:rsidRPr="0069708B" w:rsidRDefault="00D057DC" w:rsidP="0050445E">
      <w:pPr>
        <w:pStyle w:val="justify"/>
        <w:spacing w:after="0"/>
        <w:ind w:left="-567" w:firstLine="425"/>
        <w:rPr>
          <w:sz w:val="20"/>
          <w:szCs w:val="20"/>
        </w:rPr>
      </w:pPr>
      <w:r w:rsidRPr="0069708B">
        <w:rPr>
          <w:sz w:val="20"/>
          <w:szCs w:val="20"/>
        </w:rPr>
        <w:t xml:space="preserve">Не допускается предоставление </w:t>
      </w:r>
      <w:r w:rsidR="00404DC3" w:rsidRPr="0069708B">
        <w:rPr>
          <w:sz w:val="20"/>
          <w:szCs w:val="20"/>
        </w:rPr>
        <w:t>потенциальным поставщиком (подрядчиком, исполнителем)</w:t>
      </w:r>
      <w:r w:rsidRPr="0069708B">
        <w:rPr>
          <w:sz w:val="20"/>
          <w:szCs w:val="20"/>
        </w:rPr>
        <w:t xml:space="preserve">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w:t>
      </w:r>
      <w:r w:rsidRPr="0069708B">
        <w:rPr>
          <w:b/>
          <w:sz w:val="20"/>
          <w:szCs w:val="20"/>
        </w:rPr>
        <w:lastRenderedPageBreak/>
        <w:t xml:space="preserve">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349D68D" w14:textId="77777777" w:rsidR="00D057DC" w:rsidRPr="0069708B" w:rsidRDefault="00D057DC" w:rsidP="0050445E">
      <w:pPr>
        <w:pStyle w:val="justify"/>
        <w:spacing w:after="0"/>
        <w:ind w:left="-567" w:firstLine="425"/>
        <w:rPr>
          <w:sz w:val="20"/>
          <w:szCs w:val="20"/>
        </w:rPr>
      </w:pPr>
      <w:r w:rsidRPr="0069708B">
        <w:rPr>
          <w:sz w:val="20"/>
          <w:szCs w:val="20"/>
        </w:rPr>
        <w:t xml:space="preserve">В случае полной идентичности товара одного изготовителя (производителя), допускается указание в предложении </w:t>
      </w:r>
      <w:r w:rsidR="007653B8" w:rsidRPr="0069708B">
        <w:rPr>
          <w:sz w:val="20"/>
          <w:szCs w:val="20"/>
        </w:rPr>
        <w:t>потенциального поставщика (подрядчика, исполнителя)</w:t>
      </w:r>
      <w:r w:rsidRPr="0069708B">
        <w:rPr>
          <w:sz w:val="20"/>
          <w:szCs w:val="20"/>
        </w:rPr>
        <w:t xml:space="preserve">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2A84117E"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279FDF9F" w14:textId="68C219B9" w:rsidR="00925C24" w:rsidRPr="0069708B" w:rsidRDefault="00925C24" w:rsidP="00880EE0">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3C4EF9">
              <w:rPr>
                <w:rStyle w:val="a5"/>
                <w:b/>
                <w:color w:val="auto"/>
                <w:sz w:val="20"/>
                <w:szCs w:val="20"/>
                <w:u w:val="none"/>
              </w:rPr>
              <w:t>2</w:t>
            </w:r>
            <w:r w:rsidR="00325D2F">
              <w:rPr>
                <w:sz w:val="20"/>
                <w:szCs w:val="20"/>
              </w:rPr>
              <w:t xml:space="preserve"> к настоящей заявке</w:t>
            </w:r>
            <w:r w:rsidRPr="0069708B">
              <w:rPr>
                <w:sz w:val="20"/>
                <w:szCs w:val="20"/>
              </w:rPr>
              <w:t xml:space="preserve"> </w:t>
            </w:r>
            <w:r w:rsidR="003C4EF9">
              <w:rPr>
                <w:sz w:val="20"/>
                <w:szCs w:val="20"/>
              </w:rPr>
              <w:t>на покупку</w:t>
            </w:r>
            <w:r w:rsidRPr="0069708B">
              <w:rPr>
                <w:sz w:val="20"/>
                <w:szCs w:val="20"/>
              </w:rPr>
              <w:t>.</w:t>
            </w:r>
          </w:p>
          <w:p w14:paraId="3B52B03A" w14:textId="77777777" w:rsidR="0006531E" w:rsidRPr="0006531E" w:rsidRDefault="00925C24" w:rsidP="00880EE0">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0006531E" w:rsidRPr="00971C9B">
              <w:rPr>
                <w:sz w:val="20"/>
                <w:szCs w:val="20"/>
              </w:rPr>
              <w:t>для</w:t>
            </w:r>
            <w:r w:rsidR="0006531E" w:rsidRPr="008A37D0">
              <w:rPr>
                <w:sz w:val="20"/>
                <w:szCs w:val="20"/>
              </w:rPr>
              <w:t xml:space="preserve"> участия в процедурах государственных закупок медицинских изделий, не зарегистрированных </w:t>
            </w:r>
            <w:r w:rsidR="0006531E" w:rsidRPr="00160778">
              <w:rPr>
                <w:sz w:val="20"/>
                <w:szCs w:val="20"/>
              </w:rPr>
              <w:t xml:space="preserve">в </w:t>
            </w:r>
            <w:r w:rsidR="0006531E"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06531E" w:rsidRPr="0006531E">
              <w:rPr>
                <w:rStyle w:val="word-wrapper"/>
                <w:sz w:val="20"/>
                <w:szCs w:val="20"/>
                <w:shd w:val="clear" w:color="auto" w:fill="FFFFFF"/>
              </w:rPr>
              <w:t>внесения изменений в</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регистрационное досье на</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изделия медицинского назначения и</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медицинскую технику</w:t>
            </w:r>
            <w:r w:rsidR="0006531E" w:rsidRPr="0006531E">
              <w:rPr>
                <w:sz w:val="20"/>
                <w:szCs w:val="20"/>
              </w:rPr>
              <w:t xml:space="preserve"> в Республике Беларусь на дату подачи предложения (ответа </w:t>
            </w:r>
            <w:r w:rsidR="0006531E" w:rsidRPr="0006531E">
              <w:rPr>
                <w:sz w:val="20"/>
                <w:szCs w:val="20"/>
              </w:rPr>
              <w:lastRenderedPageBreak/>
              <w:t xml:space="preserve">на </w:t>
            </w:r>
            <w:r w:rsidR="0008194F">
              <w:rPr>
                <w:sz w:val="20"/>
                <w:szCs w:val="20"/>
              </w:rPr>
              <w:t xml:space="preserve">заявку </w:t>
            </w:r>
            <w:r w:rsidR="0006531E" w:rsidRPr="0006531E">
              <w:rPr>
                <w:sz w:val="20"/>
                <w:szCs w:val="20"/>
              </w:rPr>
              <w:t xml:space="preserve">при проведении процедуры закупки из одного источника), </w:t>
            </w:r>
            <w:r w:rsidR="0006531E" w:rsidRPr="0006531E">
              <w:rPr>
                <w:rStyle w:val="h-normal"/>
                <w:sz w:val="20"/>
                <w:szCs w:val="20"/>
              </w:rPr>
              <w:t>в составе предложения участника государственной закупки необходимо наличие следующих документов:</w:t>
            </w:r>
          </w:p>
          <w:p w14:paraId="6E3F7643" w14:textId="77777777" w:rsidR="0006531E" w:rsidRPr="005A2B02" w:rsidRDefault="0006531E" w:rsidP="00880EE0">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13A8D656"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sidR="00D74C72">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F336D98"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3003D95" w14:textId="6507B18F" w:rsidR="00585F92" w:rsidRPr="005D6F22" w:rsidRDefault="00585F92" w:rsidP="00880EE0">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E453A4">
              <w:rPr>
                <w:rStyle w:val="a5"/>
                <w:b/>
                <w:color w:val="auto"/>
                <w:sz w:val="20"/>
                <w:szCs w:val="20"/>
                <w:u w:val="none"/>
              </w:rPr>
              <w:t>2</w:t>
            </w:r>
            <w:r w:rsidRPr="00585F92">
              <w:rPr>
                <w:b/>
                <w:i/>
                <w:sz w:val="20"/>
                <w:szCs w:val="20"/>
              </w:rPr>
              <w:t xml:space="preserve"> </w:t>
            </w:r>
            <w:r w:rsidR="00325D2F">
              <w:rPr>
                <w:sz w:val="20"/>
                <w:szCs w:val="20"/>
              </w:rPr>
              <w:t>к настоящей заявке</w:t>
            </w:r>
            <w:r w:rsidRPr="0069708B">
              <w:rPr>
                <w:sz w:val="20"/>
                <w:szCs w:val="20"/>
              </w:rPr>
              <w:t xml:space="preserve"> о предоставлении сведений</w:t>
            </w:r>
            <w:r>
              <w:rPr>
                <w:sz w:val="20"/>
                <w:szCs w:val="20"/>
              </w:rPr>
              <w:t>.</w:t>
            </w:r>
          </w:p>
          <w:p w14:paraId="3B473D0B" w14:textId="77777777" w:rsidR="00925C24" w:rsidRPr="0069708B" w:rsidRDefault="00925C24" w:rsidP="00880EE0">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77777777" w:rsidR="00925C24" w:rsidRPr="00B11FAE" w:rsidRDefault="00925C24" w:rsidP="00880EE0">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585F92" w:rsidRPr="0050445E">
              <w:rPr>
                <w:color w:val="000000"/>
                <w:sz w:val="20"/>
                <w:szCs w:val="20"/>
              </w:rPr>
              <w:t>5.1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77777777"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585F92" w:rsidRPr="0050445E">
              <w:rPr>
                <w:sz w:val="20"/>
                <w:szCs w:val="20"/>
              </w:rPr>
              <w:t>5</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5D0A15" w:rsidRPr="00B11FAE">
              <w:rPr>
                <w:sz w:val="20"/>
                <w:szCs w:val="20"/>
              </w:rPr>
              <w:t>6</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6F90EAC" w14:textId="77777777" w:rsidR="00925C24" w:rsidRPr="0069708B" w:rsidRDefault="00925C24" w:rsidP="00880EE0">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0BB4A65E" w14:textId="6EBE0F25"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825F4F">
              <w:rPr>
                <w:rStyle w:val="a5"/>
                <w:b/>
                <w:color w:val="auto"/>
                <w:sz w:val="20"/>
                <w:szCs w:val="20"/>
                <w:u w:val="none"/>
              </w:rPr>
              <w:t>4</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17AE8506" w:rsidR="00925C24"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825F4F">
              <w:rPr>
                <w:rStyle w:val="a5"/>
                <w:rFonts w:ascii="Times New Roman" w:hAnsi="Times New Roman" w:cs="Times New Roman"/>
                <w:b/>
                <w:color w:val="auto"/>
                <w:sz w:val="20"/>
                <w:szCs w:val="20"/>
                <w:u w:val="none"/>
              </w:rPr>
              <w:t>4</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p>
          <w:p w14:paraId="20852F60" w14:textId="77777777" w:rsidR="008B6E6D" w:rsidRPr="0069708B" w:rsidRDefault="008B6E6D" w:rsidP="00880EE0">
            <w:pPr>
              <w:pStyle w:val="a3"/>
              <w:spacing w:after="0" w:line="240" w:lineRule="auto"/>
              <w:ind w:left="22" w:firstLine="452"/>
              <w:jc w:val="both"/>
              <w:rPr>
                <w:rFonts w:ascii="Times New Roman" w:hAnsi="Times New Roman" w:cs="Times New Roman"/>
                <w:sz w:val="20"/>
                <w:szCs w:val="20"/>
              </w:rPr>
            </w:pPr>
          </w:p>
          <w:p w14:paraId="2B0FE809" w14:textId="77777777"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lastRenderedPageBreak/>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6A4ADD">
              <w:rPr>
                <w:rFonts w:eastAsia="Times New Roman"/>
                <w:b/>
                <w:sz w:val="20"/>
                <w:szCs w:val="20"/>
              </w:rPr>
              <w:t>по форме, установленной регламентом оператора электронной торговой площадки,</w:t>
            </w:r>
            <w:r w:rsidR="00A06180"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00A06180">
              <w:rPr>
                <w:rStyle w:val="word-wrapper"/>
                <w:color w:val="242424"/>
                <w:sz w:val="20"/>
                <w:szCs w:val="20"/>
                <w:bdr w:val="none" w:sz="0" w:space="0" w:color="auto" w:frame="1"/>
              </w:rPr>
              <w:t>.</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9B96A90" w14:textId="77777777" w:rsidR="00925C24" w:rsidRDefault="002A69C2" w:rsidP="00880EE0">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319B3921" w14:textId="6EA44461" w:rsidR="00A06180" w:rsidRPr="002A69C2" w:rsidRDefault="00A06180" w:rsidP="00A06180">
            <w:pPr>
              <w:jc w:val="both"/>
              <w:rPr>
                <w:sz w:val="20"/>
                <w:szCs w:val="20"/>
              </w:rPr>
            </w:pP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0BC404EE"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8B6E6D" w:rsidRPr="006A791E">
          <w:rPr>
            <w:rStyle w:val="a5"/>
            <w:rFonts w:eastAsia="Times New Roman"/>
            <w:b/>
            <w:sz w:val="24"/>
            <w:szCs w:val="20"/>
            <w:lang w:eastAsia="ru-RU"/>
          </w:rPr>
          <w:t>a.pilatovich@omr.by</w:t>
        </w:r>
      </w:hyperlink>
      <w:r w:rsidR="008B6E6D">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7B374ED5" w14:textId="34D82B90"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8B6E6D">
        <w:rPr>
          <w:rFonts w:ascii="Times New Roman" w:eastAsia="Times New Roman" w:hAnsi="Times New Roman" w:cs="Times New Roman"/>
          <w:b/>
          <w:lang w:eastAsia="ru-RU"/>
        </w:rPr>
        <w:t>10.06.</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690CF2FB" w:rsidR="007E4EB1" w:rsidRPr="00334834" w:rsidRDefault="00511593"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p w14:paraId="6DFBABD5" w14:textId="77777777" w:rsidR="00DC0C32" w:rsidRDefault="00DC0C32" w:rsidP="00DC0C32">
      <w:pPr>
        <w:tabs>
          <w:tab w:val="left" w:pos="6804"/>
        </w:tabs>
        <w:jc w:val="both"/>
        <w:rPr>
          <w:rFonts w:eastAsia="Calibri"/>
          <w:sz w:val="20"/>
          <w:szCs w:val="20"/>
        </w:rPr>
      </w:pPr>
      <w:r w:rsidRPr="0069708B">
        <w:rPr>
          <w:rFonts w:eastAsia="Calibri"/>
          <w:sz w:val="20"/>
          <w:szCs w:val="20"/>
        </w:rPr>
        <w:tab/>
      </w:r>
    </w:p>
    <w:bookmarkEnd w:id="2"/>
    <w:p w14:paraId="52FD960E" w14:textId="77777777" w:rsidR="00B2125F" w:rsidRDefault="00B2125F" w:rsidP="00A73865">
      <w:pPr>
        <w:autoSpaceDE w:val="0"/>
        <w:autoSpaceDN w:val="0"/>
        <w:adjustRightInd w:val="0"/>
        <w:ind w:firstLine="708"/>
        <w:jc w:val="right"/>
        <w:rPr>
          <w:rFonts w:eastAsia="Times New Roman"/>
          <w:sz w:val="20"/>
          <w:szCs w:val="20"/>
        </w:rPr>
      </w:pPr>
    </w:p>
    <w:p w14:paraId="62AE8B99" w14:textId="77777777" w:rsidR="00B2125F" w:rsidRDefault="00B2125F" w:rsidP="00A73865">
      <w:pPr>
        <w:autoSpaceDE w:val="0"/>
        <w:autoSpaceDN w:val="0"/>
        <w:adjustRightInd w:val="0"/>
        <w:ind w:firstLine="708"/>
        <w:jc w:val="right"/>
        <w:rPr>
          <w:rFonts w:eastAsia="Times New Roman"/>
          <w:sz w:val="20"/>
          <w:szCs w:val="20"/>
        </w:rPr>
      </w:pPr>
    </w:p>
    <w:p w14:paraId="05CBA513" w14:textId="77777777" w:rsidR="00511593" w:rsidRPr="00511593" w:rsidRDefault="00511593" w:rsidP="00511593">
      <w:pPr>
        <w:widowControl w:val="0"/>
        <w:autoSpaceDE w:val="0"/>
        <w:autoSpaceDN w:val="0"/>
        <w:adjustRightInd w:val="0"/>
        <w:jc w:val="right"/>
        <w:rPr>
          <w:rFonts w:eastAsia="Times New Roman"/>
          <w:color w:val="000000"/>
          <w:sz w:val="22"/>
          <w:szCs w:val="22"/>
          <w:lang w:eastAsia="ru-RU"/>
        </w:rPr>
      </w:pPr>
      <w:r w:rsidRPr="00511593">
        <w:rPr>
          <w:rFonts w:eastAsia="Times New Roman"/>
          <w:color w:val="000000"/>
          <w:sz w:val="22"/>
          <w:szCs w:val="22"/>
          <w:lang w:eastAsia="ru-RU"/>
        </w:rPr>
        <w:t>Приложение 1 к лоту</w:t>
      </w:r>
    </w:p>
    <w:p w14:paraId="70887AAE" w14:textId="77777777" w:rsidR="00511593" w:rsidRPr="00511593" w:rsidRDefault="00511593" w:rsidP="00511593">
      <w:pPr>
        <w:widowControl w:val="0"/>
        <w:autoSpaceDE w:val="0"/>
        <w:autoSpaceDN w:val="0"/>
        <w:adjustRightInd w:val="0"/>
        <w:rPr>
          <w:rFonts w:eastAsia="Times New Roman"/>
          <w:color w:val="000000"/>
          <w:sz w:val="22"/>
          <w:szCs w:val="22"/>
          <w:lang w:eastAsia="ru-RU"/>
        </w:rPr>
      </w:pPr>
      <w:r w:rsidRPr="00511593">
        <w:rPr>
          <w:rFonts w:eastAsia="Times New Roman"/>
          <w:color w:val="000000"/>
          <w:sz w:val="22"/>
          <w:szCs w:val="22"/>
          <w:lang w:eastAsia="ru-RU"/>
        </w:rPr>
        <w:t> </w:t>
      </w:r>
    </w:p>
    <w:p w14:paraId="3ED74891" w14:textId="77777777" w:rsidR="00511593" w:rsidRPr="00511593" w:rsidRDefault="00511593" w:rsidP="00511593">
      <w:pPr>
        <w:widowControl w:val="0"/>
        <w:autoSpaceDE w:val="0"/>
        <w:autoSpaceDN w:val="0"/>
        <w:adjustRightInd w:val="0"/>
        <w:jc w:val="center"/>
        <w:rPr>
          <w:rFonts w:eastAsia="Times New Roman"/>
          <w:b/>
          <w:bCs/>
          <w:color w:val="000000"/>
          <w:sz w:val="22"/>
          <w:szCs w:val="22"/>
          <w:lang w:eastAsia="ru-RU"/>
        </w:rPr>
      </w:pPr>
      <w:r w:rsidRPr="00511593">
        <w:rPr>
          <w:rFonts w:eastAsia="Times New Roman"/>
          <w:b/>
          <w:bCs/>
          <w:color w:val="000000"/>
          <w:sz w:val="22"/>
          <w:szCs w:val="22"/>
          <w:lang w:eastAsia="ru-RU"/>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p w14:paraId="6407B71E" w14:textId="77777777" w:rsidR="00511593" w:rsidRPr="00511593" w:rsidRDefault="00511593" w:rsidP="00511593">
      <w:pPr>
        <w:widowControl w:val="0"/>
        <w:autoSpaceDE w:val="0"/>
        <w:autoSpaceDN w:val="0"/>
        <w:adjustRightInd w:val="0"/>
        <w:rPr>
          <w:rFonts w:eastAsia="Times New Roman"/>
          <w:color w:val="000000"/>
          <w:sz w:val="22"/>
          <w:szCs w:val="22"/>
          <w:lang w:eastAsia="ru-RU"/>
        </w:rPr>
      </w:pPr>
      <w:r w:rsidRPr="00511593">
        <w:rPr>
          <w:rFonts w:eastAsia="Times New Roman"/>
          <w:color w:val="000000"/>
          <w:sz w:val="22"/>
          <w:szCs w:val="22"/>
          <w:lang w:eastAsia="ru-RU"/>
        </w:rPr>
        <w:t> </w:t>
      </w:r>
    </w:p>
    <w:p w14:paraId="1708EEF0" w14:textId="77777777" w:rsidR="00511593" w:rsidRPr="00511593" w:rsidRDefault="00511593" w:rsidP="00511593">
      <w:pPr>
        <w:widowControl w:val="0"/>
        <w:autoSpaceDE w:val="0"/>
        <w:autoSpaceDN w:val="0"/>
        <w:adjustRightInd w:val="0"/>
        <w:jc w:val="both"/>
        <w:rPr>
          <w:rFonts w:eastAsia="Times New Roman"/>
          <w:color w:val="000000"/>
          <w:sz w:val="22"/>
          <w:szCs w:val="22"/>
          <w:lang w:eastAsia="ru-RU"/>
        </w:rPr>
      </w:pPr>
      <w:r w:rsidRPr="00511593">
        <w:rPr>
          <w:rFonts w:eastAsia="Times New Roman"/>
          <w:color w:val="000000"/>
          <w:sz w:val="22"/>
          <w:szCs w:val="22"/>
          <w:lang w:eastAsia="ru-RU"/>
        </w:rPr>
        <w:t>1. Состав (комплектация) медицинских изделий</w:t>
      </w:r>
    </w:p>
    <w:tbl>
      <w:tblPr>
        <w:tblW w:w="9639" w:type="dxa"/>
        <w:tblInd w:w="-5" w:type="dxa"/>
        <w:tblLayout w:type="fixed"/>
        <w:tblCellMar>
          <w:left w:w="0" w:type="dxa"/>
          <w:right w:w="0" w:type="dxa"/>
        </w:tblCellMar>
        <w:tblLook w:val="0000" w:firstRow="0" w:lastRow="0" w:firstColumn="0" w:lastColumn="0" w:noHBand="0" w:noVBand="0"/>
      </w:tblPr>
      <w:tblGrid>
        <w:gridCol w:w="851"/>
        <w:gridCol w:w="4819"/>
        <w:gridCol w:w="1555"/>
        <w:gridCol w:w="2414"/>
      </w:tblGrid>
      <w:tr w:rsidR="00511593" w:rsidRPr="00511593" w14:paraId="299D27D0" w14:textId="77777777" w:rsidTr="000F4B9D">
        <w:tc>
          <w:tcPr>
            <w:tcW w:w="851" w:type="dxa"/>
            <w:tcBorders>
              <w:top w:val="single" w:sz="8" w:space="0" w:color="000000"/>
              <w:left w:val="single" w:sz="4" w:space="0" w:color="auto"/>
              <w:bottom w:val="single" w:sz="8" w:space="0" w:color="000000"/>
              <w:right w:val="single" w:sz="4" w:space="0" w:color="auto"/>
            </w:tcBorders>
            <w:tcMar>
              <w:top w:w="20" w:type="dxa"/>
              <w:left w:w="20" w:type="dxa"/>
              <w:bottom w:w="20" w:type="dxa"/>
              <w:right w:w="20" w:type="dxa"/>
            </w:tcMar>
            <w:vAlign w:val="center"/>
          </w:tcPr>
          <w:p w14:paraId="4CC33C63" w14:textId="77777777" w:rsidR="00511593" w:rsidRPr="00511593" w:rsidRDefault="00511593" w:rsidP="00511593">
            <w:pPr>
              <w:widowControl w:val="0"/>
              <w:autoSpaceDE w:val="0"/>
              <w:autoSpaceDN w:val="0"/>
              <w:adjustRightInd w:val="0"/>
              <w:jc w:val="center"/>
              <w:rPr>
                <w:rFonts w:eastAsia="Times New Roman"/>
                <w:color w:val="000000"/>
                <w:sz w:val="22"/>
                <w:szCs w:val="22"/>
                <w:lang w:eastAsia="ru-RU"/>
              </w:rPr>
            </w:pPr>
            <w:r w:rsidRPr="00511593">
              <w:rPr>
                <w:rFonts w:eastAsia="Times New Roman"/>
                <w:color w:val="000000"/>
                <w:sz w:val="22"/>
                <w:szCs w:val="22"/>
                <w:lang w:eastAsia="ru-RU"/>
              </w:rPr>
              <w:t>N</w:t>
            </w:r>
          </w:p>
          <w:p w14:paraId="78F07B93" w14:textId="77777777" w:rsidR="00511593" w:rsidRPr="00511593" w:rsidRDefault="00511593" w:rsidP="00511593">
            <w:pPr>
              <w:widowControl w:val="0"/>
              <w:autoSpaceDE w:val="0"/>
              <w:autoSpaceDN w:val="0"/>
              <w:adjustRightInd w:val="0"/>
              <w:jc w:val="center"/>
              <w:rPr>
                <w:rFonts w:eastAsia="Times New Roman"/>
                <w:color w:val="000000"/>
                <w:sz w:val="22"/>
                <w:szCs w:val="22"/>
                <w:lang w:eastAsia="ru-RU"/>
              </w:rPr>
            </w:pPr>
            <w:r w:rsidRPr="00511593">
              <w:rPr>
                <w:rFonts w:eastAsia="Times New Roman"/>
                <w:color w:val="000000"/>
                <w:sz w:val="22"/>
                <w:szCs w:val="22"/>
                <w:lang w:eastAsia="ru-RU"/>
              </w:rPr>
              <w:t>п/п</w:t>
            </w:r>
          </w:p>
        </w:tc>
        <w:tc>
          <w:tcPr>
            <w:tcW w:w="4819" w:type="dxa"/>
            <w:tcBorders>
              <w:top w:val="single" w:sz="8" w:space="0" w:color="000000"/>
              <w:left w:val="single" w:sz="4" w:space="0" w:color="auto"/>
              <w:bottom w:val="single" w:sz="8" w:space="0" w:color="000000"/>
              <w:right w:val="single" w:sz="4" w:space="0" w:color="auto"/>
            </w:tcBorders>
            <w:tcMar>
              <w:top w:w="20" w:type="dxa"/>
              <w:left w:w="20" w:type="dxa"/>
              <w:bottom w:w="20" w:type="dxa"/>
              <w:right w:w="20" w:type="dxa"/>
            </w:tcMar>
            <w:vAlign w:val="center"/>
          </w:tcPr>
          <w:p w14:paraId="3CC1BFE5" w14:textId="77777777" w:rsidR="00511593" w:rsidRPr="00511593" w:rsidRDefault="00511593" w:rsidP="00511593">
            <w:pPr>
              <w:widowControl w:val="0"/>
              <w:autoSpaceDE w:val="0"/>
              <w:autoSpaceDN w:val="0"/>
              <w:adjustRightInd w:val="0"/>
              <w:jc w:val="center"/>
              <w:rPr>
                <w:rFonts w:eastAsia="Times New Roman"/>
                <w:color w:val="000000"/>
                <w:sz w:val="22"/>
                <w:szCs w:val="22"/>
                <w:lang w:eastAsia="ru-RU"/>
              </w:rPr>
            </w:pPr>
            <w:r w:rsidRPr="00511593">
              <w:rPr>
                <w:rFonts w:eastAsia="Times New Roman"/>
                <w:color w:val="000000"/>
                <w:sz w:val="22"/>
                <w:szCs w:val="22"/>
                <w:lang w:eastAsia="ru-RU"/>
              </w:rPr>
              <w:t>Наименование</w:t>
            </w:r>
          </w:p>
        </w:tc>
        <w:tc>
          <w:tcPr>
            <w:tcW w:w="1555" w:type="dxa"/>
            <w:tcBorders>
              <w:top w:val="single" w:sz="8" w:space="0" w:color="000000"/>
              <w:left w:val="single" w:sz="4" w:space="0" w:color="auto"/>
              <w:bottom w:val="single" w:sz="8" w:space="0" w:color="000000"/>
              <w:right w:val="single" w:sz="4" w:space="0" w:color="auto"/>
            </w:tcBorders>
            <w:tcMar>
              <w:top w:w="20" w:type="dxa"/>
              <w:left w:w="20" w:type="dxa"/>
              <w:bottom w:w="20" w:type="dxa"/>
              <w:right w:w="20" w:type="dxa"/>
            </w:tcMar>
            <w:vAlign w:val="center"/>
          </w:tcPr>
          <w:p w14:paraId="6FEB9A04" w14:textId="77777777" w:rsidR="00511593" w:rsidRPr="00511593" w:rsidRDefault="00511593" w:rsidP="00511593">
            <w:pPr>
              <w:widowControl w:val="0"/>
              <w:autoSpaceDE w:val="0"/>
              <w:autoSpaceDN w:val="0"/>
              <w:adjustRightInd w:val="0"/>
              <w:jc w:val="center"/>
              <w:rPr>
                <w:rFonts w:eastAsia="Times New Roman"/>
                <w:color w:val="000000"/>
                <w:sz w:val="22"/>
                <w:szCs w:val="22"/>
                <w:lang w:eastAsia="ru-RU"/>
              </w:rPr>
            </w:pPr>
            <w:r w:rsidRPr="00511593">
              <w:rPr>
                <w:rFonts w:eastAsia="Times New Roman"/>
                <w:color w:val="000000"/>
                <w:sz w:val="22"/>
                <w:szCs w:val="22"/>
                <w:lang w:eastAsia="ru-RU"/>
              </w:rPr>
              <w:t>Единица измерения</w:t>
            </w:r>
          </w:p>
        </w:tc>
        <w:tc>
          <w:tcPr>
            <w:tcW w:w="2414" w:type="dxa"/>
            <w:tcBorders>
              <w:top w:val="single" w:sz="8" w:space="0" w:color="000000"/>
              <w:left w:val="single" w:sz="4" w:space="0" w:color="auto"/>
              <w:bottom w:val="single" w:sz="8" w:space="0" w:color="000000"/>
              <w:right w:val="single" w:sz="4" w:space="0" w:color="auto"/>
            </w:tcBorders>
            <w:tcMar>
              <w:top w:w="20" w:type="dxa"/>
              <w:left w:w="20" w:type="dxa"/>
              <w:bottom w:w="20" w:type="dxa"/>
              <w:right w:w="20" w:type="dxa"/>
            </w:tcMar>
            <w:vAlign w:val="center"/>
          </w:tcPr>
          <w:p w14:paraId="3C8085E3" w14:textId="77777777" w:rsidR="00511593" w:rsidRPr="00511593" w:rsidRDefault="00511593" w:rsidP="00511593">
            <w:pPr>
              <w:widowControl w:val="0"/>
              <w:autoSpaceDE w:val="0"/>
              <w:autoSpaceDN w:val="0"/>
              <w:adjustRightInd w:val="0"/>
              <w:jc w:val="center"/>
              <w:rPr>
                <w:rFonts w:eastAsia="Times New Roman"/>
                <w:color w:val="000000"/>
                <w:sz w:val="22"/>
                <w:szCs w:val="22"/>
                <w:lang w:eastAsia="ru-RU"/>
              </w:rPr>
            </w:pPr>
            <w:r w:rsidRPr="00511593">
              <w:rPr>
                <w:rFonts w:eastAsia="Times New Roman"/>
                <w:color w:val="000000"/>
                <w:sz w:val="22"/>
                <w:szCs w:val="22"/>
                <w:lang w:eastAsia="ru-RU"/>
              </w:rPr>
              <w:t>Количество</w:t>
            </w:r>
          </w:p>
        </w:tc>
      </w:tr>
      <w:tr w:rsidR="00511593" w:rsidRPr="00511593" w14:paraId="7FAFE591" w14:textId="77777777" w:rsidTr="000F4B9D">
        <w:trPr>
          <w:trHeight w:val="255"/>
        </w:trPr>
        <w:tc>
          <w:tcPr>
            <w:tcW w:w="851" w:type="dxa"/>
            <w:tcBorders>
              <w:left w:val="single" w:sz="4" w:space="0" w:color="auto"/>
              <w:bottom w:val="single" w:sz="4" w:space="0" w:color="auto"/>
              <w:right w:val="single" w:sz="4" w:space="0" w:color="auto"/>
            </w:tcBorders>
            <w:tcMar>
              <w:top w:w="20" w:type="dxa"/>
              <w:left w:w="20" w:type="dxa"/>
              <w:bottom w:w="20" w:type="dxa"/>
              <w:right w:w="20" w:type="dxa"/>
            </w:tcMar>
          </w:tcPr>
          <w:p w14:paraId="0D0D21F2" w14:textId="77777777" w:rsidR="00511593" w:rsidRPr="00511593" w:rsidRDefault="00511593" w:rsidP="00511593">
            <w:pPr>
              <w:autoSpaceDE w:val="0"/>
              <w:autoSpaceDN w:val="0"/>
              <w:adjustRightInd w:val="0"/>
              <w:contextualSpacing/>
              <w:rPr>
                <w:rFonts w:eastAsia="Times New Roman"/>
                <w:sz w:val="22"/>
                <w:szCs w:val="22"/>
                <w:lang w:eastAsia="ru-RU"/>
              </w:rPr>
            </w:pPr>
            <w:r w:rsidRPr="00511593">
              <w:rPr>
                <w:rFonts w:eastAsia="Times New Roman"/>
                <w:sz w:val="22"/>
                <w:szCs w:val="22"/>
                <w:lang w:eastAsia="ru-RU"/>
              </w:rPr>
              <w:t>1.</w:t>
            </w:r>
          </w:p>
        </w:tc>
        <w:tc>
          <w:tcPr>
            <w:tcW w:w="4819" w:type="dxa"/>
            <w:tcBorders>
              <w:left w:val="single" w:sz="4" w:space="0" w:color="auto"/>
              <w:bottom w:val="single" w:sz="4" w:space="0" w:color="auto"/>
              <w:right w:val="single" w:sz="4" w:space="0" w:color="auto"/>
            </w:tcBorders>
            <w:tcMar>
              <w:top w:w="20" w:type="dxa"/>
              <w:left w:w="20" w:type="dxa"/>
              <w:bottom w:w="20" w:type="dxa"/>
              <w:right w:w="20" w:type="dxa"/>
            </w:tcMar>
          </w:tcPr>
          <w:p w14:paraId="4BDBEA0D" w14:textId="77777777" w:rsidR="00511593" w:rsidRPr="00511593" w:rsidRDefault="00511593" w:rsidP="00511593">
            <w:pPr>
              <w:tabs>
                <w:tab w:val="left" w:pos="402"/>
              </w:tabs>
              <w:jc w:val="both"/>
              <w:rPr>
                <w:rFonts w:eastAsia="Times New Roman"/>
                <w:sz w:val="22"/>
                <w:szCs w:val="22"/>
                <w:lang w:eastAsia="ru-RU"/>
              </w:rPr>
            </w:pPr>
            <w:r w:rsidRPr="00511593">
              <w:rPr>
                <w:rFonts w:eastAsia="Times New Roman"/>
                <w:sz w:val="22"/>
                <w:szCs w:val="22"/>
                <w:lang w:eastAsia="ru-RU"/>
              </w:rPr>
              <w:t>Индикаторы контроля паровой стерилизации наружные: 132°С /60мин</w:t>
            </w:r>
          </w:p>
        </w:tc>
        <w:tc>
          <w:tcPr>
            <w:tcW w:w="1555" w:type="dxa"/>
            <w:tcBorders>
              <w:left w:val="single" w:sz="4" w:space="0" w:color="auto"/>
              <w:bottom w:val="single" w:sz="4" w:space="0" w:color="auto"/>
              <w:right w:val="single" w:sz="4" w:space="0" w:color="auto"/>
            </w:tcBorders>
            <w:tcMar>
              <w:top w:w="20" w:type="dxa"/>
              <w:left w:w="20" w:type="dxa"/>
              <w:bottom w:w="20" w:type="dxa"/>
              <w:right w:w="20" w:type="dxa"/>
            </w:tcMar>
          </w:tcPr>
          <w:p w14:paraId="4EAEC3D9" w14:textId="77777777" w:rsidR="00511593" w:rsidRPr="00511593" w:rsidRDefault="00511593" w:rsidP="00511593">
            <w:pPr>
              <w:autoSpaceDE w:val="0"/>
              <w:autoSpaceDN w:val="0"/>
              <w:adjustRightInd w:val="0"/>
              <w:contextualSpacing/>
              <w:jc w:val="center"/>
              <w:rPr>
                <w:rFonts w:eastAsia="Times New Roman"/>
                <w:sz w:val="22"/>
                <w:szCs w:val="22"/>
                <w:lang w:eastAsia="ru-RU"/>
              </w:rPr>
            </w:pPr>
            <w:r w:rsidRPr="00511593">
              <w:rPr>
                <w:rFonts w:eastAsia="Times New Roman"/>
                <w:sz w:val="22"/>
                <w:szCs w:val="22"/>
                <w:lang w:eastAsia="ru-RU"/>
              </w:rPr>
              <w:t>Штука</w:t>
            </w:r>
          </w:p>
        </w:tc>
        <w:tc>
          <w:tcPr>
            <w:tcW w:w="2414" w:type="dxa"/>
            <w:tcBorders>
              <w:left w:val="single" w:sz="4" w:space="0" w:color="auto"/>
              <w:bottom w:val="single" w:sz="4" w:space="0" w:color="auto"/>
              <w:right w:val="single" w:sz="4" w:space="0" w:color="auto"/>
            </w:tcBorders>
            <w:tcMar>
              <w:top w:w="20" w:type="dxa"/>
              <w:left w:w="20" w:type="dxa"/>
              <w:bottom w:w="20" w:type="dxa"/>
              <w:right w:w="20" w:type="dxa"/>
            </w:tcMar>
          </w:tcPr>
          <w:p w14:paraId="219C2E7B" w14:textId="77777777" w:rsidR="00511593" w:rsidRPr="00511593" w:rsidRDefault="00511593" w:rsidP="00511593">
            <w:pPr>
              <w:autoSpaceDE w:val="0"/>
              <w:autoSpaceDN w:val="0"/>
              <w:adjustRightInd w:val="0"/>
              <w:jc w:val="center"/>
              <w:rPr>
                <w:rFonts w:eastAsia="Times New Roman"/>
                <w:sz w:val="22"/>
                <w:szCs w:val="22"/>
                <w:lang w:eastAsia="ru-RU"/>
              </w:rPr>
            </w:pPr>
            <w:r w:rsidRPr="00511593">
              <w:rPr>
                <w:rFonts w:eastAsia="Times New Roman"/>
                <w:sz w:val="22"/>
                <w:szCs w:val="22"/>
                <w:lang w:eastAsia="ru-RU"/>
              </w:rPr>
              <w:t>1000</w:t>
            </w:r>
          </w:p>
        </w:tc>
      </w:tr>
    </w:tbl>
    <w:p w14:paraId="1A06F76B" w14:textId="77777777" w:rsidR="00511593" w:rsidRPr="00511593" w:rsidRDefault="00511593" w:rsidP="00511593">
      <w:pPr>
        <w:widowControl w:val="0"/>
        <w:autoSpaceDE w:val="0"/>
        <w:autoSpaceDN w:val="0"/>
        <w:adjustRightInd w:val="0"/>
        <w:jc w:val="both"/>
        <w:rPr>
          <w:rFonts w:eastAsia="Times New Roman"/>
          <w:color w:val="000000"/>
          <w:sz w:val="22"/>
          <w:szCs w:val="22"/>
          <w:lang w:eastAsia="ru-RU"/>
        </w:rPr>
      </w:pPr>
      <w:r w:rsidRPr="00511593">
        <w:rPr>
          <w:rFonts w:eastAsia="Times New Roman"/>
          <w:bCs/>
          <w:color w:val="000000"/>
          <w:sz w:val="22"/>
          <w:szCs w:val="22"/>
          <w:lang w:eastAsia="ru-RU"/>
        </w:rPr>
        <w:t>2. Показатели (характеристики)</w:t>
      </w:r>
      <w:r w:rsidRPr="00511593">
        <w:rPr>
          <w:rFonts w:eastAsia="Times New Roman"/>
          <w:color w:val="000000"/>
          <w:sz w:val="22"/>
          <w:szCs w:val="22"/>
          <w:lang w:eastAsia="ru-RU"/>
        </w:rPr>
        <w:t xml:space="preserve"> предмета государственной закупки, сформированные согласно статье 21 Закона Республики Беларусь “О государственных закупках товаров (работ, услуг)”:</w:t>
      </w:r>
    </w:p>
    <w:p w14:paraId="184E9492" w14:textId="77777777" w:rsidR="00511593" w:rsidRPr="00511593" w:rsidRDefault="00511593" w:rsidP="00511593">
      <w:pPr>
        <w:widowControl w:val="0"/>
        <w:autoSpaceDE w:val="0"/>
        <w:autoSpaceDN w:val="0"/>
        <w:adjustRightInd w:val="0"/>
        <w:jc w:val="both"/>
        <w:rPr>
          <w:rFonts w:eastAsia="Times New Roman"/>
          <w:color w:val="000000"/>
          <w:sz w:val="22"/>
          <w:szCs w:val="22"/>
          <w:lang w:eastAsia="ru-RU"/>
        </w:rPr>
      </w:pPr>
      <w:r w:rsidRPr="00511593">
        <w:rPr>
          <w:rFonts w:eastAsia="Times New Roman"/>
          <w:color w:val="000000"/>
          <w:sz w:val="22"/>
          <w:szCs w:val="22"/>
          <w:lang w:eastAsia="ru-RU"/>
        </w:rPr>
        <w:t>2.1.</w:t>
      </w:r>
      <w:r w:rsidRPr="00511593">
        <w:rPr>
          <w:rFonts w:eastAsia="Times New Roman"/>
          <w:sz w:val="22"/>
          <w:szCs w:val="22"/>
          <w:lang w:eastAsia="ru-RU"/>
        </w:rPr>
        <w:t xml:space="preserve"> </w:t>
      </w:r>
      <w:bookmarkStart w:id="3" w:name="_Hlk212024306"/>
      <w:bookmarkStart w:id="4" w:name="_Hlk212028945"/>
      <w:r w:rsidRPr="00511593">
        <w:rPr>
          <w:rFonts w:eastAsia="Times New Roman"/>
          <w:color w:val="000000"/>
          <w:sz w:val="22"/>
          <w:szCs w:val="22"/>
          <w:lang w:eastAsia="ru-RU"/>
        </w:rPr>
        <w:t xml:space="preserve">Индикаторы должны быть </w:t>
      </w:r>
      <w:bookmarkEnd w:id="3"/>
      <w:r w:rsidRPr="00511593">
        <w:rPr>
          <w:rFonts w:eastAsia="Times New Roman"/>
          <w:color w:val="000000"/>
          <w:sz w:val="22"/>
          <w:szCs w:val="22"/>
          <w:lang w:eastAsia="ru-RU"/>
        </w:rPr>
        <w:t xml:space="preserve">предназначены для </w:t>
      </w:r>
      <w:bookmarkEnd w:id="4"/>
      <w:r w:rsidRPr="00511593">
        <w:rPr>
          <w:rFonts w:eastAsia="Times New Roman"/>
          <w:color w:val="000000"/>
          <w:sz w:val="22"/>
          <w:szCs w:val="22"/>
          <w:lang w:eastAsia="ru-RU"/>
        </w:rPr>
        <w:t>оперативного визуального контроля параметров режимов (температура, время выдержки) и условий паровой стерилизации в камере парового стерилизатора;</w:t>
      </w:r>
    </w:p>
    <w:p w14:paraId="19A67092" w14:textId="77777777" w:rsidR="00511593" w:rsidRPr="00511593" w:rsidRDefault="00511593" w:rsidP="00511593">
      <w:pPr>
        <w:widowControl w:val="0"/>
        <w:autoSpaceDE w:val="0"/>
        <w:autoSpaceDN w:val="0"/>
        <w:adjustRightInd w:val="0"/>
        <w:jc w:val="both"/>
        <w:rPr>
          <w:rFonts w:eastAsia="Times New Roman"/>
          <w:color w:val="000000"/>
          <w:sz w:val="22"/>
          <w:szCs w:val="22"/>
          <w:lang w:eastAsia="ru-RU"/>
        </w:rPr>
      </w:pPr>
      <w:r w:rsidRPr="00511593">
        <w:rPr>
          <w:rFonts w:eastAsia="Times New Roman"/>
          <w:color w:val="000000"/>
          <w:sz w:val="22"/>
          <w:szCs w:val="22"/>
          <w:lang w:eastAsia="ru-RU"/>
        </w:rPr>
        <w:t xml:space="preserve">2.2. Индикаторы должны быть </w:t>
      </w:r>
      <w:proofErr w:type="spellStart"/>
      <w:r w:rsidRPr="00511593">
        <w:rPr>
          <w:rFonts w:eastAsia="Times New Roman"/>
          <w:color w:val="000000"/>
          <w:sz w:val="22"/>
          <w:szCs w:val="22"/>
          <w:lang w:eastAsia="ru-RU"/>
        </w:rPr>
        <w:t>мультипараметрическими</w:t>
      </w:r>
      <w:proofErr w:type="spellEnd"/>
      <w:r w:rsidRPr="00511593">
        <w:rPr>
          <w:rFonts w:eastAsia="Times New Roman"/>
          <w:color w:val="000000"/>
          <w:sz w:val="22"/>
          <w:szCs w:val="22"/>
          <w:lang w:eastAsia="ru-RU"/>
        </w:rPr>
        <w:t xml:space="preserve"> и соответствовать 4 классу;</w:t>
      </w:r>
    </w:p>
    <w:p w14:paraId="2139481D" w14:textId="77777777" w:rsidR="00511593" w:rsidRPr="00511593" w:rsidRDefault="00511593" w:rsidP="00511593">
      <w:pPr>
        <w:widowControl w:val="0"/>
        <w:autoSpaceDE w:val="0"/>
        <w:autoSpaceDN w:val="0"/>
        <w:adjustRightInd w:val="0"/>
        <w:jc w:val="both"/>
        <w:rPr>
          <w:rFonts w:eastAsia="Times New Roman"/>
          <w:color w:val="000000"/>
          <w:sz w:val="22"/>
          <w:szCs w:val="22"/>
          <w:lang w:eastAsia="ru-RU"/>
        </w:rPr>
      </w:pPr>
      <w:r w:rsidRPr="00511593">
        <w:rPr>
          <w:rFonts w:eastAsia="Times New Roman"/>
          <w:color w:val="000000"/>
          <w:sz w:val="22"/>
          <w:szCs w:val="22"/>
          <w:lang w:eastAsia="ru-RU"/>
        </w:rPr>
        <w:t>2.3. Должны обеспечивать контроль стерилизации в температурном режиме: 132°C - 60мин.;</w:t>
      </w:r>
    </w:p>
    <w:p w14:paraId="2D90476B" w14:textId="77777777" w:rsidR="00511593" w:rsidRPr="00511593" w:rsidRDefault="00511593" w:rsidP="00511593">
      <w:pPr>
        <w:widowControl w:val="0"/>
        <w:autoSpaceDE w:val="0"/>
        <w:autoSpaceDN w:val="0"/>
        <w:adjustRightInd w:val="0"/>
        <w:jc w:val="both"/>
        <w:rPr>
          <w:rFonts w:eastAsia="Times New Roman"/>
          <w:color w:val="000000"/>
          <w:sz w:val="22"/>
          <w:szCs w:val="22"/>
          <w:lang w:eastAsia="ru-RU"/>
        </w:rPr>
      </w:pPr>
      <w:r w:rsidRPr="00511593">
        <w:rPr>
          <w:rFonts w:eastAsia="Times New Roman"/>
          <w:color w:val="000000"/>
          <w:sz w:val="22"/>
          <w:szCs w:val="22"/>
          <w:lang w:eastAsia="ru-RU"/>
        </w:rPr>
        <w:t>2.4. Индикаторы должны представлять собой бумажный носитель на клеевом основании и бумажной подложке с перфорацией между индикаторами;</w:t>
      </w:r>
    </w:p>
    <w:p w14:paraId="1310A745" w14:textId="77777777" w:rsidR="00511593" w:rsidRPr="00511593" w:rsidRDefault="00511593" w:rsidP="00511593">
      <w:pPr>
        <w:widowControl w:val="0"/>
        <w:autoSpaceDE w:val="0"/>
        <w:autoSpaceDN w:val="0"/>
        <w:adjustRightInd w:val="0"/>
        <w:jc w:val="both"/>
        <w:rPr>
          <w:rFonts w:eastAsia="Times New Roman"/>
          <w:color w:val="000000"/>
          <w:sz w:val="22"/>
          <w:szCs w:val="22"/>
          <w:lang w:eastAsia="ru-RU"/>
        </w:rPr>
      </w:pPr>
      <w:r w:rsidRPr="00511593">
        <w:rPr>
          <w:rFonts w:eastAsia="Times New Roman"/>
          <w:color w:val="000000"/>
          <w:sz w:val="22"/>
          <w:szCs w:val="22"/>
          <w:lang w:eastAsia="ru-RU"/>
        </w:rPr>
        <w:t>2.5.</w:t>
      </w:r>
      <w:r w:rsidRPr="00511593">
        <w:rPr>
          <w:rFonts w:eastAsia="Times New Roman"/>
          <w:sz w:val="22"/>
          <w:szCs w:val="22"/>
          <w:lang w:eastAsia="ru-RU"/>
        </w:rPr>
        <w:t xml:space="preserve"> </w:t>
      </w:r>
      <w:r w:rsidRPr="00511593">
        <w:rPr>
          <w:rFonts w:eastAsia="Times New Roman"/>
          <w:color w:val="000000"/>
          <w:sz w:val="22"/>
          <w:szCs w:val="22"/>
          <w:lang w:eastAsia="ru-RU"/>
        </w:rPr>
        <w:t>Каждый индикатор снабжается эталоном конечного цвета индикаторной метки, имеет четкий контрастный цветовой переход.</w:t>
      </w:r>
    </w:p>
    <w:p w14:paraId="00EDBBEA" w14:textId="77777777" w:rsidR="00511593" w:rsidRPr="00511593" w:rsidRDefault="00511593" w:rsidP="00511593">
      <w:pPr>
        <w:widowControl w:val="0"/>
        <w:autoSpaceDE w:val="0"/>
        <w:autoSpaceDN w:val="0"/>
        <w:adjustRightInd w:val="0"/>
        <w:jc w:val="both"/>
        <w:rPr>
          <w:rFonts w:eastAsia="Times New Roman"/>
          <w:color w:val="000000"/>
          <w:sz w:val="22"/>
          <w:szCs w:val="22"/>
          <w:lang w:eastAsia="ru-RU"/>
        </w:rPr>
      </w:pPr>
    </w:p>
    <w:p w14:paraId="3B4EBC2D" w14:textId="77777777" w:rsidR="00511593" w:rsidRPr="00511593" w:rsidRDefault="00511593" w:rsidP="00511593">
      <w:pPr>
        <w:widowControl w:val="0"/>
        <w:autoSpaceDE w:val="0"/>
        <w:autoSpaceDN w:val="0"/>
        <w:adjustRightInd w:val="0"/>
        <w:jc w:val="both"/>
        <w:rPr>
          <w:rFonts w:eastAsia="Times New Roman"/>
          <w:color w:val="000000"/>
          <w:sz w:val="22"/>
          <w:szCs w:val="22"/>
          <w:lang w:eastAsia="ru-RU"/>
        </w:rPr>
      </w:pPr>
    </w:p>
    <w:p w14:paraId="5695DEB8" w14:textId="77777777" w:rsidR="00511593" w:rsidRPr="00511593" w:rsidRDefault="00511593" w:rsidP="00511593">
      <w:pPr>
        <w:widowControl w:val="0"/>
        <w:autoSpaceDE w:val="0"/>
        <w:autoSpaceDN w:val="0"/>
        <w:adjustRightInd w:val="0"/>
        <w:jc w:val="right"/>
        <w:rPr>
          <w:rFonts w:eastAsia="Times New Roman"/>
          <w:color w:val="000000"/>
          <w:sz w:val="22"/>
          <w:szCs w:val="22"/>
          <w:lang w:eastAsia="ru-RU"/>
        </w:rPr>
      </w:pPr>
      <w:r w:rsidRPr="00511593">
        <w:rPr>
          <w:rFonts w:eastAsia="Times New Roman"/>
          <w:color w:val="000000"/>
          <w:sz w:val="22"/>
          <w:szCs w:val="22"/>
          <w:lang w:eastAsia="ru-RU"/>
        </w:rPr>
        <w:t>Приложение 2 к лоту</w:t>
      </w:r>
    </w:p>
    <w:p w14:paraId="4E8E0C03" w14:textId="77777777" w:rsidR="00511593" w:rsidRPr="00511593" w:rsidRDefault="00511593" w:rsidP="00511593">
      <w:pPr>
        <w:widowControl w:val="0"/>
        <w:autoSpaceDE w:val="0"/>
        <w:autoSpaceDN w:val="0"/>
        <w:adjustRightInd w:val="0"/>
        <w:rPr>
          <w:rFonts w:eastAsia="Times New Roman"/>
          <w:color w:val="000000"/>
          <w:sz w:val="22"/>
          <w:szCs w:val="22"/>
          <w:lang w:eastAsia="ru-RU"/>
        </w:rPr>
      </w:pPr>
      <w:bookmarkStart w:id="5" w:name="108"/>
      <w:bookmarkStart w:id="6" w:name="109"/>
      <w:bookmarkEnd w:id="5"/>
      <w:bookmarkEnd w:id="6"/>
      <w:r w:rsidRPr="00511593">
        <w:rPr>
          <w:rFonts w:eastAsia="Times New Roman"/>
          <w:color w:val="000000"/>
          <w:sz w:val="22"/>
          <w:szCs w:val="22"/>
          <w:lang w:eastAsia="ru-RU"/>
        </w:rPr>
        <w:t> </w:t>
      </w:r>
    </w:p>
    <w:p w14:paraId="3A6FC0C2" w14:textId="77777777" w:rsidR="00511593" w:rsidRPr="00511593" w:rsidRDefault="00511593" w:rsidP="00511593">
      <w:pPr>
        <w:widowControl w:val="0"/>
        <w:autoSpaceDE w:val="0"/>
        <w:autoSpaceDN w:val="0"/>
        <w:adjustRightInd w:val="0"/>
        <w:jc w:val="center"/>
        <w:rPr>
          <w:rFonts w:eastAsia="Times New Roman"/>
          <w:b/>
          <w:bCs/>
          <w:color w:val="000000"/>
          <w:sz w:val="22"/>
          <w:szCs w:val="22"/>
          <w:lang w:eastAsia="ru-RU"/>
        </w:rPr>
      </w:pPr>
      <w:bookmarkStart w:id="7" w:name="147"/>
      <w:bookmarkEnd w:id="7"/>
      <w:r w:rsidRPr="00511593">
        <w:rPr>
          <w:rFonts w:eastAsia="Times New Roman"/>
          <w:b/>
          <w:bCs/>
          <w:color w:val="000000"/>
          <w:sz w:val="22"/>
          <w:szCs w:val="22"/>
          <w:lang w:eastAsia="ru-RU"/>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p w14:paraId="6C429B01" w14:textId="77777777" w:rsidR="00511593" w:rsidRPr="00511593" w:rsidRDefault="00511593" w:rsidP="00511593">
      <w:pPr>
        <w:widowControl w:val="0"/>
        <w:autoSpaceDE w:val="0"/>
        <w:autoSpaceDN w:val="0"/>
        <w:adjustRightInd w:val="0"/>
        <w:rPr>
          <w:rFonts w:eastAsia="Times New Roman"/>
          <w:color w:val="000000"/>
          <w:sz w:val="22"/>
          <w:szCs w:val="22"/>
          <w:lang w:eastAsia="ru-RU"/>
        </w:rPr>
      </w:pPr>
      <w:bookmarkStart w:id="8" w:name="111"/>
      <w:bookmarkEnd w:id="8"/>
      <w:r w:rsidRPr="00511593">
        <w:rPr>
          <w:rFonts w:eastAsia="Times New Roman"/>
          <w:color w:val="000000"/>
          <w:sz w:val="22"/>
          <w:szCs w:val="22"/>
          <w:lang w:eastAsia="ru-RU"/>
        </w:rPr>
        <w:t> </w:t>
      </w:r>
    </w:p>
    <w:p w14:paraId="52416EF9" w14:textId="77777777" w:rsidR="00511593" w:rsidRPr="00511593" w:rsidRDefault="00511593" w:rsidP="00511593">
      <w:pPr>
        <w:widowControl w:val="0"/>
        <w:autoSpaceDE w:val="0"/>
        <w:autoSpaceDN w:val="0"/>
        <w:adjustRightInd w:val="0"/>
        <w:jc w:val="both"/>
        <w:rPr>
          <w:rFonts w:eastAsia="Times New Roman"/>
          <w:color w:val="000000"/>
          <w:sz w:val="22"/>
          <w:szCs w:val="22"/>
          <w:lang w:eastAsia="ru-RU"/>
        </w:rPr>
      </w:pPr>
      <w:bookmarkStart w:id="9" w:name="112"/>
      <w:bookmarkEnd w:id="9"/>
      <w:r w:rsidRPr="00511593">
        <w:rPr>
          <w:rFonts w:eastAsia="Times New Roman"/>
          <w:color w:val="000000"/>
          <w:sz w:val="22"/>
          <w:szCs w:val="22"/>
          <w:lang w:eastAsia="ru-RU"/>
        </w:rPr>
        <w:t>1. Состав (комплектация) медицинских изделий</w:t>
      </w:r>
      <w:bookmarkStart w:id="10" w:name="113"/>
      <w:bookmarkEnd w:id="10"/>
    </w:p>
    <w:tbl>
      <w:tblPr>
        <w:tblW w:w="9639" w:type="dxa"/>
        <w:tblInd w:w="-5" w:type="dxa"/>
        <w:tblLayout w:type="fixed"/>
        <w:tblCellMar>
          <w:left w:w="0" w:type="dxa"/>
          <w:right w:w="0" w:type="dxa"/>
        </w:tblCellMar>
        <w:tblLook w:val="0000" w:firstRow="0" w:lastRow="0" w:firstColumn="0" w:lastColumn="0" w:noHBand="0" w:noVBand="0"/>
      </w:tblPr>
      <w:tblGrid>
        <w:gridCol w:w="709"/>
        <w:gridCol w:w="5528"/>
        <w:gridCol w:w="1843"/>
        <w:gridCol w:w="1559"/>
      </w:tblGrid>
      <w:tr w:rsidR="00511593" w:rsidRPr="00511593" w14:paraId="7D5688CB" w14:textId="77777777" w:rsidTr="000F4B9D">
        <w:trPr>
          <w:trHeight w:val="452"/>
        </w:trPr>
        <w:tc>
          <w:tcPr>
            <w:tcW w:w="709" w:type="dxa"/>
            <w:tcBorders>
              <w:top w:val="single" w:sz="8" w:space="0" w:color="000000"/>
              <w:left w:val="single" w:sz="4" w:space="0" w:color="auto"/>
              <w:bottom w:val="single" w:sz="8" w:space="0" w:color="000000"/>
              <w:right w:val="single" w:sz="4" w:space="0" w:color="auto"/>
            </w:tcBorders>
            <w:tcMar>
              <w:top w:w="20" w:type="dxa"/>
              <w:left w:w="20" w:type="dxa"/>
              <w:bottom w:w="20" w:type="dxa"/>
              <w:right w:w="20" w:type="dxa"/>
            </w:tcMar>
            <w:vAlign w:val="center"/>
          </w:tcPr>
          <w:p w14:paraId="334B18CE" w14:textId="77777777" w:rsidR="00511593" w:rsidRPr="00511593" w:rsidRDefault="00511593" w:rsidP="00511593">
            <w:pPr>
              <w:widowControl w:val="0"/>
              <w:autoSpaceDE w:val="0"/>
              <w:autoSpaceDN w:val="0"/>
              <w:adjustRightInd w:val="0"/>
              <w:jc w:val="center"/>
              <w:rPr>
                <w:rFonts w:eastAsia="Times New Roman"/>
                <w:color w:val="000000"/>
                <w:sz w:val="22"/>
                <w:szCs w:val="22"/>
                <w:lang w:eastAsia="ru-RU"/>
              </w:rPr>
            </w:pPr>
            <w:r w:rsidRPr="00511593">
              <w:rPr>
                <w:rFonts w:eastAsia="Times New Roman"/>
                <w:color w:val="000000"/>
                <w:sz w:val="22"/>
                <w:szCs w:val="22"/>
                <w:lang w:eastAsia="ru-RU"/>
              </w:rPr>
              <w:t>N</w:t>
            </w:r>
          </w:p>
          <w:p w14:paraId="63036236" w14:textId="77777777" w:rsidR="00511593" w:rsidRPr="00511593" w:rsidRDefault="00511593" w:rsidP="00511593">
            <w:pPr>
              <w:widowControl w:val="0"/>
              <w:autoSpaceDE w:val="0"/>
              <w:autoSpaceDN w:val="0"/>
              <w:adjustRightInd w:val="0"/>
              <w:jc w:val="center"/>
              <w:rPr>
                <w:rFonts w:eastAsia="Times New Roman"/>
                <w:color w:val="000000"/>
                <w:sz w:val="22"/>
                <w:szCs w:val="22"/>
                <w:lang w:eastAsia="ru-RU"/>
              </w:rPr>
            </w:pPr>
            <w:r w:rsidRPr="00511593">
              <w:rPr>
                <w:rFonts w:eastAsia="Times New Roman"/>
                <w:color w:val="000000"/>
                <w:sz w:val="22"/>
                <w:szCs w:val="22"/>
                <w:lang w:eastAsia="ru-RU"/>
              </w:rPr>
              <w:t>п/п</w:t>
            </w:r>
          </w:p>
        </w:tc>
        <w:tc>
          <w:tcPr>
            <w:tcW w:w="5528" w:type="dxa"/>
            <w:tcBorders>
              <w:top w:val="single" w:sz="8" w:space="0" w:color="000000"/>
              <w:left w:val="single" w:sz="4" w:space="0" w:color="auto"/>
              <w:bottom w:val="single" w:sz="8" w:space="0" w:color="000000"/>
              <w:right w:val="single" w:sz="4" w:space="0" w:color="auto"/>
            </w:tcBorders>
            <w:tcMar>
              <w:top w:w="20" w:type="dxa"/>
              <w:left w:w="20" w:type="dxa"/>
              <w:bottom w:w="20" w:type="dxa"/>
              <w:right w:w="20" w:type="dxa"/>
            </w:tcMar>
            <w:vAlign w:val="center"/>
          </w:tcPr>
          <w:p w14:paraId="13DBA77B" w14:textId="77777777" w:rsidR="00511593" w:rsidRPr="00511593" w:rsidRDefault="00511593" w:rsidP="00511593">
            <w:pPr>
              <w:widowControl w:val="0"/>
              <w:autoSpaceDE w:val="0"/>
              <w:autoSpaceDN w:val="0"/>
              <w:adjustRightInd w:val="0"/>
              <w:jc w:val="center"/>
              <w:rPr>
                <w:rFonts w:eastAsia="Times New Roman"/>
                <w:color w:val="000000"/>
                <w:sz w:val="22"/>
                <w:szCs w:val="22"/>
                <w:lang w:eastAsia="ru-RU"/>
              </w:rPr>
            </w:pPr>
            <w:r w:rsidRPr="00511593">
              <w:rPr>
                <w:rFonts w:eastAsia="Times New Roman"/>
                <w:color w:val="000000"/>
                <w:sz w:val="22"/>
                <w:szCs w:val="22"/>
                <w:lang w:eastAsia="ru-RU"/>
              </w:rPr>
              <w:t>Наименование</w:t>
            </w:r>
          </w:p>
        </w:tc>
        <w:tc>
          <w:tcPr>
            <w:tcW w:w="1843" w:type="dxa"/>
            <w:tcBorders>
              <w:top w:val="single" w:sz="8" w:space="0" w:color="000000"/>
              <w:left w:val="single" w:sz="4" w:space="0" w:color="auto"/>
              <w:bottom w:val="single" w:sz="8" w:space="0" w:color="000000"/>
              <w:right w:val="single" w:sz="4" w:space="0" w:color="auto"/>
            </w:tcBorders>
            <w:tcMar>
              <w:top w:w="20" w:type="dxa"/>
              <w:left w:w="20" w:type="dxa"/>
              <w:bottom w:w="20" w:type="dxa"/>
              <w:right w:w="20" w:type="dxa"/>
            </w:tcMar>
            <w:vAlign w:val="center"/>
          </w:tcPr>
          <w:p w14:paraId="6CB4E8CE" w14:textId="77777777" w:rsidR="00511593" w:rsidRPr="00511593" w:rsidRDefault="00511593" w:rsidP="00511593">
            <w:pPr>
              <w:widowControl w:val="0"/>
              <w:autoSpaceDE w:val="0"/>
              <w:autoSpaceDN w:val="0"/>
              <w:adjustRightInd w:val="0"/>
              <w:jc w:val="center"/>
              <w:rPr>
                <w:rFonts w:eastAsia="Times New Roman"/>
                <w:color w:val="000000"/>
                <w:sz w:val="22"/>
                <w:szCs w:val="22"/>
                <w:lang w:eastAsia="ru-RU"/>
              </w:rPr>
            </w:pPr>
            <w:r w:rsidRPr="00511593">
              <w:rPr>
                <w:rFonts w:eastAsia="Times New Roman"/>
                <w:color w:val="000000"/>
                <w:sz w:val="22"/>
                <w:szCs w:val="22"/>
                <w:lang w:eastAsia="ru-RU"/>
              </w:rPr>
              <w:t>Единица измерения</w:t>
            </w:r>
          </w:p>
        </w:tc>
        <w:tc>
          <w:tcPr>
            <w:tcW w:w="1559" w:type="dxa"/>
            <w:tcBorders>
              <w:top w:val="single" w:sz="8" w:space="0" w:color="000000"/>
              <w:left w:val="single" w:sz="4" w:space="0" w:color="auto"/>
              <w:bottom w:val="single" w:sz="8" w:space="0" w:color="000000"/>
              <w:right w:val="single" w:sz="4" w:space="0" w:color="auto"/>
            </w:tcBorders>
            <w:tcMar>
              <w:top w:w="20" w:type="dxa"/>
              <w:left w:w="20" w:type="dxa"/>
              <w:bottom w:w="20" w:type="dxa"/>
              <w:right w:w="20" w:type="dxa"/>
            </w:tcMar>
            <w:vAlign w:val="center"/>
          </w:tcPr>
          <w:p w14:paraId="73541FD8" w14:textId="77777777" w:rsidR="00511593" w:rsidRPr="00511593" w:rsidRDefault="00511593" w:rsidP="00511593">
            <w:pPr>
              <w:widowControl w:val="0"/>
              <w:autoSpaceDE w:val="0"/>
              <w:autoSpaceDN w:val="0"/>
              <w:adjustRightInd w:val="0"/>
              <w:jc w:val="center"/>
              <w:rPr>
                <w:rFonts w:eastAsia="Times New Roman"/>
                <w:color w:val="000000"/>
                <w:sz w:val="22"/>
                <w:szCs w:val="22"/>
                <w:lang w:eastAsia="ru-RU"/>
              </w:rPr>
            </w:pPr>
            <w:r w:rsidRPr="00511593">
              <w:rPr>
                <w:rFonts w:eastAsia="Times New Roman"/>
                <w:color w:val="000000"/>
                <w:sz w:val="22"/>
                <w:szCs w:val="22"/>
                <w:lang w:eastAsia="ru-RU"/>
              </w:rPr>
              <w:t>Количество</w:t>
            </w:r>
          </w:p>
        </w:tc>
      </w:tr>
      <w:tr w:rsidR="00511593" w:rsidRPr="00511593" w14:paraId="27C6BDEA" w14:textId="77777777" w:rsidTr="000F4B9D">
        <w:trPr>
          <w:trHeight w:val="255"/>
        </w:trPr>
        <w:tc>
          <w:tcPr>
            <w:tcW w:w="709" w:type="dxa"/>
            <w:tcBorders>
              <w:left w:val="single" w:sz="4" w:space="0" w:color="auto"/>
              <w:bottom w:val="single" w:sz="4" w:space="0" w:color="auto"/>
              <w:right w:val="single" w:sz="4" w:space="0" w:color="auto"/>
            </w:tcBorders>
            <w:tcMar>
              <w:top w:w="20" w:type="dxa"/>
              <w:left w:w="20" w:type="dxa"/>
              <w:bottom w:w="20" w:type="dxa"/>
              <w:right w:w="20" w:type="dxa"/>
            </w:tcMar>
          </w:tcPr>
          <w:p w14:paraId="7BCAC02A" w14:textId="77777777" w:rsidR="00511593" w:rsidRPr="00511593" w:rsidRDefault="00511593" w:rsidP="00511593">
            <w:pPr>
              <w:autoSpaceDE w:val="0"/>
              <w:autoSpaceDN w:val="0"/>
              <w:adjustRightInd w:val="0"/>
              <w:contextualSpacing/>
              <w:rPr>
                <w:rFonts w:eastAsia="Times New Roman"/>
                <w:sz w:val="22"/>
                <w:szCs w:val="22"/>
                <w:lang w:eastAsia="ru-RU"/>
              </w:rPr>
            </w:pPr>
            <w:r w:rsidRPr="00511593">
              <w:rPr>
                <w:rFonts w:eastAsia="Times New Roman"/>
                <w:sz w:val="22"/>
                <w:szCs w:val="22"/>
                <w:lang w:eastAsia="ru-RU"/>
              </w:rPr>
              <w:t>1.</w:t>
            </w:r>
          </w:p>
        </w:tc>
        <w:tc>
          <w:tcPr>
            <w:tcW w:w="5528" w:type="dxa"/>
            <w:tcBorders>
              <w:left w:val="single" w:sz="4" w:space="0" w:color="auto"/>
              <w:bottom w:val="single" w:sz="4" w:space="0" w:color="auto"/>
              <w:right w:val="single" w:sz="4" w:space="0" w:color="auto"/>
            </w:tcBorders>
            <w:tcMar>
              <w:top w:w="20" w:type="dxa"/>
              <w:left w:w="20" w:type="dxa"/>
              <w:bottom w:w="20" w:type="dxa"/>
              <w:right w:w="20" w:type="dxa"/>
            </w:tcMar>
          </w:tcPr>
          <w:p w14:paraId="2C3B052B" w14:textId="77777777" w:rsidR="00511593" w:rsidRPr="00511593" w:rsidRDefault="00511593" w:rsidP="00511593">
            <w:pPr>
              <w:tabs>
                <w:tab w:val="left" w:pos="402"/>
              </w:tabs>
              <w:jc w:val="both"/>
              <w:rPr>
                <w:rFonts w:eastAsia="Times New Roman"/>
                <w:sz w:val="22"/>
                <w:szCs w:val="22"/>
                <w:lang w:eastAsia="ru-RU"/>
              </w:rPr>
            </w:pPr>
            <w:r w:rsidRPr="00511593">
              <w:rPr>
                <w:rFonts w:eastAsia="Times New Roman"/>
                <w:sz w:val="22"/>
                <w:szCs w:val="22"/>
                <w:lang w:eastAsia="ru-RU"/>
              </w:rPr>
              <w:t>Индикаторы контроля стерильности (биологические) для паровой стерилизации</w:t>
            </w:r>
          </w:p>
        </w:tc>
        <w:tc>
          <w:tcPr>
            <w:tcW w:w="1843" w:type="dxa"/>
            <w:tcBorders>
              <w:left w:val="single" w:sz="4" w:space="0" w:color="auto"/>
              <w:bottom w:val="single" w:sz="4" w:space="0" w:color="auto"/>
              <w:right w:val="single" w:sz="4" w:space="0" w:color="auto"/>
            </w:tcBorders>
            <w:tcMar>
              <w:top w:w="20" w:type="dxa"/>
              <w:left w:w="20" w:type="dxa"/>
              <w:bottom w:w="20" w:type="dxa"/>
              <w:right w:w="20" w:type="dxa"/>
            </w:tcMar>
          </w:tcPr>
          <w:p w14:paraId="6F420A7A" w14:textId="77777777" w:rsidR="00511593" w:rsidRPr="00511593" w:rsidRDefault="00511593" w:rsidP="00511593">
            <w:pPr>
              <w:autoSpaceDE w:val="0"/>
              <w:autoSpaceDN w:val="0"/>
              <w:adjustRightInd w:val="0"/>
              <w:contextualSpacing/>
              <w:jc w:val="center"/>
              <w:rPr>
                <w:rFonts w:eastAsia="Times New Roman"/>
                <w:sz w:val="22"/>
                <w:szCs w:val="22"/>
                <w:lang w:eastAsia="ru-RU"/>
              </w:rPr>
            </w:pPr>
            <w:r w:rsidRPr="00511593">
              <w:rPr>
                <w:rFonts w:eastAsia="Times New Roman"/>
                <w:sz w:val="22"/>
                <w:szCs w:val="22"/>
                <w:lang w:eastAsia="ru-RU"/>
              </w:rPr>
              <w:t>Штука</w:t>
            </w:r>
          </w:p>
        </w:tc>
        <w:tc>
          <w:tcPr>
            <w:tcW w:w="1559" w:type="dxa"/>
            <w:tcBorders>
              <w:left w:val="single" w:sz="4" w:space="0" w:color="auto"/>
              <w:bottom w:val="single" w:sz="4" w:space="0" w:color="auto"/>
              <w:right w:val="single" w:sz="4" w:space="0" w:color="auto"/>
            </w:tcBorders>
            <w:tcMar>
              <w:top w:w="20" w:type="dxa"/>
              <w:left w:w="20" w:type="dxa"/>
              <w:bottom w:w="20" w:type="dxa"/>
              <w:right w:w="20" w:type="dxa"/>
            </w:tcMar>
          </w:tcPr>
          <w:p w14:paraId="5398CB94" w14:textId="77777777" w:rsidR="00511593" w:rsidRPr="00511593" w:rsidRDefault="00511593" w:rsidP="00511593">
            <w:pPr>
              <w:autoSpaceDE w:val="0"/>
              <w:autoSpaceDN w:val="0"/>
              <w:adjustRightInd w:val="0"/>
              <w:jc w:val="center"/>
              <w:rPr>
                <w:rFonts w:eastAsia="Times New Roman"/>
                <w:sz w:val="22"/>
                <w:szCs w:val="22"/>
                <w:lang w:eastAsia="ru-RU"/>
              </w:rPr>
            </w:pPr>
            <w:r w:rsidRPr="00511593">
              <w:rPr>
                <w:rFonts w:eastAsia="Times New Roman"/>
                <w:sz w:val="22"/>
                <w:szCs w:val="22"/>
                <w:lang w:eastAsia="ru-RU"/>
              </w:rPr>
              <w:t>100</w:t>
            </w:r>
          </w:p>
        </w:tc>
      </w:tr>
    </w:tbl>
    <w:p w14:paraId="0E7088FC" w14:textId="77777777" w:rsidR="00511593" w:rsidRPr="00511593" w:rsidRDefault="00511593" w:rsidP="00511593">
      <w:pPr>
        <w:widowControl w:val="0"/>
        <w:autoSpaceDE w:val="0"/>
        <w:autoSpaceDN w:val="0"/>
        <w:adjustRightInd w:val="0"/>
        <w:jc w:val="both"/>
        <w:rPr>
          <w:rFonts w:eastAsia="Times New Roman"/>
          <w:color w:val="000000"/>
          <w:sz w:val="22"/>
          <w:szCs w:val="22"/>
          <w:lang w:eastAsia="ru-RU"/>
        </w:rPr>
      </w:pPr>
      <w:bookmarkStart w:id="11" w:name="115"/>
      <w:bookmarkStart w:id="12" w:name="116"/>
      <w:bookmarkStart w:id="13" w:name="_Hlk82592303"/>
      <w:bookmarkStart w:id="14" w:name="_Hlk212022839"/>
      <w:bookmarkEnd w:id="11"/>
      <w:bookmarkEnd w:id="12"/>
      <w:r w:rsidRPr="00511593">
        <w:rPr>
          <w:rFonts w:eastAsia="Times New Roman"/>
          <w:bCs/>
          <w:color w:val="000000"/>
          <w:sz w:val="22"/>
          <w:szCs w:val="22"/>
          <w:lang w:eastAsia="ru-RU"/>
        </w:rPr>
        <w:t xml:space="preserve">2. </w:t>
      </w:r>
      <w:bookmarkStart w:id="15" w:name="_Hlk77240544"/>
      <w:r w:rsidRPr="00511593">
        <w:rPr>
          <w:rFonts w:eastAsia="Times New Roman"/>
          <w:bCs/>
          <w:color w:val="000000"/>
          <w:sz w:val="22"/>
          <w:szCs w:val="22"/>
          <w:lang w:eastAsia="ru-RU"/>
        </w:rPr>
        <w:t>Показатели (характеристики)</w:t>
      </w:r>
      <w:bookmarkEnd w:id="13"/>
      <w:r w:rsidRPr="00511593">
        <w:rPr>
          <w:rFonts w:eastAsia="Times New Roman"/>
          <w:color w:val="000000"/>
          <w:sz w:val="22"/>
          <w:szCs w:val="22"/>
          <w:lang w:eastAsia="ru-RU"/>
        </w:rPr>
        <w:t xml:space="preserve"> предмета государственной закупки, сформированные согласно статье 21 Закона Республики Беларусь “О государственных закупках товаров (работ, услуг)”:</w:t>
      </w:r>
    </w:p>
    <w:p w14:paraId="0E43F042" w14:textId="77777777" w:rsidR="00511593" w:rsidRPr="00511593" w:rsidRDefault="00511593" w:rsidP="00511593">
      <w:pPr>
        <w:widowControl w:val="0"/>
        <w:autoSpaceDE w:val="0"/>
        <w:autoSpaceDN w:val="0"/>
        <w:adjustRightInd w:val="0"/>
        <w:jc w:val="both"/>
        <w:rPr>
          <w:rFonts w:eastAsia="Times New Roman"/>
          <w:color w:val="000000"/>
          <w:sz w:val="22"/>
          <w:szCs w:val="22"/>
          <w:lang w:eastAsia="ru-RU"/>
        </w:rPr>
      </w:pPr>
      <w:r w:rsidRPr="00511593">
        <w:rPr>
          <w:rFonts w:eastAsia="Times New Roman"/>
          <w:color w:val="000000"/>
          <w:sz w:val="22"/>
          <w:szCs w:val="22"/>
          <w:lang w:eastAsia="ru-RU"/>
        </w:rPr>
        <w:t>2.1. Индикаторы должны быть предназначены для проведения бактериологического контроля эффективности работы паровых стерилизаторов;</w:t>
      </w:r>
    </w:p>
    <w:p w14:paraId="5F64DD1B" w14:textId="77777777" w:rsidR="00511593" w:rsidRPr="00511593" w:rsidRDefault="00511593" w:rsidP="00511593">
      <w:pPr>
        <w:widowControl w:val="0"/>
        <w:autoSpaceDE w:val="0"/>
        <w:autoSpaceDN w:val="0"/>
        <w:adjustRightInd w:val="0"/>
        <w:jc w:val="both"/>
        <w:rPr>
          <w:rFonts w:eastAsia="Times New Roman"/>
          <w:color w:val="000000"/>
          <w:sz w:val="22"/>
          <w:szCs w:val="22"/>
          <w:lang w:eastAsia="ru-RU"/>
        </w:rPr>
      </w:pPr>
      <w:r w:rsidRPr="00511593">
        <w:rPr>
          <w:rFonts w:eastAsia="Times New Roman"/>
          <w:color w:val="000000"/>
          <w:sz w:val="22"/>
          <w:szCs w:val="22"/>
          <w:lang w:eastAsia="ru-RU"/>
        </w:rPr>
        <w:t>2.2. Индикатор должен обеспечивать контроль стерилизации в температурном режиме: 132°C - 60мин.;</w:t>
      </w:r>
    </w:p>
    <w:p w14:paraId="3B833970" w14:textId="77777777" w:rsidR="00511593" w:rsidRPr="00511593" w:rsidRDefault="00511593" w:rsidP="00511593">
      <w:pPr>
        <w:widowControl w:val="0"/>
        <w:autoSpaceDE w:val="0"/>
        <w:autoSpaceDN w:val="0"/>
        <w:adjustRightInd w:val="0"/>
        <w:jc w:val="both"/>
        <w:rPr>
          <w:rFonts w:eastAsia="Times New Roman"/>
          <w:color w:val="000000"/>
          <w:sz w:val="22"/>
          <w:szCs w:val="22"/>
          <w:lang w:eastAsia="ru-RU"/>
        </w:rPr>
      </w:pPr>
      <w:r w:rsidRPr="00511593">
        <w:rPr>
          <w:rFonts w:eastAsia="Times New Roman"/>
          <w:color w:val="000000"/>
          <w:sz w:val="22"/>
          <w:szCs w:val="22"/>
          <w:lang w:eastAsia="ru-RU"/>
        </w:rPr>
        <w:t>2.3. Индикатор представляет собой полимерный флакон, содержащий в качестве тест-культуры споры микроорганизмов;</w:t>
      </w:r>
    </w:p>
    <w:p w14:paraId="343F555B" w14:textId="77777777" w:rsidR="00511593" w:rsidRPr="00511593" w:rsidRDefault="00511593" w:rsidP="00511593">
      <w:pPr>
        <w:widowControl w:val="0"/>
        <w:autoSpaceDE w:val="0"/>
        <w:autoSpaceDN w:val="0"/>
        <w:adjustRightInd w:val="0"/>
        <w:jc w:val="both"/>
        <w:rPr>
          <w:rFonts w:eastAsia="Times New Roman"/>
          <w:color w:val="000000"/>
          <w:sz w:val="22"/>
          <w:szCs w:val="22"/>
          <w:lang w:eastAsia="ru-RU"/>
        </w:rPr>
      </w:pPr>
      <w:r w:rsidRPr="00511593">
        <w:rPr>
          <w:rFonts w:eastAsia="Times New Roman"/>
          <w:color w:val="000000"/>
          <w:sz w:val="22"/>
          <w:szCs w:val="22"/>
          <w:lang w:eastAsia="ru-RU"/>
        </w:rPr>
        <w:t>2.4. Внутри флакона должна быть ампула со стерильной питательной средой;</w:t>
      </w:r>
    </w:p>
    <w:p w14:paraId="7CBA4B76" w14:textId="77777777" w:rsidR="00511593" w:rsidRPr="00511593" w:rsidRDefault="00511593" w:rsidP="00511593">
      <w:pPr>
        <w:widowControl w:val="0"/>
        <w:autoSpaceDE w:val="0"/>
        <w:autoSpaceDN w:val="0"/>
        <w:adjustRightInd w:val="0"/>
        <w:jc w:val="both"/>
        <w:rPr>
          <w:rFonts w:eastAsia="Times New Roman"/>
          <w:color w:val="000000"/>
          <w:sz w:val="22"/>
          <w:szCs w:val="22"/>
          <w:lang w:eastAsia="ru-RU"/>
        </w:rPr>
      </w:pPr>
      <w:r w:rsidRPr="00511593">
        <w:rPr>
          <w:rFonts w:eastAsia="Times New Roman"/>
          <w:color w:val="000000"/>
          <w:sz w:val="22"/>
          <w:szCs w:val="22"/>
          <w:lang w:eastAsia="ru-RU"/>
        </w:rPr>
        <w:t>2.5.</w:t>
      </w:r>
      <w:r w:rsidRPr="00511593">
        <w:rPr>
          <w:rFonts w:eastAsia="Times New Roman"/>
          <w:sz w:val="22"/>
          <w:szCs w:val="22"/>
          <w:lang w:eastAsia="ru-RU"/>
        </w:rPr>
        <w:t xml:space="preserve"> </w:t>
      </w:r>
      <w:r w:rsidRPr="00511593">
        <w:rPr>
          <w:rFonts w:eastAsia="Times New Roman"/>
          <w:color w:val="000000"/>
          <w:sz w:val="22"/>
          <w:szCs w:val="22"/>
          <w:lang w:eastAsia="ru-RU"/>
        </w:rPr>
        <w:t>Пластиковый флакон должен быть закрыт колпачком, имеющим отверстия и содержащий бактериальный фильтр, который пропускает стерилизующий агент (пар) и защищает от контаминации содержимое индикатора;</w:t>
      </w:r>
    </w:p>
    <w:p w14:paraId="11EDF20B" w14:textId="77777777" w:rsidR="00511593" w:rsidRPr="00511593" w:rsidRDefault="00511593" w:rsidP="00511593">
      <w:pPr>
        <w:widowControl w:val="0"/>
        <w:autoSpaceDE w:val="0"/>
        <w:autoSpaceDN w:val="0"/>
        <w:adjustRightInd w:val="0"/>
        <w:jc w:val="both"/>
        <w:rPr>
          <w:rFonts w:eastAsia="Times New Roman"/>
          <w:color w:val="000000"/>
          <w:sz w:val="22"/>
          <w:szCs w:val="22"/>
          <w:lang w:eastAsia="ru-RU"/>
        </w:rPr>
      </w:pPr>
      <w:r w:rsidRPr="00511593">
        <w:rPr>
          <w:rFonts w:eastAsia="Times New Roman"/>
          <w:color w:val="000000"/>
          <w:sz w:val="22"/>
          <w:szCs w:val="22"/>
          <w:lang w:eastAsia="ru-RU"/>
        </w:rPr>
        <w:t>2.6. На флаконе должен быть нанесен химический индикатор 1 класса;</w:t>
      </w:r>
    </w:p>
    <w:p w14:paraId="706B535B" w14:textId="77777777" w:rsidR="00511593" w:rsidRPr="00511593" w:rsidRDefault="00511593" w:rsidP="00511593">
      <w:pPr>
        <w:widowControl w:val="0"/>
        <w:autoSpaceDE w:val="0"/>
        <w:autoSpaceDN w:val="0"/>
        <w:adjustRightInd w:val="0"/>
        <w:jc w:val="both"/>
        <w:rPr>
          <w:rFonts w:eastAsia="Times New Roman"/>
          <w:color w:val="000000"/>
          <w:sz w:val="22"/>
          <w:szCs w:val="22"/>
          <w:lang w:eastAsia="ru-RU"/>
        </w:rPr>
      </w:pPr>
      <w:r w:rsidRPr="00511593">
        <w:rPr>
          <w:rFonts w:eastAsia="Times New Roman"/>
          <w:color w:val="000000"/>
          <w:sz w:val="22"/>
          <w:szCs w:val="22"/>
          <w:lang w:eastAsia="ru-RU"/>
        </w:rPr>
        <w:t>2.7. Наличие этикетки с указанием даты производства и (или) окончания срока годности.</w:t>
      </w:r>
      <w:bookmarkEnd w:id="14"/>
    </w:p>
    <w:p w14:paraId="6069AF36" w14:textId="39D0EBD8" w:rsidR="00511593" w:rsidRPr="00511593" w:rsidRDefault="00511593" w:rsidP="00511593">
      <w:pPr>
        <w:widowControl w:val="0"/>
        <w:autoSpaceDE w:val="0"/>
        <w:autoSpaceDN w:val="0"/>
        <w:adjustRightInd w:val="0"/>
        <w:jc w:val="both"/>
        <w:rPr>
          <w:rFonts w:eastAsia="Times New Roman"/>
          <w:color w:val="000000"/>
          <w:sz w:val="22"/>
          <w:szCs w:val="22"/>
          <w:lang w:eastAsia="ru-RU"/>
        </w:rPr>
      </w:pPr>
      <w:r w:rsidRPr="00511593">
        <w:rPr>
          <w:rFonts w:eastAsia="Times New Roman"/>
          <w:color w:val="000000"/>
          <w:sz w:val="22"/>
          <w:szCs w:val="22"/>
          <w:lang w:eastAsia="ru-RU"/>
        </w:rPr>
        <w:t>3.Требования, предъявляемые к качеству товара, гарантийному сроку (сроку годности, хранения, стерильности и т.д.): согласно документам</w:t>
      </w:r>
      <w:r>
        <w:rPr>
          <w:rFonts w:eastAsia="Times New Roman"/>
          <w:color w:val="000000"/>
          <w:sz w:val="22"/>
          <w:szCs w:val="22"/>
          <w:lang w:eastAsia="ru-RU"/>
        </w:rPr>
        <w:t xml:space="preserve"> заявки</w:t>
      </w:r>
      <w:r w:rsidRPr="00511593">
        <w:rPr>
          <w:rFonts w:eastAsia="Times New Roman"/>
          <w:color w:val="000000"/>
          <w:sz w:val="22"/>
          <w:szCs w:val="22"/>
          <w:lang w:eastAsia="ru-RU"/>
        </w:rPr>
        <w:t>.</w:t>
      </w:r>
    </w:p>
    <w:bookmarkEnd w:id="15"/>
    <w:p w14:paraId="51738CD9" w14:textId="77777777" w:rsidR="00511593" w:rsidRPr="00511593" w:rsidRDefault="00511593" w:rsidP="00511593">
      <w:pPr>
        <w:autoSpaceDE w:val="0"/>
        <w:autoSpaceDN w:val="0"/>
        <w:adjustRightInd w:val="0"/>
        <w:jc w:val="center"/>
        <w:rPr>
          <w:rFonts w:eastAsia="Times New Roman"/>
          <w:color w:val="000000"/>
          <w:sz w:val="22"/>
          <w:szCs w:val="22"/>
          <w:lang w:eastAsia="ru-RU"/>
        </w:rPr>
      </w:pPr>
    </w:p>
    <w:p w14:paraId="7DEB9C48" w14:textId="77777777" w:rsidR="00B2125F" w:rsidRDefault="00B2125F" w:rsidP="00A73865">
      <w:pPr>
        <w:autoSpaceDE w:val="0"/>
        <w:autoSpaceDN w:val="0"/>
        <w:adjustRightInd w:val="0"/>
        <w:ind w:firstLine="708"/>
        <w:jc w:val="right"/>
        <w:rPr>
          <w:rFonts w:eastAsia="Times New Roman"/>
          <w:sz w:val="20"/>
          <w:szCs w:val="20"/>
        </w:rPr>
      </w:pPr>
    </w:p>
    <w:p w14:paraId="4AB37750" w14:textId="77777777" w:rsidR="00B2125F" w:rsidRDefault="00B2125F" w:rsidP="00A73865">
      <w:pPr>
        <w:autoSpaceDE w:val="0"/>
        <w:autoSpaceDN w:val="0"/>
        <w:adjustRightInd w:val="0"/>
        <w:ind w:firstLine="708"/>
        <w:jc w:val="right"/>
        <w:rPr>
          <w:rFonts w:eastAsia="Times New Roman"/>
          <w:sz w:val="20"/>
          <w:szCs w:val="20"/>
        </w:rPr>
      </w:pPr>
    </w:p>
    <w:p w14:paraId="705CECCF" w14:textId="77777777" w:rsidR="00B2125F" w:rsidRDefault="00B2125F" w:rsidP="00A73865">
      <w:pPr>
        <w:autoSpaceDE w:val="0"/>
        <w:autoSpaceDN w:val="0"/>
        <w:adjustRightInd w:val="0"/>
        <w:ind w:firstLine="708"/>
        <w:jc w:val="right"/>
        <w:rPr>
          <w:rFonts w:eastAsia="Times New Roman"/>
          <w:sz w:val="20"/>
          <w:szCs w:val="20"/>
        </w:rPr>
      </w:pPr>
    </w:p>
    <w:p w14:paraId="493264D8" w14:textId="77777777" w:rsidR="00B2125F" w:rsidRDefault="00B2125F" w:rsidP="00A73865">
      <w:pPr>
        <w:autoSpaceDE w:val="0"/>
        <w:autoSpaceDN w:val="0"/>
        <w:adjustRightInd w:val="0"/>
        <w:ind w:firstLine="708"/>
        <w:jc w:val="right"/>
        <w:rPr>
          <w:rFonts w:eastAsia="Times New Roman"/>
          <w:sz w:val="20"/>
          <w:szCs w:val="20"/>
        </w:rPr>
      </w:pPr>
    </w:p>
    <w:p w14:paraId="31F0B59B" w14:textId="77777777" w:rsidR="00B2125F" w:rsidRDefault="00B2125F" w:rsidP="00A73865">
      <w:pPr>
        <w:autoSpaceDE w:val="0"/>
        <w:autoSpaceDN w:val="0"/>
        <w:adjustRightInd w:val="0"/>
        <w:ind w:firstLine="708"/>
        <w:jc w:val="right"/>
        <w:rPr>
          <w:rFonts w:eastAsia="Times New Roman"/>
          <w:sz w:val="20"/>
          <w:szCs w:val="20"/>
        </w:rPr>
      </w:pPr>
    </w:p>
    <w:p w14:paraId="3DB01480" w14:textId="77777777" w:rsidR="00B2125F" w:rsidRDefault="00B2125F" w:rsidP="00A73865">
      <w:pPr>
        <w:autoSpaceDE w:val="0"/>
        <w:autoSpaceDN w:val="0"/>
        <w:adjustRightInd w:val="0"/>
        <w:ind w:firstLine="708"/>
        <w:jc w:val="right"/>
        <w:rPr>
          <w:rFonts w:eastAsia="Times New Roman"/>
          <w:sz w:val="20"/>
          <w:szCs w:val="20"/>
        </w:rPr>
      </w:pPr>
    </w:p>
    <w:p w14:paraId="58AC0CD3" w14:textId="77777777" w:rsidR="00B2125F" w:rsidRDefault="00B2125F" w:rsidP="00A73865">
      <w:pPr>
        <w:autoSpaceDE w:val="0"/>
        <w:autoSpaceDN w:val="0"/>
        <w:adjustRightInd w:val="0"/>
        <w:ind w:firstLine="708"/>
        <w:jc w:val="right"/>
        <w:rPr>
          <w:rFonts w:eastAsia="Times New Roman"/>
          <w:sz w:val="20"/>
          <w:szCs w:val="20"/>
        </w:rPr>
      </w:pPr>
    </w:p>
    <w:p w14:paraId="64232B0E" w14:textId="77777777" w:rsidR="000D4B27" w:rsidRDefault="000D4B27" w:rsidP="00A73865">
      <w:pPr>
        <w:autoSpaceDE w:val="0"/>
        <w:autoSpaceDN w:val="0"/>
        <w:adjustRightInd w:val="0"/>
        <w:ind w:firstLine="708"/>
        <w:jc w:val="right"/>
        <w:rPr>
          <w:rFonts w:eastAsia="Times New Roman"/>
          <w:sz w:val="20"/>
          <w:szCs w:val="20"/>
        </w:rPr>
      </w:pPr>
    </w:p>
    <w:p w14:paraId="34DAD3B5" w14:textId="77777777" w:rsidR="000D4B27" w:rsidRDefault="000D4B27" w:rsidP="00A73865">
      <w:pPr>
        <w:autoSpaceDE w:val="0"/>
        <w:autoSpaceDN w:val="0"/>
        <w:adjustRightInd w:val="0"/>
        <w:ind w:firstLine="708"/>
        <w:jc w:val="right"/>
        <w:rPr>
          <w:rFonts w:eastAsia="Times New Roman"/>
          <w:sz w:val="20"/>
          <w:szCs w:val="20"/>
        </w:rPr>
      </w:pPr>
    </w:p>
    <w:p w14:paraId="1C41C4EE" w14:textId="77777777" w:rsidR="000D4B27" w:rsidRDefault="000D4B27" w:rsidP="00A73865">
      <w:pPr>
        <w:autoSpaceDE w:val="0"/>
        <w:autoSpaceDN w:val="0"/>
        <w:adjustRightInd w:val="0"/>
        <w:ind w:firstLine="708"/>
        <w:jc w:val="right"/>
        <w:rPr>
          <w:rFonts w:eastAsia="Times New Roman"/>
          <w:sz w:val="20"/>
          <w:szCs w:val="20"/>
        </w:rPr>
      </w:pPr>
    </w:p>
    <w:p w14:paraId="6AFBF603" w14:textId="7AA1623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lastRenderedPageBreak/>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(подпись)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8E77A15" w14:textId="77777777" w:rsidR="00A73865" w:rsidRDefault="00A73865" w:rsidP="00A73865">
      <w:pPr>
        <w:ind w:firstLine="709"/>
        <w:jc w:val="both"/>
        <w:rPr>
          <w:sz w:val="20"/>
          <w:szCs w:val="20"/>
        </w:rPr>
        <w:sectPr w:rsidR="00A73865" w:rsidSect="008B6E6D">
          <w:type w:val="continuous"/>
          <w:pgSz w:w="11906" w:h="16838"/>
          <w:pgMar w:top="709" w:right="567" w:bottom="709" w:left="1134" w:header="426" w:footer="567"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16"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10C5405" w14:textId="77777777" w:rsidR="00775C6D" w:rsidRPr="001701CD" w:rsidRDefault="00775C6D" w:rsidP="00775C6D">
      <w:pPr>
        <w:ind w:firstLine="709"/>
        <w:jc w:val="center"/>
        <w:rPr>
          <w:sz w:val="20"/>
          <w:szCs w:val="20"/>
        </w:rPr>
      </w:pPr>
      <w:r w:rsidRPr="001701CD">
        <w:rPr>
          <w:b/>
          <w:sz w:val="20"/>
          <w:szCs w:val="20"/>
        </w:rPr>
        <w:t>СПЕЦИФИКАЦИЯ</w:t>
      </w:r>
    </w:p>
    <w:p w14:paraId="710017BC" w14:textId="77777777" w:rsidR="00775C6D" w:rsidRPr="001701CD" w:rsidRDefault="00775C6D" w:rsidP="00775C6D">
      <w:pPr>
        <w:ind w:firstLine="709"/>
        <w:jc w:val="both"/>
        <w:rPr>
          <w:sz w:val="20"/>
          <w:szCs w:val="20"/>
        </w:rPr>
      </w:pPr>
    </w:p>
    <w:p w14:paraId="2B9B71EC" w14:textId="77777777" w:rsidR="00775C6D" w:rsidRPr="001701CD" w:rsidRDefault="00775C6D" w:rsidP="00775C6D">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775C6D" w:rsidRPr="00146180" w14:paraId="3EC01F3A" w14:textId="77777777" w:rsidTr="00B7378A">
        <w:trPr>
          <w:trHeight w:val="2300"/>
        </w:trPr>
        <w:tc>
          <w:tcPr>
            <w:tcW w:w="177" w:type="pct"/>
          </w:tcPr>
          <w:p w14:paraId="056E307F" w14:textId="77777777" w:rsidR="00775C6D" w:rsidRPr="00146180" w:rsidRDefault="00775C6D" w:rsidP="00B7378A">
            <w:pPr>
              <w:jc w:val="both"/>
              <w:rPr>
                <w:sz w:val="18"/>
                <w:szCs w:val="18"/>
              </w:rPr>
            </w:pPr>
            <w:r w:rsidRPr="00146180">
              <w:rPr>
                <w:sz w:val="18"/>
                <w:szCs w:val="18"/>
              </w:rPr>
              <w:t xml:space="preserve">№ позиции </w:t>
            </w:r>
          </w:p>
        </w:tc>
        <w:tc>
          <w:tcPr>
            <w:tcW w:w="929" w:type="pct"/>
          </w:tcPr>
          <w:p w14:paraId="6F472FBB" w14:textId="77777777" w:rsidR="00775C6D" w:rsidRPr="00146180" w:rsidRDefault="00775C6D" w:rsidP="00B7378A">
            <w:pPr>
              <w:jc w:val="both"/>
              <w:rPr>
                <w:sz w:val="18"/>
                <w:szCs w:val="18"/>
              </w:rPr>
            </w:pPr>
            <w:r w:rsidRPr="00146180">
              <w:rPr>
                <w:sz w:val="18"/>
                <w:szCs w:val="18"/>
              </w:rPr>
              <w:t>Наименование товара, предлагаемого участником.</w:t>
            </w:r>
          </w:p>
          <w:p w14:paraId="18FF1099" w14:textId="77777777" w:rsidR="00775C6D" w:rsidRPr="00146180" w:rsidRDefault="00775C6D" w:rsidP="00B7378A">
            <w:pPr>
              <w:jc w:val="both"/>
              <w:rPr>
                <w:sz w:val="18"/>
                <w:szCs w:val="18"/>
              </w:rPr>
            </w:pPr>
          </w:p>
          <w:p w14:paraId="0C2C7435" w14:textId="77777777" w:rsidR="00775C6D" w:rsidRPr="00146180" w:rsidRDefault="00775C6D" w:rsidP="00B7378A">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072D8B1" w14:textId="77777777" w:rsidR="00775C6D" w:rsidRPr="00146180" w:rsidRDefault="00775C6D" w:rsidP="00B7378A">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0EFC40E" w14:textId="77777777" w:rsidR="00775C6D" w:rsidRPr="00146180" w:rsidRDefault="00775C6D" w:rsidP="00B7378A">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9415169" w14:textId="77777777" w:rsidR="00775C6D" w:rsidRPr="00146180" w:rsidRDefault="00775C6D" w:rsidP="00B7378A">
            <w:pPr>
              <w:jc w:val="both"/>
              <w:rPr>
                <w:sz w:val="18"/>
                <w:szCs w:val="18"/>
              </w:rPr>
            </w:pPr>
            <w:r w:rsidRPr="00146180">
              <w:rPr>
                <w:sz w:val="18"/>
                <w:szCs w:val="18"/>
              </w:rPr>
              <w:t xml:space="preserve">Каталожный номер </w:t>
            </w:r>
          </w:p>
          <w:p w14:paraId="19DCFA98" w14:textId="77777777" w:rsidR="00775C6D" w:rsidRPr="00146180" w:rsidRDefault="00775C6D" w:rsidP="00B7378A">
            <w:pPr>
              <w:ind w:firstLine="709"/>
              <w:jc w:val="both"/>
              <w:rPr>
                <w:sz w:val="18"/>
                <w:szCs w:val="18"/>
              </w:rPr>
            </w:pPr>
          </w:p>
        </w:tc>
        <w:tc>
          <w:tcPr>
            <w:tcW w:w="574" w:type="pct"/>
          </w:tcPr>
          <w:p w14:paraId="4D865DB4" w14:textId="77777777" w:rsidR="00775C6D" w:rsidRPr="00146180" w:rsidRDefault="00775C6D" w:rsidP="00B7378A">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C59CFB"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2413D0"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118E91B" w14:textId="77777777" w:rsidR="00775C6D" w:rsidRPr="00146180" w:rsidRDefault="00775C6D" w:rsidP="00B7378A">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73B382C7" w14:textId="77777777" w:rsidR="00775C6D" w:rsidRPr="00146180" w:rsidRDefault="00775C6D" w:rsidP="00B7378A">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8AD018E" w14:textId="77777777" w:rsidR="00775C6D" w:rsidRPr="00146180" w:rsidRDefault="00775C6D" w:rsidP="00B7378A">
            <w:pPr>
              <w:jc w:val="both"/>
              <w:rPr>
                <w:sz w:val="18"/>
                <w:szCs w:val="18"/>
              </w:rPr>
            </w:pPr>
            <w:r w:rsidRPr="00146180">
              <w:rPr>
                <w:sz w:val="18"/>
                <w:szCs w:val="18"/>
              </w:rPr>
              <w:t>(указывается в днях, неделях, месяцах, годах)</w:t>
            </w:r>
          </w:p>
          <w:p w14:paraId="302188C4" w14:textId="77777777" w:rsidR="00775C6D" w:rsidRPr="00146180" w:rsidRDefault="00775C6D" w:rsidP="00B7378A">
            <w:pPr>
              <w:ind w:firstLine="709"/>
              <w:jc w:val="both"/>
              <w:rPr>
                <w:sz w:val="18"/>
                <w:szCs w:val="18"/>
              </w:rPr>
            </w:pPr>
          </w:p>
        </w:tc>
        <w:tc>
          <w:tcPr>
            <w:tcW w:w="416" w:type="pct"/>
            <w:gridSpan w:val="2"/>
          </w:tcPr>
          <w:p w14:paraId="11889B6D" w14:textId="77777777" w:rsidR="00775C6D" w:rsidRPr="00146180" w:rsidRDefault="00775C6D" w:rsidP="00B7378A">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0BF5E5E" w14:textId="77777777" w:rsidR="00775C6D" w:rsidRPr="00146180" w:rsidRDefault="00775C6D" w:rsidP="00B7378A">
            <w:pPr>
              <w:ind w:firstLine="709"/>
              <w:jc w:val="both"/>
              <w:rPr>
                <w:sz w:val="18"/>
                <w:szCs w:val="18"/>
              </w:rPr>
            </w:pPr>
            <w:r w:rsidRPr="00146180">
              <w:rPr>
                <w:sz w:val="18"/>
                <w:szCs w:val="18"/>
              </w:rPr>
              <w:t xml:space="preserve"> </w:t>
            </w:r>
          </w:p>
          <w:p w14:paraId="089417B7" w14:textId="77777777" w:rsidR="00775C6D" w:rsidRPr="00146180" w:rsidRDefault="00775C6D" w:rsidP="00B7378A">
            <w:pPr>
              <w:ind w:firstLine="709"/>
              <w:jc w:val="both"/>
              <w:rPr>
                <w:sz w:val="18"/>
                <w:szCs w:val="18"/>
              </w:rPr>
            </w:pPr>
          </w:p>
          <w:p w14:paraId="345E799C" w14:textId="77777777" w:rsidR="00775C6D" w:rsidRPr="00146180" w:rsidRDefault="00775C6D" w:rsidP="00B7378A">
            <w:pPr>
              <w:ind w:firstLine="709"/>
              <w:jc w:val="both"/>
              <w:rPr>
                <w:sz w:val="18"/>
                <w:szCs w:val="18"/>
              </w:rPr>
            </w:pPr>
          </w:p>
        </w:tc>
        <w:tc>
          <w:tcPr>
            <w:tcW w:w="292" w:type="pct"/>
          </w:tcPr>
          <w:p w14:paraId="276C1D01" w14:textId="77777777" w:rsidR="00775C6D" w:rsidRPr="00146180" w:rsidRDefault="00775C6D" w:rsidP="00B7378A">
            <w:pPr>
              <w:jc w:val="both"/>
              <w:rPr>
                <w:sz w:val="18"/>
                <w:szCs w:val="18"/>
              </w:rPr>
            </w:pPr>
            <w:r w:rsidRPr="00146180">
              <w:rPr>
                <w:sz w:val="18"/>
                <w:szCs w:val="18"/>
              </w:rPr>
              <w:t xml:space="preserve">Количество товара (штук, флаконов, миллилитров и </w:t>
            </w:r>
            <w:proofErr w:type="spellStart"/>
            <w:r w:rsidRPr="00146180">
              <w:rPr>
                <w:sz w:val="18"/>
                <w:szCs w:val="18"/>
              </w:rPr>
              <w:t>др.единиц</w:t>
            </w:r>
            <w:proofErr w:type="spellEnd"/>
            <w:r w:rsidRPr="00146180">
              <w:rPr>
                <w:sz w:val="18"/>
                <w:szCs w:val="18"/>
              </w:rPr>
              <w:t>), содержащихся в одной  коробке,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9A18634" w14:textId="77777777" w:rsidR="00775C6D" w:rsidRPr="00146180" w:rsidRDefault="00775C6D" w:rsidP="00B7378A">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44A666BC" w14:textId="77777777" w:rsidR="00775C6D" w:rsidRPr="00146180" w:rsidRDefault="00775C6D" w:rsidP="00B7378A">
            <w:pPr>
              <w:jc w:val="both"/>
              <w:rPr>
                <w:sz w:val="18"/>
                <w:szCs w:val="18"/>
              </w:rPr>
            </w:pPr>
            <w:r w:rsidRPr="00146180">
              <w:rPr>
                <w:sz w:val="18"/>
                <w:szCs w:val="18"/>
              </w:rPr>
              <w:t>Общая стоимость товаров (работ, услуг)</w:t>
            </w:r>
          </w:p>
        </w:tc>
      </w:tr>
      <w:tr w:rsidR="00775C6D" w:rsidRPr="001701CD" w14:paraId="0C450E2B" w14:textId="77777777" w:rsidTr="00B7378A">
        <w:trPr>
          <w:trHeight w:val="240"/>
        </w:trPr>
        <w:tc>
          <w:tcPr>
            <w:tcW w:w="177" w:type="pct"/>
            <w:vAlign w:val="center"/>
          </w:tcPr>
          <w:p w14:paraId="6B7AC13E" w14:textId="77777777" w:rsidR="00775C6D" w:rsidRPr="001701CD" w:rsidRDefault="00775C6D" w:rsidP="00B7378A">
            <w:pPr>
              <w:ind w:firstLine="709"/>
              <w:jc w:val="center"/>
              <w:rPr>
                <w:sz w:val="20"/>
                <w:szCs w:val="20"/>
              </w:rPr>
            </w:pPr>
            <w:r w:rsidRPr="001701CD">
              <w:rPr>
                <w:b/>
                <w:sz w:val="20"/>
                <w:szCs w:val="20"/>
              </w:rPr>
              <w:t>1</w:t>
            </w:r>
          </w:p>
        </w:tc>
        <w:tc>
          <w:tcPr>
            <w:tcW w:w="929" w:type="pct"/>
            <w:vAlign w:val="center"/>
          </w:tcPr>
          <w:p w14:paraId="5F546B2C" w14:textId="77777777" w:rsidR="00775C6D" w:rsidRPr="001701CD" w:rsidRDefault="00775C6D" w:rsidP="00B7378A">
            <w:pPr>
              <w:ind w:firstLine="709"/>
              <w:jc w:val="center"/>
              <w:rPr>
                <w:sz w:val="20"/>
                <w:szCs w:val="20"/>
              </w:rPr>
            </w:pPr>
            <w:r w:rsidRPr="001701CD">
              <w:rPr>
                <w:b/>
                <w:sz w:val="20"/>
                <w:szCs w:val="20"/>
              </w:rPr>
              <w:t>2</w:t>
            </w:r>
          </w:p>
        </w:tc>
        <w:tc>
          <w:tcPr>
            <w:tcW w:w="403" w:type="pct"/>
          </w:tcPr>
          <w:p w14:paraId="44A0565E" w14:textId="77777777" w:rsidR="00775C6D" w:rsidRPr="001701CD" w:rsidRDefault="00775C6D" w:rsidP="00B7378A">
            <w:pPr>
              <w:ind w:firstLine="709"/>
              <w:jc w:val="center"/>
              <w:rPr>
                <w:sz w:val="20"/>
                <w:szCs w:val="20"/>
              </w:rPr>
            </w:pPr>
            <w:r w:rsidRPr="001701CD">
              <w:rPr>
                <w:b/>
                <w:sz w:val="20"/>
                <w:szCs w:val="20"/>
              </w:rPr>
              <w:t>3</w:t>
            </w:r>
          </w:p>
        </w:tc>
        <w:tc>
          <w:tcPr>
            <w:tcW w:w="574" w:type="pct"/>
          </w:tcPr>
          <w:p w14:paraId="561E36C1" w14:textId="77777777" w:rsidR="00775C6D" w:rsidRPr="001701CD" w:rsidRDefault="00775C6D" w:rsidP="00B7378A">
            <w:pPr>
              <w:ind w:firstLine="709"/>
              <w:jc w:val="center"/>
              <w:rPr>
                <w:sz w:val="20"/>
                <w:szCs w:val="20"/>
              </w:rPr>
            </w:pPr>
            <w:r w:rsidRPr="001701CD">
              <w:rPr>
                <w:b/>
                <w:sz w:val="20"/>
                <w:szCs w:val="20"/>
              </w:rPr>
              <w:t>4</w:t>
            </w:r>
          </w:p>
        </w:tc>
        <w:tc>
          <w:tcPr>
            <w:tcW w:w="992" w:type="pct"/>
            <w:gridSpan w:val="2"/>
            <w:vAlign w:val="center"/>
          </w:tcPr>
          <w:p w14:paraId="60276573" w14:textId="77777777" w:rsidR="00775C6D" w:rsidRPr="001701CD" w:rsidRDefault="00775C6D" w:rsidP="00B7378A">
            <w:pPr>
              <w:ind w:firstLine="709"/>
              <w:jc w:val="center"/>
              <w:rPr>
                <w:sz w:val="20"/>
                <w:szCs w:val="20"/>
              </w:rPr>
            </w:pPr>
            <w:r w:rsidRPr="001701CD">
              <w:rPr>
                <w:b/>
                <w:sz w:val="20"/>
                <w:szCs w:val="20"/>
              </w:rPr>
              <w:t>5</w:t>
            </w:r>
          </w:p>
        </w:tc>
        <w:tc>
          <w:tcPr>
            <w:tcW w:w="497" w:type="pct"/>
          </w:tcPr>
          <w:p w14:paraId="626BD6B9" w14:textId="77777777" w:rsidR="00775C6D" w:rsidRPr="001701CD" w:rsidRDefault="00775C6D" w:rsidP="00B7378A">
            <w:pPr>
              <w:ind w:firstLine="709"/>
              <w:jc w:val="center"/>
              <w:rPr>
                <w:sz w:val="20"/>
                <w:szCs w:val="20"/>
              </w:rPr>
            </w:pPr>
            <w:r w:rsidRPr="001701CD">
              <w:rPr>
                <w:b/>
                <w:sz w:val="20"/>
                <w:szCs w:val="20"/>
              </w:rPr>
              <w:t>6</w:t>
            </w:r>
          </w:p>
        </w:tc>
        <w:tc>
          <w:tcPr>
            <w:tcW w:w="416" w:type="pct"/>
            <w:gridSpan w:val="2"/>
            <w:vAlign w:val="center"/>
          </w:tcPr>
          <w:p w14:paraId="5E197144" w14:textId="77777777" w:rsidR="00775C6D" w:rsidRPr="001701CD" w:rsidRDefault="00775C6D" w:rsidP="00B7378A">
            <w:pPr>
              <w:ind w:firstLine="709"/>
              <w:jc w:val="center"/>
              <w:rPr>
                <w:sz w:val="20"/>
                <w:szCs w:val="20"/>
              </w:rPr>
            </w:pPr>
            <w:r w:rsidRPr="001701CD">
              <w:rPr>
                <w:b/>
                <w:sz w:val="20"/>
                <w:szCs w:val="20"/>
              </w:rPr>
              <w:t>7</w:t>
            </w:r>
          </w:p>
        </w:tc>
        <w:tc>
          <w:tcPr>
            <w:tcW w:w="292" w:type="pct"/>
          </w:tcPr>
          <w:p w14:paraId="111B136D" w14:textId="77777777" w:rsidR="00775C6D" w:rsidRPr="001701CD" w:rsidRDefault="00775C6D" w:rsidP="00B7378A">
            <w:pPr>
              <w:ind w:firstLine="309"/>
              <w:jc w:val="center"/>
              <w:rPr>
                <w:sz w:val="20"/>
                <w:szCs w:val="20"/>
              </w:rPr>
            </w:pPr>
            <w:r w:rsidRPr="001701CD">
              <w:rPr>
                <w:b/>
                <w:sz w:val="20"/>
                <w:szCs w:val="20"/>
              </w:rPr>
              <w:t>8</w:t>
            </w:r>
          </w:p>
        </w:tc>
        <w:tc>
          <w:tcPr>
            <w:tcW w:w="369" w:type="pct"/>
          </w:tcPr>
          <w:p w14:paraId="56C4E848" w14:textId="77777777" w:rsidR="00775C6D" w:rsidRPr="001701CD" w:rsidRDefault="00775C6D" w:rsidP="00B7378A">
            <w:pPr>
              <w:ind w:firstLine="709"/>
              <w:jc w:val="center"/>
              <w:rPr>
                <w:b/>
                <w:sz w:val="20"/>
                <w:szCs w:val="20"/>
              </w:rPr>
            </w:pPr>
            <w:r>
              <w:rPr>
                <w:b/>
                <w:sz w:val="20"/>
                <w:szCs w:val="20"/>
              </w:rPr>
              <w:t>9</w:t>
            </w:r>
          </w:p>
        </w:tc>
        <w:tc>
          <w:tcPr>
            <w:tcW w:w="351" w:type="pct"/>
          </w:tcPr>
          <w:p w14:paraId="5B0FE806" w14:textId="77777777" w:rsidR="00775C6D" w:rsidRPr="001701CD" w:rsidRDefault="00775C6D" w:rsidP="00B7378A">
            <w:pPr>
              <w:rPr>
                <w:b/>
                <w:sz w:val="20"/>
                <w:szCs w:val="20"/>
              </w:rPr>
            </w:pPr>
            <w:r>
              <w:rPr>
                <w:b/>
                <w:sz w:val="20"/>
                <w:szCs w:val="20"/>
              </w:rPr>
              <w:t>10</w:t>
            </w:r>
          </w:p>
        </w:tc>
      </w:tr>
      <w:tr w:rsidR="00775C6D" w:rsidRPr="001701CD" w14:paraId="058EDA0B" w14:textId="77777777" w:rsidTr="00B7378A">
        <w:trPr>
          <w:trHeight w:val="320"/>
        </w:trPr>
        <w:tc>
          <w:tcPr>
            <w:tcW w:w="4280" w:type="pct"/>
            <w:gridSpan w:val="10"/>
          </w:tcPr>
          <w:p w14:paraId="503D2EE2" w14:textId="77777777" w:rsidR="00775C6D" w:rsidRPr="001701CD" w:rsidRDefault="00775C6D" w:rsidP="00B7378A">
            <w:pPr>
              <w:ind w:firstLine="709"/>
              <w:jc w:val="both"/>
              <w:rPr>
                <w:sz w:val="20"/>
                <w:szCs w:val="20"/>
              </w:rPr>
            </w:pPr>
            <w:r w:rsidRPr="001701CD">
              <w:rPr>
                <w:b/>
                <w:sz w:val="20"/>
                <w:szCs w:val="20"/>
              </w:rPr>
              <w:t>ПРИМЕР №1 заполнения формы спецификации:</w:t>
            </w:r>
          </w:p>
        </w:tc>
        <w:tc>
          <w:tcPr>
            <w:tcW w:w="369" w:type="pct"/>
          </w:tcPr>
          <w:p w14:paraId="563C74D5" w14:textId="77777777" w:rsidR="00775C6D" w:rsidRPr="001701CD" w:rsidRDefault="00775C6D" w:rsidP="00B7378A">
            <w:pPr>
              <w:ind w:firstLine="709"/>
              <w:jc w:val="both"/>
              <w:rPr>
                <w:b/>
                <w:sz w:val="20"/>
                <w:szCs w:val="20"/>
              </w:rPr>
            </w:pPr>
          </w:p>
        </w:tc>
        <w:tc>
          <w:tcPr>
            <w:tcW w:w="351" w:type="pct"/>
          </w:tcPr>
          <w:p w14:paraId="685AFC53" w14:textId="77777777" w:rsidR="00775C6D" w:rsidRPr="001701CD" w:rsidRDefault="00775C6D" w:rsidP="00B7378A">
            <w:pPr>
              <w:ind w:firstLine="709"/>
              <w:jc w:val="both"/>
              <w:rPr>
                <w:b/>
                <w:sz w:val="20"/>
                <w:szCs w:val="20"/>
              </w:rPr>
            </w:pPr>
          </w:p>
        </w:tc>
      </w:tr>
      <w:tr w:rsidR="00775C6D" w:rsidRPr="001701CD" w14:paraId="3695FD2B" w14:textId="77777777" w:rsidTr="00B7378A">
        <w:trPr>
          <w:trHeight w:val="840"/>
        </w:trPr>
        <w:tc>
          <w:tcPr>
            <w:tcW w:w="177" w:type="pct"/>
          </w:tcPr>
          <w:p w14:paraId="544F7BF6" w14:textId="77777777" w:rsidR="00775C6D" w:rsidRPr="001701CD" w:rsidRDefault="00775C6D" w:rsidP="00B7378A">
            <w:pPr>
              <w:ind w:left="-739" w:firstLine="709"/>
              <w:jc w:val="both"/>
              <w:rPr>
                <w:sz w:val="20"/>
                <w:szCs w:val="20"/>
              </w:rPr>
            </w:pPr>
            <w:r w:rsidRPr="001701CD">
              <w:rPr>
                <w:sz w:val="20"/>
                <w:szCs w:val="20"/>
              </w:rPr>
              <w:t>1.</w:t>
            </w:r>
          </w:p>
        </w:tc>
        <w:tc>
          <w:tcPr>
            <w:tcW w:w="929" w:type="pct"/>
          </w:tcPr>
          <w:p w14:paraId="08536D67" w14:textId="77777777" w:rsidR="00775C6D" w:rsidRPr="001701CD" w:rsidRDefault="00775C6D" w:rsidP="00B7378A">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398C484" w14:textId="77777777" w:rsidR="00775C6D" w:rsidRPr="001701CD" w:rsidRDefault="00775C6D" w:rsidP="00B7378A">
            <w:pPr>
              <w:ind w:firstLine="709"/>
              <w:jc w:val="both"/>
              <w:rPr>
                <w:sz w:val="20"/>
                <w:szCs w:val="20"/>
              </w:rPr>
            </w:pPr>
            <w:r w:rsidRPr="001701CD">
              <w:rPr>
                <w:sz w:val="20"/>
                <w:szCs w:val="20"/>
              </w:rPr>
              <w:t>-</w:t>
            </w:r>
          </w:p>
        </w:tc>
        <w:tc>
          <w:tcPr>
            <w:tcW w:w="574" w:type="pct"/>
          </w:tcPr>
          <w:p w14:paraId="16B7A2FE" w14:textId="77777777" w:rsidR="00775C6D" w:rsidRPr="001701CD" w:rsidRDefault="00775C6D" w:rsidP="00B7378A">
            <w:pPr>
              <w:jc w:val="both"/>
              <w:rPr>
                <w:sz w:val="20"/>
                <w:szCs w:val="20"/>
              </w:rPr>
            </w:pPr>
            <w:r w:rsidRPr="001701CD">
              <w:rPr>
                <w:sz w:val="20"/>
                <w:szCs w:val="20"/>
              </w:rPr>
              <w:t>ИМ.- 7.1234</w:t>
            </w:r>
          </w:p>
          <w:p w14:paraId="1DF4B61A"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4FFAD664" w14:textId="77777777" w:rsidR="00775C6D" w:rsidRPr="001701CD" w:rsidRDefault="00775C6D" w:rsidP="00B7378A">
            <w:pPr>
              <w:ind w:firstLine="709"/>
              <w:jc w:val="both"/>
              <w:rPr>
                <w:sz w:val="20"/>
                <w:szCs w:val="20"/>
              </w:rPr>
            </w:pPr>
            <w:r w:rsidRPr="001701CD">
              <w:rPr>
                <w:sz w:val="20"/>
                <w:szCs w:val="20"/>
              </w:rPr>
              <w:t>«АВС», Россия</w:t>
            </w:r>
          </w:p>
        </w:tc>
        <w:tc>
          <w:tcPr>
            <w:tcW w:w="497" w:type="pct"/>
          </w:tcPr>
          <w:p w14:paraId="64FF9716" w14:textId="77777777" w:rsidR="00775C6D" w:rsidRPr="001701CD" w:rsidRDefault="00775C6D" w:rsidP="00B7378A">
            <w:pPr>
              <w:ind w:firstLine="709"/>
              <w:jc w:val="both"/>
              <w:rPr>
                <w:sz w:val="20"/>
                <w:szCs w:val="20"/>
              </w:rPr>
            </w:pPr>
            <w:r w:rsidRPr="001701CD">
              <w:rPr>
                <w:sz w:val="20"/>
                <w:szCs w:val="20"/>
              </w:rPr>
              <w:t>-</w:t>
            </w:r>
          </w:p>
        </w:tc>
        <w:tc>
          <w:tcPr>
            <w:tcW w:w="416" w:type="pct"/>
            <w:gridSpan w:val="2"/>
          </w:tcPr>
          <w:p w14:paraId="3C542240" w14:textId="77777777" w:rsidR="00775C6D" w:rsidRPr="001701CD" w:rsidRDefault="00775C6D" w:rsidP="00B7378A">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02B2C360" w14:textId="77777777" w:rsidR="00775C6D" w:rsidRPr="001701CD" w:rsidRDefault="00775C6D" w:rsidP="00B7378A">
            <w:pPr>
              <w:jc w:val="both"/>
              <w:rPr>
                <w:sz w:val="20"/>
                <w:szCs w:val="20"/>
              </w:rPr>
            </w:pPr>
            <w:r w:rsidRPr="001701CD">
              <w:rPr>
                <w:sz w:val="20"/>
                <w:szCs w:val="20"/>
              </w:rPr>
              <w:t>-</w:t>
            </w:r>
          </w:p>
        </w:tc>
        <w:tc>
          <w:tcPr>
            <w:tcW w:w="369" w:type="pct"/>
          </w:tcPr>
          <w:p w14:paraId="1EFDF05A" w14:textId="77777777" w:rsidR="00775C6D" w:rsidRPr="001701CD" w:rsidRDefault="00775C6D" w:rsidP="00B7378A">
            <w:pPr>
              <w:ind w:firstLine="709"/>
              <w:jc w:val="both"/>
              <w:rPr>
                <w:sz w:val="20"/>
                <w:szCs w:val="20"/>
              </w:rPr>
            </w:pPr>
          </w:p>
        </w:tc>
        <w:tc>
          <w:tcPr>
            <w:tcW w:w="351" w:type="pct"/>
          </w:tcPr>
          <w:p w14:paraId="0EFA6233" w14:textId="77777777" w:rsidR="00775C6D" w:rsidRPr="001701CD" w:rsidRDefault="00775C6D" w:rsidP="00B7378A">
            <w:pPr>
              <w:ind w:firstLine="709"/>
              <w:jc w:val="both"/>
              <w:rPr>
                <w:sz w:val="20"/>
                <w:szCs w:val="20"/>
              </w:rPr>
            </w:pPr>
          </w:p>
        </w:tc>
      </w:tr>
      <w:tr w:rsidR="00775C6D" w:rsidRPr="001701CD" w14:paraId="33CFD1BA" w14:textId="77777777" w:rsidTr="00B7378A">
        <w:trPr>
          <w:trHeight w:val="320"/>
        </w:trPr>
        <w:tc>
          <w:tcPr>
            <w:tcW w:w="177" w:type="pct"/>
          </w:tcPr>
          <w:p w14:paraId="331E2EC4" w14:textId="77777777" w:rsidR="00775C6D" w:rsidRPr="001701CD" w:rsidRDefault="00775C6D" w:rsidP="00B7378A">
            <w:pPr>
              <w:ind w:left="-739" w:firstLine="709"/>
              <w:jc w:val="both"/>
              <w:rPr>
                <w:sz w:val="20"/>
                <w:szCs w:val="20"/>
              </w:rPr>
            </w:pPr>
            <w:r w:rsidRPr="001701CD">
              <w:rPr>
                <w:sz w:val="20"/>
                <w:szCs w:val="20"/>
              </w:rPr>
              <w:t>2.</w:t>
            </w:r>
          </w:p>
        </w:tc>
        <w:tc>
          <w:tcPr>
            <w:tcW w:w="929" w:type="pct"/>
          </w:tcPr>
          <w:p w14:paraId="27F4EE5F" w14:textId="77777777" w:rsidR="00775C6D" w:rsidRPr="001701CD" w:rsidRDefault="00775C6D" w:rsidP="00B7378A">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696BD4" w14:textId="77777777" w:rsidR="00775C6D" w:rsidRPr="001701CD" w:rsidRDefault="00775C6D" w:rsidP="00B7378A">
            <w:pPr>
              <w:ind w:firstLine="709"/>
              <w:jc w:val="both"/>
              <w:rPr>
                <w:sz w:val="20"/>
                <w:szCs w:val="20"/>
              </w:rPr>
            </w:pPr>
            <w:r w:rsidRPr="001701CD">
              <w:rPr>
                <w:sz w:val="20"/>
                <w:szCs w:val="20"/>
              </w:rPr>
              <w:t>Карты GP</w:t>
            </w:r>
          </w:p>
        </w:tc>
        <w:tc>
          <w:tcPr>
            <w:tcW w:w="403" w:type="pct"/>
          </w:tcPr>
          <w:p w14:paraId="395AA27F" w14:textId="77777777" w:rsidR="00775C6D" w:rsidRPr="001701CD" w:rsidRDefault="00775C6D" w:rsidP="00B7378A">
            <w:pPr>
              <w:jc w:val="both"/>
              <w:rPr>
                <w:sz w:val="20"/>
                <w:szCs w:val="20"/>
              </w:rPr>
            </w:pPr>
            <w:r w:rsidRPr="001701CD">
              <w:rPr>
                <w:sz w:val="20"/>
                <w:szCs w:val="20"/>
              </w:rPr>
              <w:t>GP1</w:t>
            </w:r>
          </w:p>
        </w:tc>
        <w:tc>
          <w:tcPr>
            <w:tcW w:w="574" w:type="pct"/>
          </w:tcPr>
          <w:p w14:paraId="6518ACFD" w14:textId="77777777" w:rsidR="00775C6D" w:rsidRPr="001701CD" w:rsidRDefault="00775C6D" w:rsidP="00B7378A">
            <w:pPr>
              <w:jc w:val="both"/>
              <w:rPr>
                <w:sz w:val="20"/>
                <w:szCs w:val="20"/>
              </w:rPr>
            </w:pPr>
            <w:r w:rsidRPr="001701CD">
              <w:rPr>
                <w:sz w:val="20"/>
                <w:szCs w:val="20"/>
              </w:rPr>
              <w:t>ИМ.- 7.2345</w:t>
            </w:r>
          </w:p>
          <w:p w14:paraId="7EB1515B"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738AFC07" w14:textId="77777777" w:rsidR="00775C6D" w:rsidRPr="001701CD" w:rsidRDefault="00775C6D" w:rsidP="00B7378A">
            <w:pPr>
              <w:ind w:firstLine="709"/>
              <w:jc w:val="both"/>
              <w:rPr>
                <w:sz w:val="20"/>
                <w:szCs w:val="20"/>
              </w:rPr>
            </w:pPr>
            <w:r w:rsidRPr="001701CD">
              <w:rPr>
                <w:sz w:val="20"/>
                <w:szCs w:val="20"/>
              </w:rPr>
              <w:t>АВС, США</w:t>
            </w:r>
          </w:p>
        </w:tc>
        <w:tc>
          <w:tcPr>
            <w:tcW w:w="497" w:type="pct"/>
          </w:tcPr>
          <w:p w14:paraId="35F38F01" w14:textId="77777777" w:rsidR="00775C6D" w:rsidRPr="001701CD" w:rsidRDefault="00775C6D" w:rsidP="00B7378A">
            <w:pPr>
              <w:ind w:firstLine="709"/>
              <w:jc w:val="both"/>
              <w:rPr>
                <w:sz w:val="20"/>
                <w:szCs w:val="20"/>
              </w:rPr>
            </w:pPr>
            <w:r w:rsidRPr="001701CD">
              <w:rPr>
                <w:sz w:val="20"/>
                <w:szCs w:val="20"/>
              </w:rPr>
              <w:t>12 мес.</w:t>
            </w:r>
          </w:p>
        </w:tc>
        <w:tc>
          <w:tcPr>
            <w:tcW w:w="416" w:type="pct"/>
            <w:gridSpan w:val="2"/>
          </w:tcPr>
          <w:p w14:paraId="5BC1F9F2" w14:textId="77777777" w:rsidR="00775C6D" w:rsidRPr="001701CD" w:rsidRDefault="00775C6D" w:rsidP="00B7378A">
            <w:pPr>
              <w:jc w:val="both"/>
              <w:rPr>
                <w:sz w:val="20"/>
                <w:szCs w:val="20"/>
              </w:rPr>
            </w:pPr>
            <w:r w:rsidRPr="001701CD">
              <w:rPr>
                <w:sz w:val="20"/>
                <w:szCs w:val="20"/>
              </w:rPr>
              <w:t>9 кор.</w:t>
            </w:r>
          </w:p>
        </w:tc>
        <w:tc>
          <w:tcPr>
            <w:tcW w:w="292" w:type="pct"/>
          </w:tcPr>
          <w:p w14:paraId="3B9E97EC" w14:textId="77777777" w:rsidR="00775C6D" w:rsidRPr="001701CD" w:rsidRDefault="00775C6D" w:rsidP="00B7378A">
            <w:pPr>
              <w:jc w:val="both"/>
              <w:rPr>
                <w:sz w:val="20"/>
                <w:szCs w:val="20"/>
              </w:rPr>
            </w:pPr>
            <w:r w:rsidRPr="001701CD">
              <w:rPr>
                <w:sz w:val="20"/>
                <w:szCs w:val="20"/>
              </w:rPr>
              <w:t xml:space="preserve">8 шт. в </w:t>
            </w:r>
          </w:p>
          <w:p w14:paraId="4E371EDC" w14:textId="77777777" w:rsidR="00775C6D" w:rsidRPr="001701CD" w:rsidRDefault="00775C6D" w:rsidP="00B7378A">
            <w:pPr>
              <w:jc w:val="both"/>
              <w:rPr>
                <w:sz w:val="20"/>
                <w:szCs w:val="20"/>
              </w:rPr>
            </w:pPr>
            <w:r w:rsidRPr="001701CD">
              <w:rPr>
                <w:sz w:val="20"/>
                <w:szCs w:val="20"/>
              </w:rPr>
              <w:t>1 кор.</w:t>
            </w:r>
          </w:p>
        </w:tc>
        <w:tc>
          <w:tcPr>
            <w:tcW w:w="369" w:type="pct"/>
          </w:tcPr>
          <w:p w14:paraId="33A7CDDE" w14:textId="77777777" w:rsidR="00775C6D" w:rsidRPr="001701CD" w:rsidRDefault="00775C6D" w:rsidP="00B7378A">
            <w:pPr>
              <w:jc w:val="both"/>
              <w:rPr>
                <w:sz w:val="20"/>
                <w:szCs w:val="20"/>
              </w:rPr>
            </w:pPr>
          </w:p>
        </w:tc>
        <w:tc>
          <w:tcPr>
            <w:tcW w:w="351" w:type="pct"/>
          </w:tcPr>
          <w:p w14:paraId="47917F5C" w14:textId="77777777" w:rsidR="00775C6D" w:rsidRPr="001701CD" w:rsidRDefault="00775C6D" w:rsidP="00B7378A">
            <w:pPr>
              <w:jc w:val="both"/>
              <w:rPr>
                <w:sz w:val="20"/>
                <w:szCs w:val="20"/>
              </w:rPr>
            </w:pPr>
          </w:p>
        </w:tc>
      </w:tr>
      <w:tr w:rsidR="00775C6D" w:rsidRPr="001701CD" w14:paraId="2DBAD7DB" w14:textId="77777777" w:rsidTr="00B7378A">
        <w:trPr>
          <w:trHeight w:val="320"/>
        </w:trPr>
        <w:tc>
          <w:tcPr>
            <w:tcW w:w="4280" w:type="pct"/>
            <w:gridSpan w:val="10"/>
          </w:tcPr>
          <w:p w14:paraId="46AD963A" w14:textId="77777777" w:rsidR="00775C6D" w:rsidRPr="001701CD" w:rsidRDefault="00775C6D" w:rsidP="00B7378A">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0C68F7C1" w14:textId="77777777" w:rsidR="00775C6D" w:rsidRPr="001701CD" w:rsidRDefault="00775C6D" w:rsidP="00B7378A">
            <w:pPr>
              <w:ind w:firstLine="709"/>
              <w:jc w:val="both"/>
              <w:rPr>
                <w:b/>
                <w:sz w:val="20"/>
                <w:szCs w:val="20"/>
              </w:rPr>
            </w:pPr>
          </w:p>
        </w:tc>
        <w:tc>
          <w:tcPr>
            <w:tcW w:w="351" w:type="pct"/>
          </w:tcPr>
          <w:p w14:paraId="31F561EF" w14:textId="77777777" w:rsidR="00775C6D" w:rsidRPr="001701CD" w:rsidRDefault="00775C6D" w:rsidP="00B7378A">
            <w:pPr>
              <w:ind w:firstLine="709"/>
              <w:jc w:val="both"/>
              <w:rPr>
                <w:b/>
                <w:sz w:val="20"/>
                <w:szCs w:val="20"/>
              </w:rPr>
            </w:pPr>
          </w:p>
        </w:tc>
      </w:tr>
      <w:tr w:rsidR="00775C6D" w:rsidRPr="001701CD" w14:paraId="4555024C" w14:textId="77777777" w:rsidTr="00B7378A">
        <w:trPr>
          <w:trHeight w:val="561"/>
        </w:trPr>
        <w:tc>
          <w:tcPr>
            <w:tcW w:w="177" w:type="pct"/>
          </w:tcPr>
          <w:p w14:paraId="73F7B1B7" w14:textId="77777777" w:rsidR="00775C6D" w:rsidRPr="001701CD" w:rsidRDefault="00775C6D" w:rsidP="00B7378A">
            <w:pPr>
              <w:ind w:left="-724" w:firstLine="709"/>
              <w:jc w:val="both"/>
              <w:rPr>
                <w:sz w:val="20"/>
                <w:szCs w:val="20"/>
              </w:rPr>
            </w:pPr>
            <w:r w:rsidRPr="001701CD">
              <w:rPr>
                <w:b/>
                <w:sz w:val="20"/>
                <w:szCs w:val="20"/>
              </w:rPr>
              <w:t>1-2</w:t>
            </w:r>
          </w:p>
        </w:tc>
        <w:tc>
          <w:tcPr>
            <w:tcW w:w="4103" w:type="pct"/>
            <w:gridSpan w:val="9"/>
          </w:tcPr>
          <w:p w14:paraId="0069AC6D" w14:textId="77777777" w:rsidR="00775C6D" w:rsidRPr="001701CD" w:rsidRDefault="00775C6D" w:rsidP="00B7378A">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087749" w14:textId="77777777" w:rsidR="00775C6D" w:rsidRPr="001701CD" w:rsidRDefault="00775C6D" w:rsidP="00B7378A">
            <w:pPr>
              <w:ind w:firstLine="709"/>
              <w:jc w:val="both"/>
              <w:rPr>
                <w:b/>
                <w:sz w:val="20"/>
                <w:szCs w:val="20"/>
              </w:rPr>
            </w:pPr>
          </w:p>
        </w:tc>
        <w:tc>
          <w:tcPr>
            <w:tcW w:w="351" w:type="pct"/>
          </w:tcPr>
          <w:p w14:paraId="6CD5135F" w14:textId="77777777" w:rsidR="00775C6D" w:rsidRPr="001701CD" w:rsidRDefault="00775C6D" w:rsidP="00B7378A">
            <w:pPr>
              <w:ind w:firstLine="709"/>
              <w:jc w:val="both"/>
              <w:rPr>
                <w:b/>
                <w:sz w:val="20"/>
                <w:szCs w:val="20"/>
              </w:rPr>
            </w:pPr>
          </w:p>
        </w:tc>
      </w:tr>
      <w:tr w:rsidR="00775C6D" w:rsidRPr="001701CD" w14:paraId="7A018F38" w14:textId="77777777" w:rsidTr="00B7378A">
        <w:trPr>
          <w:trHeight w:val="300"/>
        </w:trPr>
        <w:tc>
          <w:tcPr>
            <w:tcW w:w="177" w:type="pct"/>
          </w:tcPr>
          <w:p w14:paraId="6945EEE8" w14:textId="77777777" w:rsidR="00775C6D" w:rsidRPr="001701CD" w:rsidRDefault="00775C6D" w:rsidP="00B7378A">
            <w:pPr>
              <w:ind w:left="-40"/>
              <w:jc w:val="both"/>
              <w:rPr>
                <w:sz w:val="20"/>
                <w:szCs w:val="20"/>
              </w:rPr>
            </w:pPr>
            <w:r w:rsidRPr="001701CD">
              <w:rPr>
                <w:sz w:val="20"/>
                <w:szCs w:val="20"/>
              </w:rPr>
              <w:lastRenderedPageBreak/>
              <w:t>1.</w:t>
            </w:r>
          </w:p>
        </w:tc>
        <w:tc>
          <w:tcPr>
            <w:tcW w:w="929" w:type="pct"/>
          </w:tcPr>
          <w:p w14:paraId="3AEB1731" w14:textId="77777777" w:rsidR="00775C6D" w:rsidRPr="001701CD" w:rsidRDefault="00775C6D" w:rsidP="00B7378A">
            <w:pPr>
              <w:ind w:firstLine="709"/>
              <w:jc w:val="both"/>
              <w:rPr>
                <w:sz w:val="20"/>
                <w:szCs w:val="20"/>
              </w:rPr>
            </w:pPr>
            <w:r w:rsidRPr="001701CD">
              <w:rPr>
                <w:sz w:val="20"/>
                <w:szCs w:val="20"/>
              </w:rPr>
              <w:t>Карты GP</w:t>
            </w:r>
          </w:p>
          <w:p w14:paraId="67E595A1" w14:textId="77777777" w:rsidR="00775C6D" w:rsidRPr="001701CD" w:rsidRDefault="00775C6D" w:rsidP="00B7378A">
            <w:pPr>
              <w:ind w:firstLine="709"/>
              <w:jc w:val="both"/>
              <w:rPr>
                <w:sz w:val="20"/>
                <w:szCs w:val="20"/>
              </w:rPr>
            </w:pPr>
          </w:p>
        </w:tc>
        <w:tc>
          <w:tcPr>
            <w:tcW w:w="403" w:type="pct"/>
          </w:tcPr>
          <w:p w14:paraId="6DAA31BA" w14:textId="77777777" w:rsidR="00775C6D" w:rsidRPr="001701CD" w:rsidRDefault="00775C6D" w:rsidP="00B7378A">
            <w:pPr>
              <w:jc w:val="both"/>
              <w:rPr>
                <w:sz w:val="20"/>
                <w:szCs w:val="20"/>
              </w:rPr>
            </w:pPr>
            <w:r w:rsidRPr="001701CD">
              <w:rPr>
                <w:sz w:val="20"/>
                <w:szCs w:val="20"/>
              </w:rPr>
              <w:t>GP1</w:t>
            </w:r>
          </w:p>
        </w:tc>
        <w:tc>
          <w:tcPr>
            <w:tcW w:w="574" w:type="pct"/>
          </w:tcPr>
          <w:p w14:paraId="3542B085" w14:textId="77777777" w:rsidR="00775C6D" w:rsidRPr="001701CD" w:rsidRDefault="00775C6D" w:rsidP="00B7378A">
            <w:pPr>
              <w:jc w:val="both"/>
              <w:rPr>
                <w:sz w:val="20"/>
                <w:szCs w:val="20"/>
              </w:rPr>
            </w:pPr>
            <w:r w:rsidRPr="001701CD">
              <w:rPr>
                <w:sz w:val="20"/>
                <w:szCs w:val="20"/>
              </w:rPr>
              <w:t>ИМ.- 7.1234</w:t>
            </w:r>
          </w:p>
          <w:p w14:paraId="5A7AB335" w14:textId="77777777" w:rsidR="00775C6D" w:rsidRPr="001701CD" w:rsidRDefault="00775C6D" w:rsidP="00B7378A">
            <w:pPr>
              <w:jc w:val="both"/>
              <w:rPr>
                <w:sz w:val="20"/>
                <w:szCs w:val="20"/>
              </w:rPr>
            </w:pPr>
            <w:r w:rsidRPr="001701CD">
              <w:rPr>
                <w:sz w:val="20"/>
                <w:szCs w:val="20"/>
              </w:rPr>
              <w:t>до 01.01.2016</w:t>
            </w:r>
          </w:p>
        </w:tc>
        <w:tc>
          <w:tcPr>
            <w:tcW w:w="974" w:type="pct"/>
          </w:tcPr>
          <w:p w14:paraId="3039F0BD"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39D55F7F"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9BD6700" w14:textId="77777777" w:rsidR="00775C6D" w:rsidRPr="001701CD" w:rsidRDefault="00775C6D" w:rsidP="00B7378A">
            <w:pPr>
              <w:jc w:val="both"/>
              <w:rPr>
                <w:sz w:val="20"/>
                <w:szCs w:val="20"/>
              </w:rPr>
            </w:pPr>
            <w:r w:rsidRPr="001701CD">
              <w:rPr>
                <w:sz w:val="20"/>
                <w:szCs w:val="20"/>
              </w:rPr>
              <w:t>9 кор.</w:t>
            </w:r>
          </w:p>
        </w:tc>
        <w:tc>
          <w:tcPr>
            <w:tcW w:w="292" w:type="pct"/>
          </w:tcPr>
          <w:p w14:paraId="02253901" w14:textId="77777777" w:rsidR="00775C6D" w:rsidRPr="001701CD" w:rsidRDefault="00775C6D" w:rsidP="00B7378A">
            <w:pPr>
              <w:rPr>
                <w:sz w:val="20"/>
                <w:szCs w:val="20"/>
              </w:rPr>
            </w:pPr>
            <w:r w:rsidRPr="001701CD">
              <w:rPr>
                <w:sz w:val="20"/>
                <w:szCs w:val="20"/>
              </w:rPr>
              <w:t xml:space="preserve">8 шт. в </w:t>
            </w:r>
          </w:p>
          <w:p w14:paraId="69089235" w14:textId="77777777" w:rsidR="00775C6D" w:rsidRPr="001701CD" w:rsidRDefault="00775C6D" w:rsidP="00B7378A">
            <w:pPr>
              <w:rPr>
                <w:sz w:val="20"/>
                <w:szCs w:val="20"/>
              </w:rPr>
            </w:pPr>
            <w:r w:rsidRPr="001701CD">
              <w:rPr>
                <w:sz w:val="20"/>
                <w:szCs w:val="20"/>
              </w:rPr>
              <w:t>1 кор.</w:t>
            </w:r>
          </w:p>
        </w:tc>
        <w:tc>
          <w:tcPr>
            <w:tcW w:w="369" w:type="pct"/>
          </w:tcPr>
          <w:p w14:paraId="08DDF9F7" w14:textId="77777777" w:rsidR="00775C6D" w:rsidRPr="001701CD" w:rsidRDefault="00775C6D" w:rsidP="00B7378A">
            <w:pPr>
              <w:rPr>
                <w:sz w:val="20"/>
                <w:szCs w:val="20"/>
              </w:rPr>
            </w:pPr>
          </w:p>
        </w:tc>
        <w:tc>
          <w:tcPr>
            <w:tcW w:w="351" w:type="pct"/>
          </w:tcPr>
          <w:p w14:paraId="46CB22C4" w14:textId="77777777" w:rsidR="00775C6D" w:rsidRPr="001701CD" w:rsidRDefault="00775C6D" w:rsidP="00B7378A">
            <w:pPr>
              <w:rPr>
                <w:sz w:val="20"/>
                <w:szCs w:val="20"/>
              </w:rPr>
            </w:pPr>
          </w:p>
        </w:tc>
      </w:tr>
      <w:tr w:rsidR="00775C6D" w:rsidRPr="001701CD" w14:paraId="47BF6152" w14:textId="77777777" w:rsidTr="00B7378A">
        <w:trPr>
          <w:trHeight w:val="300"/>
        </w:trPr>
        <w:tc>
          <w:tcPr>
            <w:tcW w:w="177" w:type="pct"/>
          </w:tcPr>
          <w:p w14:paraId="28E04544" w14:textId="77777777" w:rsidR="00775C6D" w:rsidRPr="001701CD" w:rsidRDefault="00775C6D" w:rsidP="00B7378A">
            <w:pPr>
              <w:ind w:left="-724" w:firstLine="709"/>
              <w:jc w:val="both"/>
              <w:rPr>
                <w:sz w:val="20"/>
                <w:szCs w:val="20"/>
              </w:rPr>
            </w:pPr>
            <w:r w:rsidRPr="001701CD">
              <w:rPr>
                <w:sz w:val="20"/>
                <w:szCs w:val="20"/>
              </w:rPr>
              <w:t>2.</w:t>
            </w:r>
          </w:p>
        </w:tc>
        <w:tc>
          <w:tcPr>
            <w:tcW w:w="929" w:type="pct"/>
          </w:tcPr>
          <w:p w14:paraId="3ECE0729" w14:textId="77777777" w:rsidR="00775C6D" w:rsidRPr="001701CD" w:rsidRDefault="00775C6D" w:rsidP="00B7378A">
            <w:pPr>
              <w:ind w:firstLine="709"/>
              <w:jc w:val="both"/>
              <w:rPr>
                <w:sz w:val="20"/>
                <w:szCs w:val="20"/>
              </w:rPr>
            </w:pPr>
            <w:r w:rsidRPr="001701CD">
              <w:rPr>
                <w:sz w:val="20"/>
                <w:szCs w:val="20"/>
              </w:rPr>
              <w:t>Карты YST</w:t>
            </w:r>
          </w:p>
        </w:tc>
        <w:tc>
          <w:tcPr>
            <w:tcW w:w="403" w:type="pct"/>
          </w:tcPr>
          <w:p w14:paraId="00F59859" w14:textId="77777777" w:rsidR="00775C6D" w:rsidRPr="001701CD" w:rsidRDefault="00775C6D" w:rsidP="00B7378A">
            <w:pPr>
              <w:jc w:val="both"/>
              <w:rPr>
                <w:sz w:val="20"/>
                <w:szCs w:val="20"/>
              </w:rPr>
            </w:pPr>
            <w:r w:rsidRPr="001701CD">
              <w:rPr>
                <w:sz w:val="20"/>
                <w:szCs w:val="20"/>
              </w:rPr>
              <w:t>YST1</w:t>
            </w:r>
          </w:p>
        </w:tc>
        <w:tc>
          <w:tcPr>
            <w:tcW w:w="574" w:type="pct"/>
          </w:tcPr>
          <w:p w14:paraId="68E249BF" w14:textId="77777777" w:rsidR="00775C6D" w:rsidRPr="001701CD" w:rsidRDefault="00775C6D" w:rsidP="00B7378A">
            <w:pPr>
              <w:jc w:val="both"/>
              <w:rPr>
                <w:sz w:val="20"/>
                <w:szCs w:val="20"/>
              </w:rPr>
            </w:pPr>
            <w:r w:rsidRPr="001701CD">
              <w:rPr>
                <w:sz w:val="20"/>
                <w:szCs w:val="20"/>
              </w:rPr>
              <w:t>ИМ.- 7.1234</w:t>
            </w:r>
          </w:p>
          <w:p w14:paraId="4C34262A" w14:textId="77777777" w:rsidR="00775C6D" w:rsidRPr="001701CD" w:rsidRDefault="00775C6D" w:rsidP="00B7378A">
            <w:pPr>
              <w:jc w:val="both"/>
              <w:rPr>
                <w:sz w:val="20"/>
                <w:szCs w:val="20"/>
              </w:rPr>
            </w:pPr>
            <w:r w:rsidRPr="001701CD">
              <w:rPr>
                <w:sz w:val="20"/>
                <w:szCs w:val="20"/>
              </w:rPr>
              <w:t>до 01.01.2016</w:t>
            </w:r>
          </w:p>
        </w:tc>
        <w:tc>
          <w:tcPr>
            <w:tcW w:w="974" w:type="pct"/>
          </w:tcPr>
          <w:p w14:paraId="07A8EF47"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76F03E59" w14:textId="77777777" w:rsidR="00775C6D" w:rsidRPr="001701CD" w:rsidRDefault="00775C6D" w:rsidP="00B7378A">
            <w:pPr>
              <w:ind w:firstLine="709"/>
              <w:jc w:val="both"/>
              <w:rPr>
                <w:sz w:val="20"/>
                <w:szCs w:val="20"/>
              </w:rPr>
            </w:pPr>
            <w:r w:rsidRPr="001701CD">
              <w:rPr>
                <w:sz w:val="20"/>
                <w:szCs w:val="20"/>
              </w:rPr>
              <w:t>24 мес.</w:t>
            </w:r>
          </w:p>
        </w:tc>
        <w:tc>
          <w:tcPr>
            <w:tcW w:w="400" w:type="pct"/>
          </w:tcPr>
          <w:p w14:paraId="7994C813" w14:textId="77777777" w:rsidR="00775C6D" w:rsidRPr="001701CD" w:rsidRDefault="00775C6D" w:rsidP="00B7378A">
            <w:pPr>
              <w:jc w:val="both"/>
              <w:rPr>
                <w:sz w:val="20"/>
                <w:szCs w:val="20"/>
              </w:rPr>
            </w:pPr>
            <w:r w:rsidRPr="001701CD">
              <w:rPr>
                <w:sz w:val="20"/>
                <w:szCs w:val="20"/>
              </w:rPr>
              <w:t>22 кор.</w:t>
            </w:r>
          </w:p>
        </w:tc>
        <w:tc>
          <w:tcPr>
            <w:tcW w:w="292" w:type="pct"/>
          </w:tcPr>
          <w:p w14:paraId="5BCC88E5" w14:textId="77777777" w:rsidR="00775C6D" w:rsidRPr="001701CD" w:rsidRDefault="00775C6D" w:rsidP="00B7378A">
            <w:pPr>
              <w:rPr>
                <w:sz w:val="20"/>
                <w:szCs w:val="20"/>
              </w:rPr>
            </w:pPr>
            <w:r w:rsidRPr="001701CD">
              <w:rPr>
                <w:sz w:val="20"/>
                <w:szCs w:val="20"/>
              </w:rPr>
              <w:t xml:space="preserve">8 шт. в </w:t>
            </w:r>
          </w:p>
          <w:p w14:paraId="50ACAD1B" w14:textId="77777777" w:rsidR="00775C6D" w:rsidRPr="001701CD" w:rsidRDefault="00775C6D" w:rsidP="00B7378A">
            <w:pPr>
              <w:rPr>
                <w:sz w:val="20"/>
                <w:szCs w:val="20"/>
              </w:rPr>
            </w:pPr>
            <w:r w:rsidRPr="001701CD">
              <w:rPr>
                <w:sz w:val="20"/>
                <w:szCs w:val="20"/>
              </w:rPr>
              <w:t>1 кор.</w:t>
            </w:r>
          </w:p>
        </w:tc>
        <w:tc>
          <w:tcPr>
            <w:tcW w:w="369" w:type="pct"/>
          </w:tcPr>
          <w:p w14:paraId="0B79BE94" w14:textId="77777777" w:rsidR="00775C6D" w:rsidRPr="001701CD" w:rsidRDefault="00775C6D" w:rsidP="00B7378A">
            <w:pPr>
              <w:rPr>
                <w:sz w:val="20"/>
                <w:szCs w:val="20"/>
              </w:rPr>
            </w:pPr>
          </w:p>
        </w:tc>
        <w:tc>
          <w:tcPr>
            <w:tcW w:w="351" w:type="pct"/>
          </w:tcPr>
          <w:p w14:paraId="5890D81B" w14:textId="77777777" w:rsidR="00775C6D" w:rsidRPr="001701CD" w:rsidRDefault="00775C6D" w:rsidP="00B7378A">
            <w:pPr>
              <w:rPr>
                <w:sz w:val="20"/>
                <w:szCs w:val="20"/>
              </w:rPr>
            </w:pPr>
          </w:p>
        </w:tc>
      </w:tr>
      <w:tr w:rsidR="00775C6D" w:rsidRPr="001701CD" w14:paraId="0EC6C64E" w14:textId="77777777" w:rsidTr="00B7378A">
        <w:trPr>
          <w:trHeight w:val="300"/>
        </w:trPr>
        <w:tc>
          <w:tcPr>
            <w:tcW w:w="4280" w:type="pct"/>
            <w:gridSpan w:val="10"/>
          </w:tcPr>
          <w:p w14:paraId="140554A4" w14:textId="77777777" w:rsidR="00775C6D" w:rsidRPr="001701CD" w:rsidRDefault="00775C6D" w:rsidP="00B7378A">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2B8CE6DB" w14:textId="77777777" w:rsidR="00775C6D" w:rsidRPr="001701CD" w:rsidRDefault="00775C6D" w:rsidP="00B7378A">
            <w:pPr>
              <w:ind w:firstLine="709"/>
              <w:jc w:val="both"/>
              <w:rPr>
                <w:b/>
                <w:sz w:val="20"/>
                <w:szCs w:val="20"/>
              </w:rPr>
            </w:pPr>
          </w:p>
        </w:tc>
        <w:tc>
          <w:tcPr>
            <w:tcW w:w="351" w:type="pct"/>
          </w:tcPr>
          <w:p w14:paraId="578119C7" w14:textId="77777777" w:rsidR="00775C6D" w:rsidRPr="001701CD" w:rsidRDefault="00775C6D" w:rsidP="00B7378A">
            <w:pPr>
              <w:ind w:firstLine="709"/>
              <w:jc w:val="both"/>
              <w:rPr>
                <w:b/>
                <w:sz w:val="20"/>
                <w:szCs w:val="20"/>
              </w:rPr>
            </w:pPr>
          </w:p>
        </w:tc>
      </w:tr>
      <w:tr w:rsidR="00775C6D" w:rsidRPr="001701CD" w14:paraId="432DA250" w14:textId="77777777" w:rsidTr="00B7378A">
        <w:trPr>
          <w:trHeight w:val="300"/>
        </w:trPr>
        <w:tc>
          <w:tcPr>
            <w:tcW w:w="177" w:type="pct"/>
          </w:tcPr>
          <w:p w14:paraId="7AB25E19" w14:textId="77777777" w:rsidR="00775C6D" w:rsidRPr="001701CD" w:rsidRDefault="00775C6D" w:rsidP="00B7378A">
            <w:pPr>
              <w:ind w:left="-749" w:firstLine="709"/>
              <w:jc w:val="both"/>
              <w:rPr>
                <w:sz w:val="20"/>
                <w:szCs w:val="20"/>
              </w:rPr>
            </w:pPr>
            <w:r w:rsidRPr="001701CD">
              <w:rPr>
                <w:sz w:val="20"/>
                <w:szCs w:val="20"/>
              </w:rPr>
              <w:t>1.</w:t>
            </w:r>
          </w:p>
        </w:tc>
        <w:tc>
          <w:tcPr>
            <w:tcW w:w="929" w:type="pct"/>
          </w:tcPr>
          <w:p w14:paraId="27D0D507" w14:textId="77777777" w:rsidR="00775C6D" w:rsidRPr="001701CD" w:rsidRDefault="00775C6D" w:rsidP="00B7378A">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11892F68" w14:textId="77777777" w:rsidR="00775C6D" w:rsidRPr="001701CD" w:rsidRDefault="00775C6D" w:rsidP="00B7378A">
            <w:pPr>
              <w:jc w:val="both"/>
              <w:rPr>
                <w:sz w:val="20"/>
                <w:szCs w:val="20"/>
              </w:rPr>
            </w:pPr>
            <w:r w:rsidRPr="001701CD">
              <w:rPr>
                <w:sz w:val="20"/>
                <w:szCs w:val="20"/>
              </w:rPr>
              <w:t>Т-8</w:t>
            </w:r>
          </w:p>
        </w:tc>
        <w:tc>
          <w:tcPr>
            <w:tcW w:w="574" w:type="pct"/>
          </w:tcPr>
          <w:p w14:paraId="56EC75A8" w14:textId="77777777" w:rsidR="00775C6D" w:rsidRPr="001701CD" w:rsidRDefault="00775C6D" w:rsidP="00B7378A">
            <w:pPr>
              <w:jc w:val="both"/>
              <w:rPr>
                <w:sz w:val="20"/>
                <w:szCs w:val="20"/>
              </w:rPr>
            </w:pPr>
            <w:r w:rsidRPr="001701CD">
              <w:rPr>
                <w:sz w:val="20"/>
                <w:szCs w:val="20"/>
              </w:rPr>
              <w:t>ИМ.- 7.1234</w:t>
            </w:r>
          </w:p>
          <w:p w14:paraId="486A95CF" w14:textId="77777777" w:rsidR="00775C6D" w:rsidRPr="001701CD" w:rsidRDefault="00775C6D" w:rsidP="00B7378A">
            <w:pPr>
              <w:jc w:val="both"/>
              <w:rPr>
                <w:sz w:val="20"/>
                <w:szCs w:val="20"/>
              </w:rPr>
            </w:pPr>
            <w:r w:rsidRPr="001701CD">
              <w:rPr>
                <w:sz w:val="20"/>
                <w:szCs w:val="20"/>
              </w:rPr>
              <w:t>до 01.01.2016</w:t>
            </w:r>
          </w:p>
          <w:p w14:paraId="3C01EFA1" w14:textId="77777777" w:rsidR="00775C6D" w:rsidRPr="001701CD" w:rsidRDefault="00775C6D" w:rsidP="00B7378A">
            <w:pPr>
              <w:ind w:firstLine="709"/>
              <w:jc w:val="both"/>
              <w:rPr>
                <w:sz w:val="20"/>
                <w:szCs w:val="20"/>
              </w:rPr>
            </w:pPr>
            <w:r w:rsidRPr="001701CD">
              <w:rPr>
                <w:sz w:val="20"/>
                <w:szCs w:val="20"/>
              </w:rPr>
              <w:t>или</w:t>
            </w:r>
          </w:p>
          <w:p w14:paraId="3152CDA1" w14:textId="77777777" w:rsidR="00775C6D" w:rsidRPr="001701CD" w:rsidRDefault="00775C6D" w:rsidP="00B7378A">
            <w:pPr>
              <w:jc w:val="both"/>
              <w:rPr>
                <w:sz w:val="20"/>
                <w:szCs w:val="20"/>
              </w:rPr>
            </w:pPr>
            <w:r w:rsidRPr="001701CD">
              <w:rPr>
                <w:sz w:val="20"/>
                <w:szCs w:val="20"/>
              </w:rPr>
              <w:t>ИМ.- 7.2345</w:t>
            </w:r>
          </w:p>
          <w:p w14:paraId="50A760AB" w14:textId="77777777" w:rsidR="00775C6D" w:rsidRPr="001701CD" w:rsidRDefault="00775C6D" w:rsidP="00B7378A">
            <w:pPr>
              <w:jc w:val="both"/>
              <w:rPr>
                <w:sz w:val="20"/>
                <w:szCs w:val="20"/>
              </w:rPr>
            </w:pPr>
            <w:r w:rsidRPr="001701CD">
              <w:rPr>
                <w:sz w:val="20"/>
                <w:szCs w:val="20"/>
              </w:rPr>
              <w:t>до 01.01.2016</w:t>
            </w:r>
          </w:p>
        </w:tc>
        <w:tc>
          <w:tcPr>
            <w:tcW w:w="974" w:type="pct"/>
          </w:tcPr>
          <w:p w14:paraId="40346F64"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36A21F0D" w14:textId="77777777" w:rsidR="00775C6D" w:rsidRPr="001701CD" w:rsidRDefault="00775C6D" w:rsidP="00B7378A">
            <w:pPr>
              <w:ind w:firstLine="709"/>
              <w:jc w:val="both"/>
              <w:rPr>
                <w:sz w:val="20"/>
                <w:szCs w:val="20"/>
              </w:rPr>
            </w:pPr>
            <w:r w:rsidRPr="001701CD">
              <w:rPr>
                <w:sz w:val="20"/>
                <w:szCs w:val="20"/>
              </w:rPr>
              <w:t>Или</w:t>
            </w:r>
          </w:p>
          <w:p w14:paraId="048E19C2"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5A7EC765"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CB45611" w14:textId="77777777" w:rsidR="00775C6D" w:rsidRPr="001701CD" w:rsidRDefault="00775C6D" w:rsidP="00B7378A">
            <w:pPr>
              <w:jc w:val="both"/>
              <w:rPr>
                <w:sz w:val="20"/>
                <w:szCs w:val="20"/>
              </w:rPr>
            </w:pPr>
            <w:r w:rsidRPr="001701CD">
              <w:rPr>
                <w:sz w:val="20"/>
                <w:szCs w:val="20"/>
              </w:rPr>
              <w:t>170 шт.</w:t>
            </w:r>
          </w:p>
        </w:tc>
        <w:tc>
          <w:tcPr>
            <w:tcW w:w="292" w:type="pct"/>
          </w:tcPr>
          <w:p w14:paraId="3D56A4FD" w14:textId="77777777" w:rsidR="00775C6D" w:rsidRPr="001701CD" w:rsidRDefault="00775C6D" w:rsidP="00B7378A">
            <w:pPr>
              <w:jc w:val="both"/>
              <w:rPr>
                <w:sz w:val="20"/>
                <w:szCs w:val="20"/>
              </w:rPr>
            </w:pPr>
            <w:r w:rsidRPr="001701CD">
              <w:rPr>
                <w:sz w:val="20"/>
                <w:szCs w:val="20"/>
              </w:rPr>
              <w:t>-</w:t>
            </w:r>
          </w:p>
        </w:tc>
        <w:tc>
          <w:tcPr>
            <w:tcW w:w="369" w:type="pct"/>
          </w:tcPr>
          <w:p w14:paraId="40045D72" w14:textId="77777777" w:rsidR="00775C6D" w:rsidRPr="001701CD" w:rsidRDefault="00775C6D" w:rsidP="00B7378A">
            <w:pPr>
              <w:jc w:val="both"/>
              <w:rPr>
                <w:sz w:val="20"/>
                <w:szCs w:val="20"/>
              </w:rPr>
            </w:pPr>
          </w:p>
        </w:tc>
        <w:tc>
          <w:tcPr>
            <w:tcW w:w="351" w:type="pct"/>
          </w:tcPr>
          <w:p w14:paraId="0281A899" w14:textId="77777777" w:rsidR="00775C6D" w:rsidRPr="001701CD" w:rsidRDefault="00775C6D" w:rsidP="00B7378A">
            <w:pPr>
              <w:jc w:val="both"/>
              <w:rPr>
                <w:sz w:val="20"/>
                <w:szCs w:val="20"/>
              </w:rPr>
            </w:pPr>
          </w:p>
        </w:tc>
      </w:tr>
    </w:tbl>
    <w:bookmarkEnd w:id="16"/>
    <w:p w14:paraId="48B8C1C3" w14:textId="77777777" w:rsidR="00B44992" w:rsidRPr="001701CD" w:rsidRDefault="00B44992" w:rsidP="00B44992">
      <w:pPr>
        <w:ind w:firstLine="709"/>
        <w:jc w:val="both"/>
        <w:rPr>
          <w:sz w:val="20"/>
          <w:szCs w:val="20"/>
        </w:rPr>
      </w:pPr>
      <w:r w:rsidRPr="001701CD">
        <w:rPr>
          <w:sz w:val="20"/>
          <w:szCs w:val="20"/>
        </w:rPr>
        <w:t xml:space="preserve">Валюта договора: _______________________________________ </w:t>
      </w:r>
    </w:p>
    <w:p w14:paraId="72EE397E" w14:textId="77777777" w:rsidR="00B44992" w:rsidRPr="001701CD" w:rsidRDefault="00B44992" w:rsidP="00B44992">
      <w:pPr>
        <w:ind w:firstLine="709"/>
        <w:jc w:val="both"/>
        <w:rPr>
          <w:sz w:val="20"/>
          <w:szCs w:val="20"/>
        </w:rPr>
      </w:pPr>
      <w:r w:rsidRPr="001701CD">
        <w:rPr>
          <w:sz w:val="20"/>
          <w:szCs w:val="20"/>
        </w:rPr>
        <w:t>(доллары США, Евро, российские рубли, белорусские рубли)</w:t>
      </w:r>
    </w:p>
    <w:p w14:paraId="382086F1" w14:textId="77777777" w:rsidR="00B44992" w:rsidRPr="001701CD" w:rsidRDefault="00B44992" w:rsidP="00B44992">
      <w:pPr>
        <w:ind w:firstLine="709"/>
        <w:jc w:val="both"/>
        <w:rPr>
          <w:sz w:val="20"/>
          <w:szCs w:val="20"/>
        </w:rPr>
      </w:pPr>
    </w:p>
    <w:p w14:paraId="52E5A23E" w14:textId="77777777" w:rsidR="00B44992" w:rsidRPr="001701CD" w:rsidRDefault="00B44992" w:rsidP="00B44992">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E8E046E" w14:textId="77777777" w:rsidR="00B44992" w:rsidRPr="001701CD" w:rsidRDefault="00B44992" w:rsidP="00B44992">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94CDCFB" w14:textId="77777777" w:rsidR="00B44992" w:rsidRPr="001701CD" w:rsidRDefault="00B44992" w:rsidP="00B44992">
      <w:pPr>
        <w:ind w:firstLine="709"/>
        <w:jc w:val="both"/>
        <w:rPr>
          <w:sz w:val="20"/>
          <w:szCs w:val="20"/>
        </w:rPr>
      </w:pPr>
    </w:p>
    <w:p w14:paraId="54C66E09" w14:textId="77777777" w:rsidR="00B44992" w:rsidRPr="001701CD" w:rsidRDefault="00B44992" w:rsidP="00B44992">
      <w:pPr>
        <w:ind w:firstLine="709"/>
        <w:jc w:val="both"/>
        <w:rPr>
          <w:sz w:val="20"/>
          <w:szCs w:val="20"/>
        </w:rPr>
      </w:pPr>
    </w:p>
    <w:p w14:paraId="5B783BD7" w14:textId="77777777" w:rsidR="00B44992" w:rsidRPr="001701CD" w:rsidRDefault="00B44992" w:rsidP="00B44992">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sidR="007E4EB1">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2E9C8883" w14:textId="77777777" w:rsidR="00B44992" w:rsidRPr="001701CD" w:rsidRDefault="00B44992" w:rsidP="00B44992">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62DE886" w14:textId="77777777" w:rsidR="00B44992" w:rsidRPr="001701CD" w:rsidRDefault="00B44992" w:rsidP="00B44992">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A3E3BD6" w14:textId="77777777" w:rsidR="00B44992" w:rsidRPr="001701CD" w:rsidRDefault="00B44992" w:rsidP="00B44992">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sidR="007E4EB1">
        <w:rPr>
          <w:i/>
          <w:sz w:val="20"/>
          <w:szCs w:val="20"/>
        </w:rPr>
        <w:t>ов</w:t>
      </w:r>
      <w:r w:rsidRPr="001701CD">
        <w:rPr>
          <w:i/>
          <w:sz w:val="20"/>
          <w:szCs w:val="20"/>
        </w:rPr>
        <w:t xml:space="preserve"> Республики Беларусь)</w:t>
      </w:r>
    </w:p>
    <w:p w14:paraId="708A74CE" w14:textId="77777777" w:rsidR="00B44992" w:rsidRPr="001701CD" w:rsidRDefault="00B44992" w:rsidP="00B44992">
      <w:pPr>
        <w:ind w:firstLine="709"/>
        <w:jc w:val="both"/>
        <w:rPr>
          <w:sz w:val="20"/>
          <w:szCs w:val="20"/>
        </w:rPr>
      </w:pPr>
    </w:p>
    <w:p w14:paraId="0AAFEA8A" w14:textId="77777777" w:rsidR="00B44992" w:rsidRPr="001701CD" w:rsidRDefault="00B44992" w:rsidP="00B44992">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sidR="0008194F">
        <w:rPr>
          <w:b/>
          <w:sz w:val="20"/>
          <w:szCs w:val="20"/>
        </w:rPr>
        <w:t>заявке</w:t>
      </w:r>
      <w:r>
        <w:rPr>
          <w:b/>
          <w:sz w:val="20"/>
          <w:szCs w:val="20"/>
        </w:rPr>
        <w:t xml:space="preserve"> </w:t>
      </w:r>
      <w:r w:rsidR="00CE1D3F">
        <w:rPr>
          <w:b/>
          <w:sz w:val="20"/>
          <w:szCs w:val="20"/>
        </w:rPr>
        <w:t>на покупку</w:t>
      </w:r>
    </w:p>
    <w:p w14:paraId="19C57299" w14:textId="77777777" w:rsidR="00B44992" w:rsidRPr="001701CD" w:rsidRDefault="00B44992" w:rsidP="00B44992">
      <w:pPr>
        <w:ind w:firstLine="709"/>
        <w:jc w:val="both"/>
        <w:rPr>
          <w:sz w:val="20"/>
          <w:szCs w:val="20"/>
        </w:rPr>
      </w:pPr>
    </w:p>
    <w:p w14:paraId="46CA0F7A" w14:textId="77777777" w:rsidR="00B44992" w:rsidRDefault="00B44992" w:rsidP="00B44992">
      <w:pPr>
        <w:ind w:firstLine="709"/>
        <w:jc w:val="both"/>
        <w:rPr>
          <w:i/>
          <w:sz w:val="20"/>
          <w:szCs w:val="20"/>
        </w:rPr>
      </w:pPr>
    </w:p>
    <w:p w14:paraId="50C0A87D" w14:textId="77777777" w:rsidR="00B44992" w:rsidRPr="007E4EB1" w:rsidRDefault="00B44992" w:rsidP="00B44992">
      <w:pPr>
        <w:ind w:firstLine="709"/>
        <w:jc w:val="both"/>
        <w:rPr>
          <w:sz w:val="20"/>
          <w:szCs w:val="20"/>
          <w:highlight w:val="yellow"/>
        </w:rPr>
      </w:pPr>
      <w:r w:rsidRPr="007E4EB1">
        <w:rPr>
          <w:sz w:val="20"/>
          <w:szCs w:val="20"/>
          <w:highlight w:val="yellow"/>
        </w:rPr>
        <w:t>Гарантийный срок: ___________________________________________________</w:t>
      </w:r>
    </w:p>
    <w:p w14:paraId="0A0CB634" w14:textId="77777777" w:rsidR="00B44992" w:rsidRPr="007E4EB1" w:rsidRDefault="00B44992" w:rsidP="00B44992">
      <w:pPr>
        <w:ind w:firstLine="709"/>
        <w:jc w:val="both"/>
        <w:rPr>
          <w:sz w:val="20"/>
          <w:szCs w:val="20"/>
          <w:highlight w:val="yellow"/>
        </w:rPr>
      </w:pPr>
      <w:r w:rsidRPr="007E4EB1">
        <w:rPr>
          <w:sz w:val="20"/>
          <w:szCs w:val="20"/>
          <w:highlight w:val="yellow"/>
        </w:rPr>
        <w:t xml:space="preserve">                                             </w:t>
      </w:r>
    </w:p>
    <w:p w14:paraId="24B6A6DC" w14:textId="77777777" w:rsidR="00B44992" w:rsidRPr="007E4EB1" w:rsidRDefault="00B44992" w:rsidP="00B44992">
      <w:pPr>
        <w:ind w:firstLine="709"/>
        <w:jc w:val="both"/>
        <w:rPr>
          <w:sz w:val="20"/>
          <w:szCs w:val="20"/>
          <w:highlight w:val="yellow"/>
        </w:rPr>
      </w:pPr>
    </w:p>
    <w:p w14:paraId="0E2C01B8" w14:textId="77777777" w:rsidR="00B44992" w:rsidRPr="001701CD" w:rsidRDefault="00B44992" w:rsidP="00B44992">
      <w:pPr>
        <w:ind w:firstLine="709"/>
        <w:jc w:val="both"/>
        <w:rPr>
          <w:sz w:val="20"/>
          <w:szCs w:val="20"/>
        </w:rPr>
      </w:pPr>
      <w:r w:rsidRPr="007E4EB1">
        <w:rPr>
          <w:sz w:val="20"/>
          <w:szCs w:val="20"/>
          <w:highlight w:val="yellow"/>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7B463933" w14:textId="64AF4C70" w:rsidR="00775C6D" w:rsidRPr="00036F18" w:rsidRDefault="00775C6D" w:rsidP="007E4EB1">
      <w:pPr>
        <w:ind w:left="-1134" w:right="-284"/>
        <w:jc w:val="both"/>
        <w:rPr>
          <w:b/>
          <w:sz w:val="20"/>
          <w:szCs w:val="20"/>
        </w:rPr>
      </w:pPr>
      <w:r w:rsidRPr="00036F18">
        <w:rPr>
          <w:b/>
          <w:sz w:val="20"/>
          <w:szCs w:val="20"/>
        </w:rPr>
        <w:lastRenderedPageBreak/>
        <w:t xml:space="preserve">Приложение </w:t>
      </w:r>
      <w:r w:rsidR="003C4EF9">
        <w:rPr>
          <w:b/>
          <w:sz w:val="20"/>
          <w:szCs w:val="20"/>
        </w:rPr>
        <w:t>2</w:t>
      </w:r>
    </w:p>
    <w:p w14:paraId="500D5C47" w14:textId="77777777" w:rsidR="00825E24" w:rsidRPr="00CE1D3F" w:rsidRDefault="00825E24" w:rsidP="00825E24">
      <w:pPr>
        <w:pStyle w:val="1"/>
        <w:spacing w:before="0" w:line="240" w:lineRule="auto"/>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B99E849" w14:textId="77777777" w:rsidR="00775C6D" w:rsidRDefault="00775C6D" w:rsidP="007E4EB1">
      <w:pPr>
        <w:ind w:left="-1134" w:right="-284" w:firstLine="709"/>
        <w:jc w:val="center"/>
        <w:rPr>
          <w:b/>
          <w:sz w:val="20"/>
          <w:szCs w:val="20"/>
        </w:rPr>
      </w:pPr>
      <w:r w:rsidRPr="00036F18">
        <w:rPr>
          <w:b/>
          <w:sz w:val="20"/>
          <w:szCs w:val="20"/>
        </w:rPr>
        <w:t>ОБЯЗАТЕЛЬСТВО</w:t>
      </w:r>
    </w:p>
    <w:p w14:paraId="4A70FFDA" w14:textId="77777777" w:rsidR="00FE4353" w:rsidRPr="00FE4353" w:rsidRDefault="00FE4353" w:rsidP="007E4EB1">
      <w:pPr>
        <w:ind w:left="-1134" w:right="-284" w:firstLine="709"/>
        <w:jc w:val="both"/>
        <w:rPr>
          <w:sz w:val="20"/>
          <w:szCs w:val="20"/>
        </w:rPr>
      </w:pPr>
    </w:p>
    <w:p w14:paraId="6C142509" w14:textId="77777777" w:rsidR="00A73865" w:rsidRDefault="00FE4353" w:rsidP="007E4EB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BDDB81D" w14:textId="77777777" w:rsidR="00F134A3" w:rsidRPr="0069708B" w:rsidRDefault="00F134A3" w:rsidP="007E4EB1">
      <w:pPr>
        <w:ind w:left="-1134" w:right="-284" w:firstLine="709"/>
        <w:jc w:val="both"/>
        <w:rPr>
          <w:sz w:val="20"/>
          <w:szCs w:val="20"/>
        </w:rPr>
      </w:pPr>
      <w:bookmarkStart w:id="17" w:name="_gjdgxs" w:colFirst="0" w:colLast="0"/>
      <w:bookmarkStart w:id="18" w:name="_Приложение_3"/>
      <w:bookmarkEnd w:id="17"/>
      <w:bookmarkEnd w:id="18"/>
    </w:p>
    <w:p w14:paraId="63ED1576" w14:textId="77777777" w:rsidR="00B7378A" w:rsidRDefault="00B7378A" w:rsidP="007E4EB1">
      <w:pPr>
        <w:ind w:left="-1134" w:right="-284" w:firstLine="709"/>
        <w:jc w:val="both"/>
        <w:rPr>
          <w:sz w:val="20"/>
          <w:szCs w:val="20"/>
        </w:rPr>
        <w:sectPr w:rsidR="00B7378A" w:rsidSect="00FE4353">
          <w:headerReference w:type="even" r:id="rId16"/>
          <w:footerReference w:type="even" r:id="rId17"/>
          <w:footerReference w:type="default" r:id="rId18"/>
          <w:headerReference w:type="first" r:id="rId19"/>
          <w:footerReference w:type="first" r:id="rId20"/>
          <w:pgSz w:w="11906" w:h="16838"/>
          <w:pgMar w:top="824" w:right="850" w:bottom="1134" w:left="1701" w:header="426" w:footer="185" w:gutter="0"/>
          <w:cols w:space="708"/>
          <w:docGrid w:linePitch="360"/>
        </w:sectPr>
      </w:pPr>
      <w:bookmarkStart w:id="19" w:name="_Приложение_5"/>
      <w:bookmarkStart w:id="20" w:name="_Hlk135474374"/>
      <w:bookmarkEnd w:id="19"/>
    </w:p>
    <w:bookmarkEnd w:id="20"/>
    <w:p w14:paraId="195D4369" w14:textId="77777777" w:rsidR="00A73865" w:rsidRPr="0069708B" w:rsidRDefault="00A73865" w:rsidP="007E4EB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29EFCA12" w14:textId="77777777" w:rsidR="00B44992" w:rsidRDefault="00A73865" w:rsidP="007E4EB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21" w:name="_Hlk135474357"/>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502E9AF" w14:textId="3FCFEA20" w:rsidR="00825E24" w:rsidRDefault="007E4EB1" w:rsidP="00825E24">
      <w:pPr>
        <w:ind w:left="-1134" w:right="-284"/>
        <w:jc w:val="both"/>
        <w:rPr>
          <w:b/>
          <w:sz w:val="20"/>
          <w:szCs w:val="20"/>
        </w:rPr>
      </w:pPr>
      <w:r w:rsidRPr="00036F18">
        <w:rPr>
          <w:b/>
          <w:sz w:val="20"/>
          <w:szCs w:val="20"/>
        </w:rPr>
        <w:t xml:space="preserve">Приложение </w:t>
      </w:r>
      <w:r w:rsidR="003C4EF9">
        <w:rPr>
          <w:b/>
          <w:sz w:val="20"/>
          <w:szCs w:val="20"/>
        </w:rPr>
        <w:t>3</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22" w:name="_Приложение_4"/>
      <w:bookmarkEnd w:id="21"/>
      <w:bookmarkEnd w:id="22"/>
    </w:p>
    <w:sectPr w:rsidR="00A73865" w:rsidSect="00B7378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1CCCA" w14:textId="77777777" w:rsidR="00DF40B6" w:rsidRDefault="00DF40B6" w:rsidP="00A73865">
      <w:r>
        <w:separator/>
      </w:r>
    </w:p>
  </w:endnote>
  <w:endnote w:type="continuationSeparator" w:id="0">
    <w:p w14:paraId="79E6DE0E" w14:textId="77777777" w:rsidR="00DF40B6" w:rsidRDefault="00DF40B6"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6D2AB4B7" w:rsidR="00E237D8" w:rsidRPr="00882172" w:rsidRDefault="00DF40B6"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BD2F34">
      <w:rPr>
        <w:noProof/>
        <w:sz w:val="16"/>
        <w:szCs w:val="16"/>
      </w:rPr>
      <w:t>12</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055B383F" w:rsidR="00E237D8" w:rsidRPr="00882172" w:rsidRDefault="00DF40B6"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BD2F34">
      <w:rPr>
        <w:noProof/>
        <w:sz w:val="16"/>
        <w:szCs w:val="16"/>
      </w:rPr>
      <w:t>14</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FD791" w14:textId="77777777" w:rsidR="00DF40B6" w:rsidRDefault="00DF40B6" w:rsidP="00A73865">
      <w:r>
        <w:separator/>
      </w:r>
    </w:p>
  </w:footnote>
  <w:footnote w:type="continuationSeparator" w:id="0">
    <w:p w14:paraId="447B902C" w14:textId="77777777" w:rsidR="00DF40B6" w:rsidRDefault="00DF40B6" w:rsidP="00A73865">
      <w:r>
        <w:continuationSeparator/>
      </w:r>
    </w:p>
  </w:footnote>
  <w:footnote w:id="1">
    <w:p w14:paraId="0B881D8D" w14:textId="77777777" w:rsidR="00E237D8" w:rsidRPr="003A4E22" w:rsidRDefault="00E237D8" w:rsidP="00775C6D">
      <w:pPr>
        <w:jc w:val="both"/>
        <w:rPr>
          <w:sz w:val="18"/>
          <w:szCs w:val="18"/>
        </w:rPr>
      </w:pPr>
      <w:r>
        <w:rPr>
          <w:rStyle w:val="aa"/>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1273E087" w:rsidR="00E237D8" w:rsidRDefault="00E237D8">
        <w:pPr>
          <w:pStyle w:val="a6"/>
          <w:jc w:val="center"/>
        </w:pPr>
        <w:r>
          <w:fldChar w:fldCharType="begin"/>
        </w:r>
        <w:r>
          <w:instrText>PAGE   \* MERGEFORMAT</w:instrText>
        </w:r>
        <w:r>
          <w:fldChar w:fldCharType="separate"/>
        </w:r>
        <w:r w:rsidR="00BD2F34">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05723737">
    <w:abstractNumId w:val="5"/>
  </w:num>
  <w:num w:numId="2" w16cid:durableId="904484644">
    <w:abstractNumId w:val="1"/>
  </w:num>
  <w:num w:numId="3" w16cid:durableId="2057045103">
    <w:abstractNumId w:val="0"/>
  </w:num>
  <w:num w:numId="4" w16cid:durableId="650405049">
    <w:abstractNumId w:val="3"/>
  </w:num>
  <w:num w:numId="5" w16cid:durableId="1137143203">
    <w:abstractNumId w:val="2"/>
  </w:num>
  <w:num w:numId="6" w16cid:durableId="11581091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6A01"/>
    <w:rsid w:val="000D4B27"/>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F49A3"/>
    <w:rsid w:val="00301ACE"/>
    <w:rsid w:val="003062EE"/>
    <w:rsid w:val="0030748E"/>
    <w:rsid w:val="00316907"/>
    <w:rsid w:val="00325D2F"/>
    <w:rsid w:val="00334834"/>
    <w:rsid w:val="003502E4"/>
    <w:rsid w:val="00350C32"/>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11593"/>
    <w:rsid w:val="005233EA"/>
    <w:rsid w:val="005306B7"/>
    <w:rsid w:val="00554712"/>
    <w:rsid w:val="00580936"/>
    <w:rsid w:val="00585F92"/>
    <w:rsid w:val="005C0F77"/>
    <w:rsid w:val="005D0A15"/>
    <w:rsid w:val="005D47C1"/>
    <w:rsid w:val="00627041"/>
    <w:rsid w:val="0065085E"/>
    <w:rsid w:val="006514DA"/>
    <w:rsid w:val="00667D32"/>
    <w:rsid w:val="0069044F"/>
    <w:rsid w:val="00690E1C"/>
    <w:rsid w:val="0069708B"/>
    <w:rsid w:val="00697450"/>
    <w:rsid w:val="006A4ADD"/>
    <w:rsid w:val="0070652D"/>
    <w:rsid w:val="00754BEB"/>
    <w:rsid w:val="007653B8"/>
    <w:rsid w:val="00775C6D"/>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B6E6D"/>
    <w:rsid w:val="008C430B"/>
    <w:rsid w:val="008D7C83"/>
    <w:rsid w:val="008F2380"/>
    <w:rsid w:val="008F23BB"/>
    <w:rsid w:val="008F53D0"/>
    <w:rsid w:val="008F7B0B"/>
    <w:rsid w:val="00925C24"/>
    <w:rsid w:val="009337EB"/>
    <w:rsid w:val="00940B92"/>
    <w:rsid w:val="009746DE"/>
    <w:rsid w:val="009C3684"/>
    <w:rsid w:val="009D00F5"/>
    <w:rsid w:val="009E4DF6"/>
    <w:rsid w:val="00A06180"/>
    <w:rsid w:val="00A23324"/>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C06A7"/>
    <w:rsid w:val="00BC30DA"/>
    <w:rsid w:val="00BD1DE7"/>
    <w:rsid w:val="00BD2F34"/>
    <w:rsid w:val="00C50FC2"/>
    <w:rsid w:val="00C95B53"/>
    <w:rsid w:val="00CB515C"/>
    <w:rsid w:val="00CC51C3"/>
    <w:rsid w:val="00CD1C59"/>
    <w:rsid w:val="00CE1D3F"/>
    <w:rsid w:val="00CF4CEE"/>
    <w:rsid w:val="00D057DC"/>
    <w:rsid w:val="00D128B4"/>
    <w:rsid w:val="00D13C51"/>
    <w:rsid w:val="00D26161"/>
    <w:rsid w:val="00D26EA7"/>
    <w:rsid w:val="00D36300"/>
    <w:rsid w:val="00D55689"/>
    <w:rsid w:val="00D632FD"/>
    <w:rsid w:val="00D67D5D"/>
    <w:rsid w:val="00D74C72"/>
    <w:rsid w:val="00D870F4"/>
    <w:rsid w:val="00D9650E"/>
    <w:rsid w:val="00DA0BB9"/>
    <w:rsid w:val="00DA4947"/>
    <w:rsid w:val="00DB1679"/>
    <w:rsid w:val="00DB560A"/>
    <w:rsid w:val="00DC0C32"/>
    <w:rsid w:val="00DE0B4B"/>
    <w:rsid w:val="00DE6BF4"/>
    <w:rsid w:val="00DE711B"/>
    <w:rsid w:val="00DF40B6"/>
    <w:rsid w:val="00E011A0"/>
    <w:rsid w:val="00E149AC"/>
    <w:rsid w:val="00E237D8"/>
    <w:rsid w:val="00E248F1"/>
    <w:rsid w:val="00E453A4"/>
    <w:rsid w:val="00E46853"/>
    <w:rsid w:val="00ED401D"/>
    <w:rsid w:val="00EF2A4F"/>
    <w:rsid w:val="00F045CA"/>
    <w:rsid w:val="00F134A3"/>
    <w:rsid w:val="00F1423B"/>
    <w:rsid w:val="00F3554E"/>
    <w:rsid w:val="00F57B30"/>
    <w:rsid w:val="00F61188"/>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styleId="ae">
    <w:name w:val="Unresolved Mention"/>
    <w:basedOn w:val="a0"/>
    <w:uiPriority w:val="99"/>
    <w:semiHidden/>
    <w:unhideWhenUsed/>
    <w:rsid w:val="008B6E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15</Pages>
  <Words>8732</Words>
  <Characters>49778</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34</cp:revision>
  <dcterms:created xsi:type="dcterms:W3CDTF">2025-09-01T10:50:00Z</dcterms:created>
  <dcterms:modified xsi:type="dcterms:W3CDTF">2026-06-05T12:25:00Z</dcterms:modified>
</cp:coreProperties>
</file>