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B3CB7BD" w:rsidR="00E011A0" w:rsidRPr="004D04EA" w:rsidRDefault="00AB4C84" w:rsidP="00214303">
      <w:pPr>
        <w:rPr>
          <w:rFonts w:eastAsia="Times New Roman"/>
          <w:sz w:val="22"/>
          <w:szCs w:val="20"/>
          <w:lang w:eastAsia="ru-RU"/>
        </w:rPr>
      </w:pPr>
      <w:r>
        <w:rPr>
          <w:rFonts w:eastAsia="Times New Roman"/>
          <w:sz w:val="22"/>
          <w:szCs w:val="20"/>
          <w:lang w:eastAsia="ru-RU"/>
        </w:rPr>
        <w:t>05.06.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22A92446"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AB4C84" w:rsidRPr="00AB4C84">
        <w:rPr>
          <w:rFonts w:eastAsia="Times New Roman"/>
          <w:b/>
          <w:sz w:val="26"/>
          <w:szCs w:val="26"/>
          <w:u w:val="single"/>
          <w:lang w:eastAsia="ru-RU"/>
        </w:rPr>
        <w:t xml:space="preserve">Вода обогащенная (Н2 18О) для циклотрона </w:t>
      </w:r>
      <w:proofErr w:type="spellStart"/>
      <w:r w:rsidR="00AB4C84" w:rsidRPr="00AB4C84">
        <w:rPr>
          <w:rFonts w:eastAsia="Times New Roman"/>
          <w:b/>
          <w:sz w:val="26"/>
          <w:szCs w:val="26"/>
          <w:u w:val="single"/>
          <w:lang w:eastAsia="ru-RU"/>
        </w:rPr>
        <w:t>Cyclone</w:t>
      </w:r>
      <w:proofErr w:type="spellEnd"/>
      <w:r w:rsidR="00AB4C84" w:rsidRPr="00AB4C84">
        <w:rPr>
          <w:rFonts w:eastAsia="Times New Roman"/>
          <w:b/>
          <w:sz w:val="26"/>
          <w:szCs w:val="26"/>
          <w:u w:val="single"/>
          <w:lang w:eastAsia="ru-RU"/>
        </w:rPr>
        <w:t xml:space="preserve"> 18/9 HC</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2E394235" w:rsidR="0069044F" w:rsidRPr="0069708B" w:rsidRDefault="00AB4C84" w:rsidP="009746DE">
            <w:pPr>
              <w:autoSpaceDE w:val="0"/>
              <w:autoSpaceDN w:val="0"/>
              <w:adjustRightInd w:val="0"/>
              <w:outlineLvl w:val="0"/>
              <w:rPr>
                <w:rFonts w:eastAsia="Times New Roman"/>
                <w:i/>
                <w:sz w:val="20"/>
                <w:szCs w:val="20"/>
                <w:lang w:eastAsia="ru-RU"/>
              </w:rPr>
            </w:pPr>
            <w:r w:rsidRPr="00AB4C84">
              <w:rPr>
                <w:rFonts w:eastAsia="Times New Roman"/>
                <w:i/>
                <w:sz w:val="20"/>
                <w:szCs w:val="20"/>
                <w:lang w:eastAsia="ru-RU"/>
              </w:rPr>
              <w:t>AU20260511376054</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1DFEFE5"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AB4C84">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23609">
          <w:headerReference w:type="default" r:id="rId7"/>
          <w:footerReference w:type="default" r:id="rId8"/>
          <w:pgSz w:w="11906" w:h="16838"/>
          <w:pgMar w:top="568"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5728032D" w:rsidR="004D04EA" w:rsidRPr="002F49A3" w:rsidRDefault="00AB4C84" w:rsidP="009648B0">
            <w:pPr>
              <w:rPr>
                <w:b/>
                <w:sz w:val="24"/>
                <w:szCs w:val="24"/>
              </w:rPr>
            </w:pPr>
            <w:r w:rsidRPr="00AB4C84">
              <w:rPr>
                <w:b/>
                <w:sz w:val="24"/>
                <w:szCs w:val="24"/>
              </w:rPr>
              <w:t xml:space="preserve">248 000,00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19788CF7" w:rsidR="009746DE" w:rsidRPr="002F49A3" w:rsidRDefault="00AB4C84" w:rsidP="009746DE">
            <w:pPr>
              <w:rPr>
                <w:b/>
                <w:sz w:val="24"/>
                <w:szCs w:val="24"/>
              </w:rPr>
            </w:pPr>
            <w:r>
              <w:rPr>
                <w:b/>
                <w:sz w:val="24"/>
                <w:szCs w:val="24"/>
              </w:rPr>
              <w:t>11.06.</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0B6D939C" w:rsidR="00E237D8" w:rsidRDefault="00AB4C84" w:rsidP="000219D4">
            <w:pPr>
              <w:jc w:val="both"/>
              <w:rPr>
                <w:sz w:val="20"/>
                <w:szCs w:val="20"/>
              </w:rPr>
            </w:pPr>
            <w:r>
              <w:rPr>
                <w:sz w:val="20"/>
                <w:szCs w:val="20"/>
              </w:rPr>
              <w:t>08.06.</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54377572" w:rsidR="00E237D8" w:rsidRDefault="00AB4C84" w:rsidP="000219D4">
            <w:pPr>
              <w:jc w:val="both"/>
              <w:rPr>
                <w:sz w:val="20"/>
                <w:szCs w:val="20"/>
              </w:rPr>
            </w:pPr>
            <w:r>
              <w:rPr>
                <w:sz w:val="20"/>
                <w:szCs w:val="20"/>
              </w:rPr>
              <w:t>09.06.</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w:t>
            </w:r>
            <w:r w:rsidRPr="00316907">
              <w:rPr>
                <w:rStyle w:val="word-wrapper"/>
                <w:color w:val="242424"/>
                <w:sz w:val="20"/>
                <w:szCs w:val="20"/>
                <w:bdr w:val="none" w:sz="0" w:space="0" w:color="auto" w:frame="1"/>
              </w:rPr>
              <w:lastRenderedPageBreak/>
              <w:t>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w:t>
            </w:r>
            <w:r>
              <w:rPr>
                <w:rFonts w:eastAsia="Times New Roman"/>
                <w:sz w:val="18"/>
                <w:szCs w:val="18"/>
                <w:lang w:eastAsia="ru-RU"/>
              </w:rPr>
              <w:lastRenderedPageBreak/>
              <w:t xml:space="preserve">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AB4C84" w:rsidRPr="006E0FF8" w14:paraId="4E31F6C1" w14:textId="77777777" w:rsidTr="00AB4C84">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4EFCAAD1" w14:textId="77777777" w:rsidR="00AB4C84" w:rsidRPr="00CA08AD" w:rsidRDefault="00AB4C84" w:rsidP="00785638">
            <w:pPr>
              <w:jc w:val="center"/>
              <w:rPr>
                <w:b/>
                <w:bCs/>
                <w:sz w:val="22"/>
                <w:szCs w:val="22"/>
                <w:lang w:val="en-US"/>
              </w:rPr>
            </w:pPr>
            <w:r w:rsidRPr="00CA08AD">
              <w:rPr>
                <w:b/>
                <w:bCs/>
                <w:sz w:val="22"/>
                <w:szCs w:val="22"/>
                <w:lang w:val="en-US"/>
              </w:rPr>
              <w:t>Лот № 1</w:t>
            </w:r>
          </w:p>
        </w:tc>
      </w:tr>
    </w:tbl>
    <w:tbl>
      <w:tblPr>
        <w:tblW w:w="5358" w:type="pct"/>
        <w:tblInd w:w="-577" w:type="dxa"/>
        <w:tblLook w:val="04A0" w:firstRow="1" w:lastRow="0" w:firstColumn="1" w:lastColumn="0" w:noHBand="0" w:noVBand="1"/>
      </w:tblPr>
      <w:tblGrid>
        <w:gridCol w:w="4394"/>
        <w:gridCol w:w="6520"/>
      </w:tblGrid>
      <w:tr w:rsidR="00AB4C84" w:rsidRPr="006E0FF8" w14:paraId="133998D7" w14:textId="77777777" w:rsidTr="00AB4C84">
        <w:tc>
          <w:tcPr>
            <w:tcW w:w="2013" w:type="pct"/>
            <w:tcBorders>
              <w:top w:val="single" w:sz="8" w:space="0" w:color="000000"/>
              <w:left w:val="single" w:sz="8" w:space="0" w:color="000000"/>
              <w:bottom w:val="single" w:sz="8" w:space="0" w:color="000000"/>
              <w:right w:val="single" w:sz="8" w:space="0" w:color="000000"/>
            </w:tcBorders>
            <w:hideMark/>
          </w:tcPr>
          <w:p w14:paraId="6DD43A5A" w14:textId="77777777" w:rsidR="00AB4C84" w:rsidRPr="006E0FF8" w:rsidRDefault="00AB4C84" w:rsidP="00785638">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hideMark/>
          </w:tcPr>
          <w:p w14:paraId="01CF92A6" w14:textId="77777777" w:rsidR="00AB4C84" w:rsidRPr="006D196B" w:rsidRDefault="00AB4C84" w:rsidP="00785638">
            <w:pPr>
              <w:rPr>
                <w:sz w:val="20"/>
                <w:szCs w:val="20"/>
              </w:rPr>
            </w:pPr>
            <w:r w:rsidRPr="00BD6793">
              <w:rPr>
                <w:sz w:val="20"/>
                <w:szCs w:val="20"/>
              </w:rPr>
              <w:t>Вода обогащенная (Н2 18О)</w:t>
            </w:r>
          </w:p>
        </w:tc>
      </w:tr>
      <w:tr w:rsidR="00AB4C84" w:rsidRPr="006E0FF8" w14:paraId="4F2F5B6C" w14:textId="77777777" w:rsidTr="00AB4C84">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A91BDE" w14:textId="77777777" w:rsidR="00AB4C84" w:rsidRPr="006E0FF8" w:rsidRDefault="00AB4C84" w:rsidP="00785638">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299EE120" w14:textId="77777777" w:rsidR="00AB4C84" w:rsidRPr="006D196B" w:rsidRDefault="00AB4C84" w:rsidP="00785638">
            <w:pPr>
              <w:rPr>
                <w:sz w:val="20"/>
                <w:szCs w:val="20"/>
              </w:rPr>
            </w:pPr>
            <w:r w:rsidRPr="00BD6793">
              <w:rPr>
                <w:sz w:val="20"/>
                <w:szCs w:val="20"/>
              </w:rPr>
              <w:t>20.13.61.000</w:t>
            </w:r>
          </w:p>
        </w:tc>
      </w:tr>
      <w:tr w:rsidR="00AB4C84" w:rsidRPr="006E0FF8" w14:paraId="6D16ACDD" w14:textId="77777777" w:rsidTr="00AB4C84">
        <w:tc>
          <w:tcPr>
            <w:tcW w:w="2013" w:type="pct"/>
            <w:tcBorders>
              <w:top w:val="single" w:sz="8" w:space="0" w:color="000000"/>
              <w:left w:val="single" w:sz="8" w:space="0" w:color="000000"/>
              <w:bottom w:val="single" w:sz="8" w:space="0" w:color="000000"/>
              <w:right w:val="single" w:sz="8" w:space="0" w:color="000000"/>
            </w:tcBorders>
            <w:hideMark/>
          </w:tcPr>
          <w:p w14:paraId="66D30D0F" w14:textId="77777777" w:rsidR="00AB4C84" w:rsidRPr="006E0FF8" w:rsidRDefault="00AB4C84" w:rsidP="00785638">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49A8D596" w14:textId="77777777" w:rsidR="00AB4C84" w:rsidRPr="006D196B" w:rsidRDefault="00AB4C84" w:rsidP="00785638">
            <w:pPr>
              <w:rPr>
                <w:sz w:val="20"/>
                <w:szCs w:val="20"/>
              </w:rPr>
            </w:pPr>
            <w:r w:rsidRPr="00BD6793">
              <w:rPr>
                <w:sz w:val="20"/>
                <w:szCs w:val="20"/>
              </w:rPr>
              <w:t>Изотопы, не включенные в другие группировки, и их соединения, включая «тяжелую воду»</w:t>
            </w:r>
          </w:p>
        </w:tc>
      </w:tr>
      <w:tr w:rsidR="00AB4C84" w:rsidRPr="006E0FF8" w14:paraId="31ABA738" w14:textId="77777777" w:rsidTr="00AB4C84">
        <w:tc>
          <w:tcPr>
            <w:tcW w:w="2013" w:type="pct"/>
            <w:tcBorders>
              <w:top w:val="single" w:sz="8" w:space="0" w:color="000000"/>
              <w:left w:val="single" w:sz="8" w:space="0" w:color="000000"/>
              <w:bottom w:val="single" w:sz="8" w:space="0" w:color="000000"/>
              <w:right w:val="single" w:sz="8" w:space="0" w:color="000000"/>
            </w:tcBorders>
          </w:tcPr>
          <w:p w14:paraId="19F27E2B" w14:textId="77777777" w:rsidR="00AB4C84" w:rsidRPr="00D44208" w:rsidRDefault="00AB4C84" w:rsidP="00785638">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06DEF00C" w14:textId="77777777" w:rsidR="00AB4C84" w:rsidRPr="006D196B" w:rsidRDefault="00AB4C84" w:rsidP="00785638">
            <w:pPr>
              <w:rPr>
                <w:sz w:val="20"/>
                <w:szCs w:val="20"/>
              </w:rPr>
            </w:pPr>
            <w:r w:rsidRPr="00BD6793">
              <w:rPr>
                <w:sz w:val="20"/>
                <w:szCs w:val="20"/>
              </w:rPr>
              <w:t>2026-600265533-47</w:t>
            </w:r>
          </w:p>
        </w:tc>
      </w:tr>
      <w:tr w:rsidR="00AB4C84" w:rsidRPr="006E0FF8" w14:paraId="6A00D376" w14:textId="77777777" w:rsidTr="00AB4C84">
        <w:tc>
          <w:tcPr>
            <w:tcW w:w="2013" w:type="pct"/>
            <w:tcBorders>
              <w:top w:val="single" w:sz="8" w:space="0" w:color="000000"/>
              <w:left w:val="single" w:sz="8" w:space="0" w:color="000000"/>
              <w:bottom w:val="single" w:sz="8" w:space="0" w:color="000000"/>
              <w:right w:val="single" w:sz="8" w:space="0" w:color="000000"/>
            </w:tcBorders>
            <w:hideMark/>
          </w:tcPr>
          <w:p w14:paraId="213AE54A" w14:textId="77777777" w:rsidR="00AB4C84" w:rsidRPr="006E0FF8" w:rsidRDefault="00AB4C84" w:rsidP="00785638">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6B7B0878" w14:textId="77777777" w:rsidR="00AB4C84" w:rsidRPr="006D196B" w:rsidRDefault="00AB4C84" w:rsidP="00785638">
            <w:pPr>
              <w:rPr>
                <w:sz w:val="20"/>
                <w:szCs w:val="20"/>
              </w:rPr>
            </w:pPr>
            <w:r>
              <w:rPr>
                <w:sz w:val="20"/>
                <w:szCs w:val="20"/>
              </w:rPr>
              <w:t xml:space="preserve">20 </w:t>
            </w:r>
            <w:proofErr w:type="spellStart"/>
            <w:r>
              <w:rPr>
                <w:sz w:val="20"/>
                <w:szCs w:val="20"/>
              </w:rPr>
              <w:t>упак</w:t>
            </w:r>
            <w:proofErr w:type="spellEnd"/>
            <w:r>
              <w:rPr>
                <w:sz w:val="20"/>
                <w:szCs w:val="20"/>
              </w:rPr>
              <w:t>.</w:t>
            </w:r>
          </w:p>
        </w:tc>
      </w:tr>
      <w:tr w:rsidR="00AB4C84" w:rsidRPr="006E0FF8" w14:paraId="0A972C47" w14:textId="77777777" w:rsidTr="00AB4C84">
        <w:tc>
          <w:tcPr>
            <w:tcW w:w="2013" w:type="pct"/>
            <w:tcBorders>
              <w:top w:val="single" w:sz="8" w:space="0" w:color="000000"/>
              <w:left w:val="single" w:sz="8" w:space="0" w:color="000000"/>
              <w:bottom w:val="single" w:sz="8" w:space="0" w:color="000000"/>
              <w:right w:val="single" w:sz="8" w:space="0" w:color="000000"/>
            </w:tcBorders>
            <w:hideMark/>
          </w:tcPr>
          <w:p w14:paraId="3CBD370D" w14:textId="77777777" w:rsidR="00AB4C84" w:rsidRPr="006E0FF8" w:rsidRDefault="00AB4C84" w:rsidP="00785638">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41F5B7C1" w14:textId="77777777" w:rsidR="00AB4C84" w:rsidRPr="00BD6793" w:rsidRDefault="00AB4C84" w:rsidP="00785638">
            <w:pPr>
              <w:rPr>
                <w:sz w:val="20"/>
                <w:szCs w:val="20"/>
              </w:rPr>
            </w:pPr>
            <w:r w:rsidRPr="00BD6793">
              <w:rPr>
                <w:sz w:val="20"/>
                <w:szCs w:val="20"/>
              </w:rPr>
              <w:t xml:space="preserve">90 календарных дней с момента подписания договора  </w:t>
            </w:r>
          </w:p>
        </w:tc>
      </w:tr>
      <w:tr w:rsidR="00AB4C84" w:rsidRPr="006E0FF8" w14:paraId="20B5A868" w14:textId="77777777" w:rsidTr="00AB4C84">
        <w:tc>
          <w:tcPr>
            <w:tcW w:w="2013" w:type="pct"/>
            <w:tcBorders>
              <w:top w:val="single" w:sz="8" w:space="0" w:color="000000"/>
              <w:left w:val="single" w:sz="8" w:space="0" w:color="000000"/>
              <w:bottom w:val="single" w:sz="8" w:space="0" w:color="000000"/>
              <w:right w:val="single" w:sz="8" w:space="0" w:color="000000"/>
            </w:tcBorders>
            <w:hideMark/>
          </w:tcPr>
          <w:p w14:paraId="648A4601" w14:textId="77777777" w:rsidR="00AB4C84" w:rsidRPr="006E0FF8" w:rsidRDefault="00AB4C84" w:rsidP="00785638">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27AC86A1" w14:textId="77777777" w:rsidR="00AB4C84" w:rsidRPr="006D196B" w:rsidRDefault="00AB4C84" w:rsidP="00785638">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AB4C84" w:rsidRPr="006E0FF8" w14:paraId="15C37599" w14:textId="77777777" w:rsidTr="00AB4C84">
        <w:tc>
          <w:tcPr>
            <w:tcW w:w="2013" w:type="pct"/>
            <w:tcBorders>
              <w:top w:val="single" w:sz="8" w:space="0" w:color="000000"/>
              <w:left w:val="single" w:sz="8" w:space="0" w:color="000000"/>
              <w:bottom w:val="single" w:sz="8" w:space="0" w:color="000000"/>
              <w:right w:val="single" w:sz="8" w:space="0" w:color="000000"/>
            </w:tcBorders>
            <w:hideMark/>
          </w:tcPr>
          <w:p w14:paraId="740A500E" w14:textId="77777777" w:rsidR="00AB4C84" w:rsidRPr="006E0FF8" w:rsidRDefault="00AB4C84" w:rsidP="00785638">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4AAE24B8" w14:textId="77777777" w:rsidR="00AB4C84" w:rsidRPr="006D196B" w:rsidRDefault="00AB4C84" w:rsidP="00785638">
            <w:pPr>
              <w:rPr>
                <w:sz w:val="20"/>
                <w:szCs w:val="20"/>
              </w:rPr>
            </w:pPr>
            <w:r>
              <w:rPr>
                <w:sz w:val="20"/>
                <w:szCs w:val="20"/>
              </w:rPr>
              <w:t>248 000,00 бел. руб.</w:t>
            </w:r>
          </w:p>
        </w:tc>
      </w:tr>
      <w:tr w:rsidR="00AB4C84" w:rsidRPr="006E0FF8" w14:paraId="5BA61902" w14:textId="77777777" w:rsidTr="00AB4C84">
        <w:tc>
          <w:tcPr>
            <w:tcW w:w="2013" w:type="pct"/>
            <w:tcBorders>
              <w:top w:val="single" w:sz="8" w:space="0" w:color="000000"/>
              <w:left w:val="single" w:sz="8" w:space="0" w:color="000000"/>
              <w:bottom w:val="single" w:sz="8" w:space="0" w:color="000000"/>
              <w:right w:val="single" w:sz="8" w:space="0" w:color="000000"/>
            </w:tcBorders>
            <w:hideMark/>
          </w:tcPr>
          <w:p w14:paraId="06831E64" w14:textId="77777777" w:rsidR="00AB4C84" w:rsidRPr="006E0FF8" w:rsidRDefault="00AB4C84" w:rsidP="00785638">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6F319175" w14:textId="77777777" w:rsidR="00AB4C84" w:rsidRPr="006D196B" w:rsidRDefault="00AB4C84" w:rsidP="00785638">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B4C84" w:rsidRPr="006E0FF8" w14:paraId="4B64B27A" w14:textId="77777777" w:rsidTr="00AB4C84">
        <w:tc>
          <w:tcPr>
            <w:tcW w:w="2013" w:type="pct"/>
            <w:tcBorders>
              <w:top w:val="single" w:sz="8" w:space="0" w:color="000000"/>
              <w:left w:val="single" w:sz="8" w:space="0" w:color="000000"/>
              <w:bottom w:val="single" w:sz="8" w:space="0" w:color="000000"/>
              <w:right w:val="single" w:sz="8" w:space="0" w:color="000000"/>
            </w:tcBorders>
          </w:tcPr>
          <w:p w14:paraId="0E1A43F6" w14:textId="77777777" w:rsidR="00AB4C84" w:rsidRPr="005A16AE" w:rsidRDefault="00AB4C84" w:rsidP="00785638">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20ADECDE" w14:textId="77777777" w:rsidR="00AB4C84" w:rsidRPr="006D196B" w:rsidRDefault="00AB4C84" w:rsidP="00785638">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B4C84" w:rsidRPr="001B2AB3" w14:paraId="6AB48067" w14:textId="77777777" w:rsidTr="00AB4C84">
        <w:tc>
          <w:tcPr>
            <w:tcW w:w="5000" w:type="pct"/>
            <w:gridSpan w:val="2"/>
            <w:tcBorders>
              <w:top w:val="single" w:sz="8" w:space="0" w:color="000000"/>
              <w:left w:val="single" w:sz="8" w:space="0" w:color="000000"/>
              <w:bottom w:val="single" w:sz="8" w:space="0" w:color="000000"/>
              <w:right w:val="single" w:sz="8" w:space="0" w:color="000000"/>
            </w:tcBorders>
            <w:hideMark/>
          </w:tcPr>
          <w:p w14:paraId="711FC424" w14:textId="77777777" w:rsidR="00AB4C84" w:rsidRPr="008723C6" w:rsidRDefault="00AB4C84" w:rsidP="00785638">
            <w:pPr>
              <w:ind w:left="360"/>
              <w:jc w:val="center"/>
              <w:rPr>
                <w:sz w:val="20"/>
                <w:szCs w:val="20"/>
              </w:rPr>
            </w:pPr>
            <w:r w:rsidRPr="00C71DDE">
              <w:rPr>
                <w:sz w:val="20"/>
                <w:szCs w:val="20"/>
              </w:rPr>
              <w:t>ОПИСАНИЕ ПРЕДМЕТА ГОСУДАРСТВЕННОЙ ЗАКУПКИ</w:t>
            </w:r>
          </w:p>
        </w:tc>
      </w:tr>
      <w:tr w:rsidR="00AB4C84" w:rsidRPr="001B2AB3" w14:paraId="7FE58FE6" w14:textId="77777777" w:rsidTr="00AB4C84">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AEDBD7" w14:textId="77777777" w:rsidR="00AB4C84" w:rsidRPr="001B2AB3" w:rsidRDefault="00AB4C84" w:rsidP="00785638">
            <w:pPr>
              <w:rPr>
                <w:sz w:val="20"/>
                <w:szCs w:val="20"/>
              </w:rPr>
            </w:pPr>
            <w:r w:rsidRPr="001B2AB3">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w:t>
            </w:r>
            <w:r w:rsidRPr="001B2AB3">
              <w:rPr>
                <w:sz w:val="20"/>
                <w:szCs w:val="20"/>
              </w:rPr>
              <w:lastRenderedPageBreak/>
              <w:t>(лоты),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34349A94" w14:textId="77777777" w:rsidR="00AB4C84" w:rsidRDefault="00AB4C84" w:rsidP="00785638">
            <w:pPr>
              <w:jc w:val="both"/>
              <w:rPr>
                <w:sz w:val="20"/>
                <w:szCs w:val="20"/>
              </w:rPr>
            </w:pPr>
            <w:r w:rsidRPr="001B2AB3">
              <w:rPr>
                <w:sz w:val="20"/>
                <w:szCs w:val="20"/>
              </w:rPr>
              <w:lastRenderedPageBreak/>
              <w:t xml:space="preserve"> Согласно </w:t>
            </w:r>
            <w:r>
              <w:rPr>
                <w:b/>
                <w:sz w:val="20"/>
                <w:szCs w:val="20"/>
              </w:rPr>
              <w:t>приложению 1</w:t>
            </w:r>
            <w:r>
              <w:rPr>
                <w:sz w:val="20"/>
                <w:szCs w:val="20"/>
              </w:rPr>
              <w:t xml:space="preserve"> к лоту</w:t>
            </w:r>
          </w:p>
          <w:p w14:paraId="611AE094" w14:textId="77777777" w:rsidR="00AB4C84" w:rsidRPr="00DE3514" w:rsidRDefault="00AB4C84" w:rsidP="00785638">
            <w:pPr>
              <w:jc w:val="both"/>
              <w:rPr>
                <w:sz w:val="20"/>
                <w:szCs w:val="20"/>
              </w:rPr>
            </w:pPr>
            <w:r w:rsidRPr="00DE3514">
              <w:rPr>
                <w:sz w:val="20"/>
                <w:szCs w:val="20"/>
              </w:rPr>
              <w:t>Предложение участника должно соответствовать описанию предмета закупки:</w:t>
            </w:r>
          </w:p>
          <w:p w14:paraId="5F266C2C" w14:textId="77777777" w:rsidR="00AB4C84" w:rsidRPr="00DE3514" w:rsidRDefault="00AB4C84" w:rsidP="00785638">
            <w:pPr>
              <w:jc w:val="both"/>
              <w:rPr>
                <w:sz w:val="20"/>
                <w:szCs w:val="20"/>
              </w:rPr>
            </w:pPr>
            <w:r w:rsidRPr="00DE3514">
              <w:rPr>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010CF17" w14:textId="77777777" w:rsidR="00AB4C84" w:rsidRPr="001B2AB3" w:rsidRDefault="00AB4C84" w:rsidP="00785638">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lastRenderedPageBreak/>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080"/>
        <w:gridCol w:w="2693"/>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72360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080"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693"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72360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080"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693"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72360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080"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693"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72360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080"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693"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72360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080"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693"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72360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080"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693"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72360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080"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693"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72360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080"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693"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72360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080"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693"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57A9E054" w14:textId="69E882BC"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6E829F4"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F07DB0" w:rsidRPr="001F366A">
          <w:rPr>
            <w:rStyle w:val="a5"/>
            <w:rFonts w:eastAsia="Times New Roman"/>
            <w:b/>
            <w:sz w:val="24"/>
            <w:szCs w:val="20"/>
            <w:lang w:eastAsia="ru-RU"/>
          </w:rPr>
          <w:t>a.pilatovich@omr.by</w:t>
        </w:r>
      </w:hyperlink>
      <w:r w:rsidR="00F07DB0">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 xml:space="preserve">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w:t>
      </w:r>
      <w:r w:rsidRPr="008C430B">
        <w:rPr>
          <w:sz w:val="20"/>
          <w:szCs w:val="20"/>
        </w:rPr>
        <w:lastRenderedPageBreak/>
        <w:t>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DEE6220"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723609">
        <w:rPr>
          <w:rFonts w:ascii="Times New Roman" w:eastAsia="Times New Roman" w:hAnsi="Times New Roman" w:cs="Times New Roman"/>
          <w:b/>
          <w:lang w:eastAsia="ru-RU"/>
        </w:rPr>
        <w:t>11.06.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4912A897" w:rsidR="007E4EB1" w:rsidRPr="00334834" w:rsidRDefault="00723609" w:rsidP="0003772B">
            <w:pPr>
              <w:tabs>
                <w:tab w:val="left" w:pos="6804"/>
              </w:tabs>
              <w:ind w:left="142"/>
              <w:jc w:val="right"/>
              <w:rPr>
                <w:rFonts w:eastAsia="Calibri"/>
                <w:sz w:val="22"/>
                <w:szCs w:val="22"/>
              </w:rPr>
            </w:pPr>
            <w:r>
              <w:rPr>
                <w:rFonts w:eastAsia="Calibri"/>
                <w:sz w:val="22"/>
                <w:szCs w:val="22"/>
              </w:rPr>
              <w:t>Пилатович А.М.</w:t>
            </w:r>
          </w:p>
        </w:tc>
      </w:tr>
      <w:bookmarkEnd w:id="2"/>
    </w:tbl>
    <w:p w14:paraId="4B73E1E9" w14:textId="77777777" w:rsidR="00723609" w:rsidRDefault="00723609" w:rsidP="00A73865">
      <w:pPr>
        <w:autoSpaceDE w:val="0"/>
        <w:autoSpaceDN w:val="0"/>
        <w:adjustRightInd w:val="0"/>
        <w:ind w:firstLine="708"/>
        <w:jc w:val="right"/>
        <w:rPr>
          <w:rFonts w:eastAsia="Times New Roman"/>
          <w:sz w:val="20"/>
          <w:szCs w:val="20"/>
        </w:rPr>
      </w:pPr>
    </w:p>
    <w:p w14:paraId="1781A1E1" w14:textId="77777777" w:rsidR="00723609" w:rsidRPr="00723609" w:rsidRDefault="00723609" w:rsidP="00723609">
      <w:pPr>
        <w:ind w:firstLine="567"/>
        <w:jc w:val="right"/>
        <w:rPr>
          <w:rFonts w:eastAsia="Times New Roman"/>
          <w:b/>
          <w:sz w:val="22"/>
          <w:szCs w:val="22"/>
          <w:lang w:eastAsia="ru-RU"/>
        </w:rPr>
      </w:pPr>
      <w:r w:rsidRPr="00723609">
        <w:rPr>
          <w:rFonts w:eastAsia="Times New Roman"/>
          <w:b/>
          <w:sz w:val="22"/>
          <w:szCs w:val="22"/>
          <w:lang w:eastAsia="ru-RU"/>
        </w:rPr>
        <w:t>Приложение 1 к лоту</w:t>
      </w:r>
    </w:p>
    <w:p w14:paraId="632BFED7" w14:textId="77777777" w:rsidR="00723609" w:rsidRPr="00723609" w:rsidRDefault="00723609" w:rsidP="00723609">
      <w:pPr>
        <w:ind w:firstLine="567"/>
        <w:jc w:val="center"/>
        <w:rPr>
          <w:rFonts w:eastAsia="Times New Roman"/>
          <w:sz w:val="22"/>
          <w:szCs w:val="22"/>
          <w:lang w:eastAsia="ru-RU"/>
        </w:rPr>
      </w:pPr>
      <w:r w:rsidRPr="00723609">
        <w:rPr>
          <w:rFonts w:eastAsia="Times New Roman"/>
          <w:sz w:val="22"/>
          <w:szCs w:val="22"/>
          <w:lang w:eastAsia="ru-RU"/>
        </w:rPr>
        <w:t>Технические характеристики (описание)</w:t>
      </w:r>
    </w:p>
    <w:p w14:paraId="29DC7099" w14:textId="77777777" w:rsidR="00723609" w:rsidRPr="00723609" w:rsidRDefault="00723609" w:rsidP="00723609">
      <w:pPr>
        <w:ind w:firstLine="567"/>
        <w:rPr>
          <w:rFonts w:eastAsia="Times New Roman"/>
          <w:sz w:val="22"/>
          <w:szCs w:val="22"/>
          <w:lang w:eastAsia="ru-RU"/>
        </w:rPr>
      </w:pPr>
    </w:p>
    <w:p w14:paraId="08D8660B" w14:textId="77777777" w:rsidR="00723609" w:rsidRPr="00723609" w:rsidRDefault="00723609" w:rsidP="00723609">
      <w:pPr>
        <w:ind w:firstLine="567"/>
        <w:rPr>
          <w:rFonts w:eastAsia="Times New Roman"/>
          <w:sz w:val="22"/>
          <w:szCs w:val="22"/>
          <w:lang w:eastAsia="ru-RU"/>
        </w:rPr>
      </w:pPr>
      <w:r w:rsidRPr="00723609">
        <w:rPr>
          <w:rFonts w:eastAsia="Times New Roman"/>
          <w:sz w:val="22"/>
          <w:szCs w:val="22"/>
          <w:lang w:eastAsia="ru-RU"/>
        </w:rPr>
        <w:t>1.</w:t>
      </w:r>
      <w:r w:rsidRPr="00723609">
        <w:rPr>
          <w:rFonts w:eastAsia="Times New Roman"/>
          <w:sz w:val="22"/>
          <w:szCs w:val="22"/>
          <w:lang w:eastAsia="ru-RU"/>
        </w:rPr>
        <w:tab/>
        <w:t>Состав (комплектация) товара (работы, услуги):</w:t>
      </w:r>
    </w:p>
    <w:tbl>
      <w:tblPr>
        <w:tblStyle w:val="11"/>
        <w:tblW w:w="4995" w:type="pct"/>
        <w:tblLook w:val="04A0" w:firstRow="1" w:lastRow="0" w:firstColumn="1" w:lastColumn="0" w:noHBand="0" w:noVBand="1"/>
      </w:tblPr>
      <w:tblGrid>
        <w:gridCol w:w="509"/>
        <w:gridCol w:w="3314"/>
        <w:gridCol w:w="4834"/>
        <w:gridCol w:w="1528"/>
      </w:tblGrid>
      <w:tr w:rsidR="00723609" w:rsidRPr="00723609" w14:paraId="6E779B95" w14:textId="77777777" w:rsidTr="009E7302">
        <w:tc>
          <w:tcPr>
            <w:tcW w:w="250" w:type="pct"/>
          </w:tcPr>
          <w:p w14:paraId="70CF59E8" w14:textId="77777777" w:rsidR="00723609" w:rsidRPr="00723609" w:rsidRDefault="00723609" w:rsidP="00723609">
            <w:pPr>
              <w:jc w:val="center"/>
              <w:rPr>
                <w:sz w:val="20"/>
                <w:szCs w:val="20"/>
              </w:rPr>
            </w:pPr>
            <w:r w:rsidRPr="00723609">
              <w:rPr>
                <w:sz w:val="20"/>
                <w:szCs w:val="20"/>
              </w:rPr>
              <w:t>№ п/п</w:t>
            </w:r>
          </w:p>
        </w:tc>
        <w:tc>
          <w:tcPr>
            <w:tcW w:w="1627" w:type="pct"/>
          </w:tcPr>
          <w:p w14:paraId="5DB91609" w14:textId="77777777" w:rsidR="00723609" w:rsidRPr="00723609" w:rsidRDefault="00723609" w:rsidP="00723609">
            <w:pPr>
              <w:jc w:val="center"/>
              <w:rPr>
                <w:sz w:val="20"/>
                <w:szCs w:val="20"/>
              </w:rPr>
            </w:pPr>
            <w:r w:rsidRPr="00723609">
              <w:rPr>
                <w:sz w:val="20"/>
                <w:szCs w:val="20"/>
              </w:rPr>
              <w:t>Наименование подлежащего закупке товара (работы, услуги)</w:t>
            </w:r>
          </w:p>
        </w:tc>
        <w:tc>
          <w:tcPr>
            <w:tcW w:w="2373" w:type="pct"/>
          </w:tcPr>
          <w:p w14:paraId="208F41BF" w14:textId="77777777" w:rsidR="00723609" w:rsidRPr="00723609" w:rsidRDefault="00723609" w:rsidP="00723609">
            <w:pPr>
              <w:jc w:val="center"/>
              <w:rPr>
                <w:sz w:val="20"/>
                <w:szCs w:val="20"/>
              </w:rPr>
            </w:pPr>
            <w:r w:rsidRPr="00723609">
              <w:rPr>
                <w:sz w:val="20"/>
                <w:szCs w:val="20"/>
              </w:rPr>
              <w:t>Требования, предъявляемые к товару</w:t>
            </w:r>
          </w:p>
        </w:tc>
        <w:tc>
          <w:tcPr>
            <w:tcW w:w="750" w:type="pct"/>
          </w:tcPr>
          <w:p w14:paraId="32D9F422" w14:textId="77777777" w:rsidR="00723609" w:rsidRPr="00723609" w:rsidRDefault="00723609" w:rsidP="00723609">
            <w:pPr>
              <w:jc w:val="center"/>
              <w:rPr>
                <w:sz w:val="20"/>
                <w:szCs w:val="20"/>
              </w:rPr>
            </w:pPr>
            <w:r w:rsidRPr="00723609">
              <w:rPr>
                <w:sz w:val="20"/>
                <w:szCs w:val="20"/>
              </w:rPr>
              <w:t>Кол-во</w:t>
            </w:r>
          </w:p>
        </w:tc>
      </w:tr>
      <w:tr w:rsidR="00723609" w:rsidRPr="00723609" w14:paraId="55D20D92" w14:textId="77777777" w:rsidTr="009E7302">
        <w:trPr>
          <w:trHeight w:val="1291"/>
        </w:trPr>
        <w:tc>
          <w:tcPr>
            <w:tcW w:w="250" w:type="pct"/>
          </w:tcPr>
          <w:p w14:paraId="7D989E28" w14:textId="77777777" w:rsidR="00723609" w:rsidRPr="00723609" w:rsidRDefault="00723609" w:rsidP="00723609">
            <w:pPr>
              <w:rPr>
                <w:sz w:val="20"/>
                <w:szCs w:val="20"/>
              </w:rPr>
            </w:pPr>
            <w:r w:rsidRPr="00723609">
              <w:rPr>
                <w:sz w:val="20"/>
                <w:szCs w:val="20"/>
              </w:rPr>
              <w:t>1.</w:t>
            </w:r>
          </w:p>
        </w:tc>
        <w:tc>
          <w:tcPr>
            <w:tcW w:w="1627" w:type="pct"/>
          </w:tcPr>
          <w:p w14:paraId="62F86E9F" w14:textId="77777777" w:rsidR="00723609" w:rsidRPr="00723609" w:rsidRDefault="00723609" w:rsidP="00723609">
            <w:pPr>
              <w:jc w:val="both"/>
              <w:rPr>
                <w:sz w:val="20"/>
                <w:szCs w:val="20"/>
              </w:rPr>
            </w:pPr>
            <w:r w:rsidRPr="00723609">
              <w:rPr>
                <w:sz w:val="20"/>
                <w:szCs w:val="20"/>
              </w:rPr>
              <w:t>Вода обогащенная (H2 18O)</w:t>
            </w:r>
          </w:p>
        </w:tc>
        <w:tc>
          <w:tcPr>
            <w:tcW w:w="2373" w:type="pct"/>
          </w:tcPr>
          <w:p w14:paraId="6FB8C0F8" w14:textId="77777777" w:rsidR="00723609" w:rsidRPr="00723609" w:rsidRDefault="00723609" w:rsidP="00723609">
            <w:pPr>
              <w:jc w:val="both"/>
              <w:rPr>
                <w:sz w:val="20"/>
                <w:szCs w:val="20"/>
              </w:rPr>
            </w:pPr>
            <w:r w:rsidRPr="00723609">
              <w:rPr>
                <w:sz w:val="20"/>
                <w:szCs w:val="20"/>
              </w:rPr>
              <w:t xml:space="preserve">1. </w:t>
            </w:r>
            <w:proofErr w:type="gramStart"/>
            <w:r w:rsidRPr="00723609">
              <w:rPr>
                <w:sz w:val="20"/>
                <w:szCs w:val="20"/>
              </w:rPr>
              <w:t>Вода</w:t>
            </w:r>
            <w:proofErr w:type="gramEnd"/>
            <w:r w:rsidRPr="00723609">
              <w:rPr>
                <w:sz w:val="20"/>
                <w:szCs w:val="20"/>
              </w:rPr>
              <w:t xml:space="preserve"> обогащенная кислородом-18 -  </w:t>
            </w:r>
          </w:p>
          <w:p w14:paraId="1DCFE9ED" w14:textId="77777777" w:rsidR="00723609" w:rsidRPr="00723609" w:rsidRDefault="00723609" w:rsidP="00723609">
            <w:pPr>
              <w:jc w:val="both"/>
              <w:rPr>
                <w:sz w:val="20"/>
                <w:szCs w:val="20"/>
              </w:rPr>
            </w:pPr>
            <w:r w:rsidRPr="00723609">
              <w:rPr>
                <w:sz w:val="20"/>
                <w:szCs w:val="20"/>
              </w:rPr>
              <w:t xml:space="preserve">2. Обогащенность кислородом - &gt;98% </w:t>
            </w:r>
          </w:p>
          <w:p w14:paraId="4C4DD814" w14:textId="77777777" w:rsidR="00723609" w:rsidRPr="00723609" w:rsidRDefault="00723609" w:rsidP="00723609">
            <w:pPr>
              <w:jc w:val="both"/>
              <w:rPr>
                <w:sz w:val="20"/>
                <w:szCs w:val="20"/>
              </w:rPr>
            </w:pPr>
            <w:r w:rsidRPr="00723609">
              <w:rPr>
                <w:sz w:val="20"/>
                <w:szCs w:val="20"/>
              </w:rPr>
              <w:t xml:space="preserve">3.Масса обогащенной воды в 1 </w:t>
            </w:r>
            <w:proofErr w:type="spellStart"/>
            <w:r w:rsidRPr="00723609">
              <w:rPr>
                <w:sz w:val="20"/>
                <w:szCs w:val="20"/>
              </w:rPr>
              <w:t>уп</w:t>
            </w:r>
            <w:proofErr w:type="spellEnd"/>
            <w:r w:rsidRPr="00723609">
              <w:rPr>
                <w:sz w:val="20"/>
                <w:szCs w:val="20"/>
              </w:rPr>
              <w:t xml:space="preserve"> - 50г. </w:t>
            </w:r>
          </w:p>
          <w:p w14:paraId="61674CD5" w14:textId="77777777" w:rsidR="00723609" w:rsidRPr="00723609" w:rsidRDefault="00723609" w:rsidP="00723609">
            <w:pPr>
              <w:jc w:val="both"/>
              <w:rPr>
                <w:sz w:val="20"/>
                <w:szCs w:val="20"/>
              </w:rPr>
            </w:pPr>
            <w:r w:rsidRPr="00723609">
              <w:rPr>
                <w:sz w:val="20"/>
                <w:szCs w:val="20"/>
              </w:rPr>
              <w:t xml:space="preserve">4.Содержание трития - </w:t>
            </w:r>
            <w:proofErr w:type="gramStart"/>
            <w:r w:rsidRPr="00723609">
              <w:rPr>
                <w:sz w:val="20"/>
                <w:szCs w:val="20"/>
              </w:rPr>
              <w:t>&lt; 5</w:t>
            </w:r>
            <w:proofErr w:type="gramEnd"/>
            <w:r w:rsidRPr="00723609">
              <w:rPr>
                <w:sz w:val="20"/>
                <w:szCs w:val="20"/>
              </w:rPr>
              <w:t xml:space="preserve">*10-9 Ки/л </w:t>
            </w:r>
          </w:p>
          <w:p w14:paraId="52FB71DA" w14:textId="77777777" w:rsidR="00723609" w:rsidRPr="00723609" w:rsidRDefault="00723609" w:rsidP="00723609">
            <w:pPr>
              <w:jc w:val="both"/>
              <w:rPr>
                <w:sz w:val="20"/>
                <w:szCs w:val="20"/>
              </w:rPr>
            </w:pPr>
            <w:r w:rsidRPr="00723609">
              <w:rPr>
                <w:sz w:val="20"/>
                <w:szCs w:val="20"/>
              </w:rPr>
              <w:t xml:space="preserve">5.Отсутствие следов органических растворителей -  </w:t>
            </w:r>
          </w:p>
        </w:tc>
        <w:tc>
          <w:tcPr>
            <w:tcW w:w="750" w:type="pct"/>
          </w:tcPr>
          <w:p w14:paraId="134B964F" w14:textId="77777777" w:rsidR="00723609" w:rsidRPr="00723609" w:rsidRDefault="00723609" w:rsidP="00723609">
            <w:pPr>
              <w:jc w:val="center"/>
              <w:rPr>
                <w:sz w:val="20"/>
                <w:szCs w:val="20"/>
              </w:rPr>
            </w:pPr>
            <w:r w:rsidRPr="00723609">
              <w:rPr>
                <w:sz w:val="20"/>
                <w:szCs w:val="20"/>
              </w:rPr>
              <w:t xml:space="preserve">20 </w:t>
            </w:r>
            <w:proofErr w:type="spellStart"/>
            <w:r w:rsidRPr="00723609">
              <w:rPr>
                <w:sz w:val="20"/>
                <w:szCs w:val="20"/>
              </w:rPr>
              <w:t>упак</w:t>
            </w:r>
            <w:proofErr w:type="spellEnd"/>
            <w:r w:rsidRPr="00723609">
              <w:rPr>
                <w:sz w:val="20"/>
                <w:szCs w:val="20"/>
              </w:rPr>
              <w:t>.</w:t>
            </w:r>
          </w:p>
        </w:tc>
      </w:tr>
    </w:tbl>
    <w:p w14:paraId="765F6EB4" w14:textId="77777777" w:rsidR="00723609" w:rsidRPr="00723609" w:rsidRDefault="00723609" w:rsidP="00723609">
      <w:pPr>
        <w:ind w:firstLine="567"/>
        <w:jc w:val="both"/>
        <w:rPr>
          <w:rFonts w:eastAsia="Times New Roman"/>
          <w:sz w:val="22"/>
          <w:szCs w:val="22"/>
          <w:lang w:eastAsia="ru-RU"/>
        </w:rPr>
      </w:pPr>
      <w:r w:rsidRPr="00723609">
        <w:rPr>
          <w:rFonts w:eastAsia="Times New Roman"/>
          <w:sz w:val="22"/>
          <w:szCs w:val="22"/>
          <w:lang w:eastAsia="ru-RU"/>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таблицу</w:t>
      </w:r>
    </w:p>
    <w:p w14:paraId="4626F955" w14:textId="77777777" w:rsidR="00723609" w:rsidRPr="00723609" w:rsidRDefault="00723609" w:rsidP="00723609">
      <w:pPr>
        <w:ind w:firstLine="567"/>
        <w:jc w:val="both"/>
        <w:rPr>
          <w:rFonts w:eastAsia="Times New Roman"/>
          <w:sz w:val="22"/>
          <w:szCs w:val="22"/>
          <w:lang w:eastAsia="ru-RU"/>
        </w:rPr>
      </w:pPr>
      <w:r w:rsidRPr="00723609">
        <w:rPr>
          <w:rFonts w:eastAsia="Times New Roman"/>
          <w:sz w:val="22"/>
          <w:szCs w:val="22"/>
          <w:lang w:eastAsia="ru-RU"/>
        </w:rPr>
        <w:t>3.Требования, предъявляемые к качеству товара, гарантийному сроку (сроку годности, хранения, стерильности и т.д.): срок годности не менее 1 года на момент поставки.</w:t>
      </w:r>
    </w:p>
    <w:p w14:paraId="3FC3A006" w14:textId="77777777" w:rsidR="00723609" w:rsidRDefault="00723609" w:rsidP="00A73865">
      <w:pPr>
        <w:autoSpaceDE w:val="0"/>
        <w:autoSpaceDN w:val="0"/>
        <w:adjustRightInd w:val="0"/>
        <w:ind w:firstLine="708"/>
        <w:jc w:val="right"/>
        <w:rPr>
          <w:rFonts w:eastAsia="Times New Roman"/>
          <w:sz w:val="20"/>
          <w:szCs w:val="20"/>
        </w:rPr>
      </w:pPr>
    </w:p>
    <w:p w14:paraId="6AFBF603" w14:textId="4EDEED0E" w:rsidR="00A73865" w:rsidRPr="009E7302" w:rsidRDefault="00A73865" w:rsidP="00A73865">
      <w:pPr>
        <w:autoSpaceDE w:val="0"/>
        <w:autoSpaceDN w:val="0"/>
        <w:adjustRightInd w:val="0"/>
        <w:ind w:firstLine="708"/>
        <w:jc w:val="right"/>
        <w:rPr>
          <w:rFonts w:eastAsia="Times New Roman"/>
          <w:sz w:val="18"/>
          <w:szCs w:val="18"/>
        </w:rPr>
      </w:pPr>
      <w:r w:rsidRPr="009E7302">
        <w:rPr>
          <w:rFonts w:eastAsia="Times New Roman"/>
          <w:sz w:val="18"/>
          <w:szCs w:val="18"/>
        </w:rPr>
        <w:t>Приложение А</w:t>
      </w:r>
    </w:p>
    <w:p w14:paraId="5F19BB69" w14:textId="77777777" w:rsidR="00A73865" w:rsidRPr="009E7302" w:rsidRDefault="00A73865" w:rsidP="00A73865">
      <w:pPr>
        <w:autoSpaceDE w:val="0"/>
        <w:autoSpaceDN w:val="0"/>
        <w:adjustRightInd w:val="0"/>
        <w:ind w:firstLine="708"/>
        <w:jc w:val="right"/>
        <w:rPr>
          <w:rFonts w:eastAsia="Times New Roman"/>
          <w:sz w:val="18"/>
          <w:szCs w:val="18"/>
        </w:rPr>
      </w:pPr>
      <w:r w:rsidRPr="009E7302">
        <w:rPr>
          <w:rFonts w:eastAsia="Times New Roman"/>
          <w:sz w:val="18"/>
          <w:szCs w:val="18"/>
        </w:rPr>
        <w:t xml:space="preserve">к </w:t>
      </w:r>
      <w:r w:rsidR="009337EB" w:rsidRPr="009E7302">
        <w:rPr>
          <w:rFonts w:eastAsia="Times New Roman"/>
          <w:sz w:val="18"/>
          <w:szCs w:val="18"/>
        </w:rPr>
        <w:t xml:space="preserve">заявке </w:t>
      </w:r>
      <w:r w:rsidR="00CE1D3F" w:rsidRPr="009E7302">
        <w:rPr>
          <w:rFonts w:eastAsia="Times New Roman"/>
          <w:sz w:val="18"/>
          <w:szCs w:val="18"/>
        </w:rPr>
        <w:t>на покупку</w:t>
      </w:r>
      <w:r w:rsidRPr="009E7302">
        <w:rPr>
          <w:rFonts w:eastAsia="Times New Roman"/>
          <w:sz w:val="18"/>
          <w:szCs w:val="18"/>
        </w:rPr>
        <w:t xml:space="preserve"> </w:t>
      </w:r>
    </w:p>
    <w:p w14:paraId="7937A1C1" w14:textId="77777777" w:rsidR="00A73865" w:rsidRPr="009E7302" w:rsidRDefault="00A73865" w:rsidP="00A73865">
      <w:pPr>
        <w:autoSpaceDE w:val="0"/>
        <w:autoSpaceDN w:val="0"/>
        <w:adjustRightInd w:val="0"/>
        <w:ind w:firstLine="708"/>
        <w:jc w:val="center"/>
        <w:rPr>
          <w:rFonts w:eastAsia="Times New Roman"/>
          <w:sz w:val="18"/>
          <w:szCs w:val="18"/>
        </w:rPr>
      </w:pPr>
    </w:p>
    <w:p w14:paraId="6645578E" w14:textId="77777777" w:rsidR="00F134A3" w:rsidRPr="009E7302" w:rsidRDefault="00F134A3" w:rsidP="00F134A3">
      <w:pPr>
        <w:pBdr>
          <w:top w:val="nil"/>
          <w:left w:val="nil"/>
          <w:bottom w:val="nil"/>
          <w:right w:val="nil"/>
          <w:between w:val="nil"/>
        </w:pBdr>
        <w:jc w:val="center"/>
        <w:rPr>
          <w:rFonts w:eastAsia="Times New Roman"/>
          <w:color w:val="000000" w:themeColor="text1"/>
          <w:sz w:val="18"/>
          <w:szCs w:val="18"/>
          <w:lang w:eastAsia="ru-RU"/>
        </w:rPr>
      </w:pPr>
      <w:r w:rsidRPr="009E7302">
        <w:rPr>
          <w:rFonts w:eastAsia="Times New Roman"/>
          <w:color w:val="000000" w:themeColor="text1"/>
          <w:sz w:val="18"/>
          <w:szCs w:val="18"/>
          <w:lang w:eastAsia="ru-RU"/>
        </w:rPr>
        <w:t>Правила проведения экспертной оценки</w:t>
      </w:r>
    </w:p>
    <w:p w14:paraId="0D3CD8E7" w14:textId="77777777" w:rsidR="00F134A3" w:rsidRPr="009E7302" w:rsidRDefault="00F134A3" w:rsidP="00F134A3">
      <w:pPr>
        <w:pBdr>
          <w:top w:val="nil"/>
          <w:left w:val="nil"/>
          <w:bottom w:val="nil"/>
          <w:right w:val="nil"/>
          <w:between w:val="nil"/>
        </w:pBdr>
        <w:jc w:val="center"/>
        <w:rPr>
          <w:color w:val="000000"/>
          <w:sz w:val="18"/>
          <w:szCs w:val="18"/>
        </w:rPr>
      </w:pPr>
      <w:r w:rsidRPr="009E7302">
        <w:rPr>
          <w:rFonts w:eastAsia="Times New Roman"/>
          <w:color w:val="000000" w:themeColor="text1"/>
          <w:sz w:val="18"/>
          <w:szCs w:val="18"/>
          <w:lang w:eastAsia="ru-RU"/>
        </w:rPr>
        <w:t>предложений участников на соответствие требованиям, предъявляемым к предмету закупки</w:t>
      </w:r>
    </w:p>
    <w:p w14:paraId="7259C21F" w14:textId="77777777" w:rsidR="00F134A3" w:rsidRPr="009E7302" w:rsidRDefault="00F134A3" w:rsidP="00F134A3">
      <w:pPr>
        <w:pBdr>
          <w:top w:val="nil"/>
          <w:left w:val="nil"/>
          <w:bottom w:val="nil"/>
          <w:right w:val="nil"/>
          <w:between w:val="nil"/>
        </w:pBdr>
        <w:ind w:firstLine="708"/>
        <w:jc w:val="both"/>
        <w:rPr>
          <w:b/>
          <w:color w:val="000000"/>
          <w:sz w:val="18"/>
          <w:szCs w:val="18"/>
        </w:rPr>
      </w:pPr>
    </w:p>
    <w:p w14:paraId="787925E8" w14:textId="77777777" w:rsidR="00F134A3" w:rsidRPr="009E7302"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18"/>
          <w:szCs w:val="18"/>
        </w:rPr>
      </w:pPr>
      <w:r w:rsidRPr="009E7302">
        <w:rPr>
          <w:rFonts w:ascii="Times New Roman" w:hAnsi="Times New Roman" w:cs="Times New Roman"/>
          <w:color w:val="000000"/>
          <w:sz w:val="18"/>
          <w:szCs w:val="18"/>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9E7302" w:rsidRDefault="00F134A3" w:rsidP="00F134A3">
      <w:pPr>
        <w:pBdr>
          <w:top w:val="nil"/>
          <w:left w:val="nil"/>
          <w:bottom w:val="nil"/>
          <w:right w:val="nil"/>
          <w:between w:val="nil"/>
        </w:pBdr>
        <w:ind w:firstLine="709"/>
        <w:jc w:val="both"/>
        <w:rPr>
          <w:color w:val="000000"/>
          <w:sz w:val="18"/>
          <w:szCs w:val="18"/>
        </w:rPr>
      </w:pPr>
      <w:r w:rsidRPr="009E7302">
        <w:rPr>
          <w:color w:val="000000"/>
          <w:sz w:val="18"/>
          <w:szCs w:val="18"/>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9E7302" w:rsidRDefault="00F134A3" w:rsidP="00F134A3">
      <w:pPr>
        <w:widowControl w:val="0"/>
        <w:pBdr>
          <w:top w:val="nil"/>
          <w:left w:val="nil"/>
          <w:bottom w:val="nil"/>
          <w:right w:val="nil"/>
          <w:between w:val="nil"/>
        </w:pBdr>
        <w:ind w:firstLine="709"/>
        <w:jc w:val="both"/>
        <w:rPr>
          <w:color w:val="000000"/>
          <w:sz w:val="18"/>
          <w:szCs w:val="18"/>
        </w:rPr>
      </w:pPr>
      <w:r w:rsidRPr="009E7302">
        <w:rPr>
          <w:color w:val="000000"/>
          <w:sz w:val="18"/>
          <w:szCs w:val="18"/>
        </w:rPr>
        <w:t>2. Оценка предложений участников производится посредством применения бальной оценки, при этом:</w:t>
      </w:r>
    </w:p>
    <w:p w14:paraId="5E210C1F" w14:textId="77777777" w:rsidR="00F134A3" w:rsidRPr="009E7302" w:rsidRDefault="00F134A3" w:rsidP="00F134A3">
      <w:pPr>
        <w:pBdr>
          <w:top w:val="nil"/>
          <w:left w:val="nil"/>
          <w:bottom w:val="nil"/>
          <w:right w:val="nil"/>
          <w:between w:val="nil"/>
        </w:pBdr>
        <w:ind w:firstLine="709"/>
        <w:jc w:val="both"/>
        <w:rPr>
          <w:color w:val="000000"/>
          <w:sz w:val="18"/>
          <w:szCs w:val="18"/>
        </w:rPr>
      </w:pPr>
      <w:r w:rsidRPr="009E7302">
        <w:rPr>
          <w:color w:val="000000"/>
          <w:sz w:val="18"/>
          <w:szCs w:val="18"/>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9E7302" w:rsidRDefault="00F134A3" w:rsidP="00F134A3">
      <w:pPr>
        <w:pBdr>
          <w:top w:val="nil"/>
          <w:left w:val="nil"/>
          <w:bottom w:val="nil"/>
          <w:right w:val="nil"/>
          <w:between w:val="nil"/>
        </w:pBdr>
        <w:ind w:firstLine="709"/>
        <w:jc w:val="both"/>
        <w:rPr>
          <w:color w:val="000000"/>
          <w:sz w:val="18"/>
          <w:szCs w:val="18"/>
        </w:rPr>
      </w:pPr>
      <w:r w:rsidRPr="009E7302">
        <w:rPr>
          <w:color w:val="000000"/>
          <w:sz w:val="18"/>
          <w:szCs w:val="18"/>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9E7302" w:rsidRDefault="00F134A3" w:rsidP="00F134A3">
      <w:pPr>
        <w:pBdr>
          <w:top w:val="nil"/>
          <w:left w:val="nil"/>
          <w:bottom w:val="nil"/>
          <w:right w:val="nil"/>
          <w:between w:val="nil"/>
        </w:pBdr>
        <w:ind w:firstLine="709"/>
        <w:jc w:val="both"/>
        <w:rPr>
          <w:color w:val="000000"/>
          <w:sz w:val="18"/>
          <w:szCs w:val="18"/>
        </w:rPr>
      </w:pPr>
      <w:r w:rsidRPr="009E7302">
        <w:rPr>
          <w:color w:val="000000"/>
          <w:sz w:val="18"/>
          <w:szCs w:val="18"/>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9E7302" w:rsidRDefault="00F134A3" w:rsidP="00F134A3">
      <w:pPr>
        <w:pBdr>
          <w:top w:val="nil"/>
          <w:left w:val="nil"/>
          <w:bottom w:val="nil"/>
          <w:right w:val="nil"/>
          <w:between w:val="nil"/>
        </w:pBdr>
        <w:ind w:firstLine="709"/>
        <w:jc w:val="both"/>
        <w:rPr>
          <w:color w:val="000000"/>
          <w:sz w:val="18"/>
          <w:szCs w:val="18"/>
        </w:rPr>
      </w:pPr>
      <w:r w:rsidRPr="009E7302">
        <w:rPr>
          <w:color w:val="000000"/>
          <w:sz w:val="18"/>
          <w:szCs w:val="18"/>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sidRPr="009E7302">
        <w:rPr>
          <w:color w:val="000000"/>
          <w:sz w:val="18"/>
          <w:szCs w:val="18"/>
        </w:rPr>
        <w:t>заявкой</w:t>
      </w:r>
      <w:r w:rsidRPr="009E7302">
        <w:rPr>
          <w:color w:val="000000"/>
          <w:sz w:val="18"/>
          <w:szCs w:val="18"/>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9E7302" w:rsidRDefault="00F134A3" w:rsidP="00F134A3">
      <w:pPr>
        <w:widowControl w:val="0"/>
        <w:pBdr>
          <w:top w:val="nil"/>
          <w:left w:val="nil"/>
          <w:bottom w:val="nil"/>
          <w:right w:val="nil"/>
          <w:between w:val="nil"/>
        </w:pBdr>
        <w:ind w:firstLine="709"/>
        <w:jc w:val="both"/>
        <w:rPr>
          <w:color w:val="000000"/>
          <w:sz w:val="18"/>
          <w:szCs w:val="18"/>
        </w:rPr>
      </w:pPr>
      <w:r w:rsidRPr="009E7302">
        <w:rPr>
          <w:color w:val="000000"/>
          <w:sz w:val="18"/>
          <w:szCs w:val="18"/>
        </w:rPr>
        <w:t>3. Предложение участника не оценивается (бальная оценка не производится):</w:t>
      </w:r>
    </w:p>
    <w:p w14:paraId="337C95F5" w14:textId="77777777" w:rsidR="00F134A3" w:rsidRPr="009E7302" w:rsidRDefault="00F134A3" w:rsidP="00F134A3">
      <w:pPr>
        <w:pBdr>
          <w:top w:val="nil"/>
          <w:left w:val="nil"/>
          <w:bottom w:val="nil"/>
          <w:right w:val="nil"/>
          <w:between w:val="nil"/>
        </w:pBdr>
        <w:ind w:firstLine="709"/>
        <w:jc w:val="both"/>
        <w:rPr>
          <w:color w:val="000000"/>
          <w:sz w:val="18"/>
          <w:szCs w:val="18"/>
        </w:rPr>
      </w:pPr>
      <w:r w:rsidRPr="009E7302">
        <w:rPr>
          <w:color w:val="000000"/>
          <w:sz w:val="18"/>
          <w:szCs w:val="18"/>
        </w:rPr>
        <w:t>3.1. в части товара, предложенного участником сверх требования заявки на закупку;</w:t>
      </w:r>
    </w:p>
    <w:p w14:paraId="4D919D63" w14:textId="77777777" w:rsidR="00F134A3" w:rsidRPr="009E7302" w:rsidRDefault="00F134A3" w:rsidP="00F134A3">
      <w:pPr>
        <w:pBdr>
          <w:top w:val="nil"/>
          <w:left w:val="nil"/>
          <w:bottom w:val="nil"/>
          <w:right w:val="nil"/>
          <w:between w:val="nil"/>
        </w:pBdr>
        <w:ind w:firstLine="709"/>
        <w:jc w:val="both"/>
        <w:rPr>
          <w:color w:val="000000"/>
          <w:sz w:val="18"/>
          <w:szCs w:val="18"/>
        </w:rPr>
      </w:pPr>
      <w:r w:rsidRPr="009E7302">
        <w:rPr>
          <w:color w:val="000000"/>
          <w:sz w:val="18"/>
          <w:szCs w:val="18"/>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9E7302" w:rsidRDefault="00F134A3" w:rsidP="00F134A3">
      <w:pPr>
        <w:pBdr>
          <w:top w:val="nil"/>
          <w:left w:val="nil"/>
          <w:bottom w:val="nil"/>
          <w:right w:val="nil"/>
          <w:between w:val="nil"/>
        </w:pBdr>
        <w:ind w:firstLine="709"/>
        <w:jc w:val="both"/>
        <w:rPr>
          <w:b/>
          <w:color w:val="000000"/>
          <w:sz w:val="18"/>
          <w:szCs w:val="18"/>
        </w:rPr>
      </w:pPr>
      <w:r w:rsidRPr="009E7302">
        <w:rPr>
          <w:b/>
          <w:color w:val="000000"/>
          <w:sz w:val="18"/>
          <w:szCs w:val="18"/>
        </w:rPr>
        <w:t>4. Предложение отклоняется, если его первый раздел:</w:t>
      </w:r>
    </w:p>
    <w:p w14:paraId="1C96BB52" w14:textId="77777777" w:rsidR="00F134A3" w:rsidRPr="009E7302" w:rsidRDefault="00F134A3" w:rsidP="00F134A3">
      <w:pPr>
        <w:pBdr>
          <w:top w:val="nil"/>
          <w:left w:val="nil"/>
          <w:bottom w:val="nil"/>
          <w:right w:val="nil"/>
          <w:between w:val="nil"/>
        </w:pBdr>
        <w:ind w:firstLine="708"/>
        <w:jc w:val="both"/>
        <w:rPr>
          <w:color w:val="000000"/>
          <w:sz w:val="18"/>
          <w:szCs w:val="18"/>
        </w:rPr>
      </w:pPr>
      <w:r w:rsidRPr="009E7302">
        <w:rPr>
          <w:color w:val="000000"/>
          <w:sz w:val="18"/>
          <w:szCs w:val="18"/>
        </w:rPr>
        <w:t>- не соответствует требованию заявки на закупку, выполнение которого является обязательным (</w:t>
      </w:r>
      <w:r w:rsidRPr="009E7302">
        <w:rPr>
          <w:b/>
          <w:color w:val="000000"/>
          <w:sz w:val="18"/>
          <w:szCs w:val="18"/>
        </w:rPr>
        <w:t>помеченное астерис</w:t>
      </w:r>
      <w:r w:rsidRPr="009E7302">
        <w:rPr>
          <w:b/>
          <w:sz w:val="18"/>
          <w:szCs w:val="18"/>
        </w:rPr>
        <w:t>ком (</w:t>
      </w:r>
      <w:r w:rsidRPr="009E7302">
        <w:rPr>
          <w:b/>
          <w:color w:val="000000"/>
          <w:sz w:val="18"/>
          <w:szCs w:val="18"/>
        </w:rPr>
        <w:t>звездочкой)) или иным образом, если это предусмотрено заявкой на закупку (</w:t>
      </w:r>
      <w:r w:rsidRPr="009E7302">
        <w:rPr>
          <w:b/>
          <w:sz w:val="18"/>
          <w:szCs w:val="18"/>
        </w:rPr>
        <w:t>приложение 1)</w:t>
      </w:r>
      <w:r w:rsidRPr="009E7302">
        <w:rPr>
          <w:color w:val="000000"/>
          <w:sz w:val="18"/>
          <w:szCs w:val="18"/>
        </w:rPr>
        <w:t xml:space="preserve">; </w:t>
      </w:r>
    </w:p>
    <w:p w14:paraId="5D9CED76" w14:textId="77777777" w:rsidR="00F134A3" w:rsidRPr="009E7302" w:rsidRDefault="00F134A3" w:rsidP="00F134A3">
      <w:pPr>
        <w:pBdr>
          <w:top w:val="nil"/>
          <w:left w:val="nil"/>
          <w:bottom w:val="nil"/>
          <w:right w:val="nil"/>
          <w:between w:val="nil"/>
        </w:pBdr>
        <w:ind w:firstLine="709"/>
        <w:jc w:val="both"/>
        <w:rPr>
          <w:color w:val="000000"/>
          <w:sz w:val="18"/>
          <w:szCs w:val="18"/>
        </w:rPr>
      </w:pPr>
      <w:r w:rsidRPr="009E7302">
        <w:rPr>
          <w:color w:val="000000"/>
          <w:sz w:val="18"/>
          <w:szCs w:val="18"/>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9E7302">
        <w:rPr>
          <w:b/>
          <w:color w:val="000000"/>
          <w:sz w:val="18"/>
          <w:szCs w:val="18"/>
        </w:rPr>
        <w:t xml:space="preserve">на 100 процентов, </w:t>
      </w:r>
      <w:r w:rsidRPr="009E7302">
        <w:rPr>
          <w:color w:val="000000"/>
          <w:sz w:val="18"/>
          <w:szCs w:val="18"/>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9E7302" w:rsidRDefault="00F134A3" w:rsidP="00F134A3">
      <w:pPr>
        <w:pBdr>
          <w:top w:val="nil"/>
          <w:left w:val="nil"/>
          <w:bottom w:val="nil"/>
          <w:right w:val="nil"/>
          <w:between w:val="nil"/>
        </w:pBdr>
        <w:tabs>
          <w:tab w:val="left" w:pos="709"/>
        </w:tabs>
        <w:ind w:firstLine="708"/>
        <w:jc w:val="both"/>
        <w:rPr>
          <w:color w:val="000000"/>
          <w:sz w:val="18"/>
          <w:szCs w:val="18"/>
        </w:rPr>
      </w:pPr>
      <w:r w:rsidRPr="009E7302">
        <w:rPr>
          <w:color w:val="000000"/>
          <w:sz w:val="18"/>
          <w:szCs w:val="18"/>
        </w:rPr>
        <w:t xml:space="preserve">- соответствуют описанию предмета закупки менее чем </w:t>
      </w:r>
      <w:r w:rsidRPr="009E7302">
        <w:rPr>
          <w:b/>
          <w:color w:val="000000"/>
          <w:sz w:val="18"/>
          <w:szCs w:val="18"/>
        </w:rPr>
        <w:t>на 85 процентов</w:t>
      </w:r>
      <w:r w:rsidRPr="009E7302">
        <w:rPr>
          <w:color w:val="000000"/>
          <w:sz w:val="18"/>
          <w:szCs w:val="18"/>
        </w:rPr>
        <w:t>.</w:t>
      </w:r>
    </w:p>
    <w:p w14:paraId="2F9AE084" w14:textId="77777777" w:rsidR="00F134A3" w:rsidRPr="009E7302" w:rsidRDefault="00F134A3" w:rsidP="00F134A3">
      <w:pPr>
        <w:pBdr>
          <w:top w:val="nil"/>
          <w:left w:val="nil"/>
          <w:bottom w:val="nil"/>
          <w:right w:val="nil"/>
          <w:between w:val="nil"/>
        </w:pBdr>
        <w:tabs>
          <w:tab w:val="left" w:pos="709"/>
        </w:tabs>
        <w:jc w:val="both"/>
        <w:rPr>
          <w:color w:val="000000"/>
          <w:sz w:val="18"/>
          <w:szCs w:val="18"/>
        </w:rPr>
      </w:pPr>
      <w:r w:rsidRPr="009E7302">
        <w:rPr>
          <w:color w:val="000000"/>
          <w:sz w:val="18"/>
          <w:szCs w:val="18"/>
        </w:rPr>
        <w:lastRenderedPageBreak/>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9E7302" w:rsidRDefault="00A73865" w:rsidP="00A73865">
      <w:pPr>
        <w:autoSpaceDE w:val="0"/>
        <w:autoSpaceDN w:val="0"/>
        <w:adjustRightInd w:val="0"/>
        <w:jc w:val="right"/>
        <w:rPr>
          <w:sz w:val="18"/>
          <w:szCs w:val="18"/>
        </w:rPr>
      </w:pPr>
      <w:r w:rsidRPr="009E7302">
        <w:rPr>
          <w:sz w:val="18"/>
          <w:szCs w:val="18"/>
        </w:rPr>
        <w:tab/>
      </w:r>
    </w:p>
    <w:p w14:paraId="250E041F" w14:textId="77777777" w:rsidR="00A73865" w:rsidRPr="009E7302" w:rsidRDefault="00A73865" w:rsidP="00A73865">
      <w:pPr>
        <w:autoSpaceDE w:val="0"/>
        <w:autoSpaceDN w:val="0"/>
        <w:adjustRightInd w:val="0"/>
        <w:ind w:firstLine="708"/>
        <w:jc w:val="right"/>
        <w:rPr>
          <w:rFonts w:eastAsia="Times New Roman"/>
          <w:sz w:val="18"/>
          <w:szCs w:val="18"/>
        </w:rPr>
      </w:pPr>
      <w:r w:rsidRPr="009E7302">
        <w:rPr>
          <w:rFonts w:eastAsia="Times New Roman"/>
          <w:sz w:val="18"/>
          <w:szCs w:val="18"/>
        </w:rPr>
        <w:t>Приложение В</w:t>
      </w:r>
    </w:p>
    <w:p w14:paraId="25C0CE76" w14:textId="77777777" w:rsidR="00CE1D3F" w:rsidRPr="009E7302" w:rsidRDefault="00CE1D3F" w:rsidP="00CE1D3F">
      <w:pPr>
        <w:autoSpaceDE w:val="0"/>
        <w:autoSpaceDN w:val="0"/>
        <w:adjustRightInd w:val="0"/>
        <w:ind w:firstLine="708"/>
        <w:jc w:val="right"/>
        <w:rPr>
          <w:rFonts w:eastAsia="Times New Roman"/>
          <w:sz w:val="18"/>
          <w:szCs w:val="18"/>
        </w:rPr>
      </w:pPr>
      <w:r w:rsidRPr="009E7302">
        <w:rPr>
          <w:rFonts w:eastAsia="Times New Roman"/>
          <w:sz w:val="18"/>
          <w:szCs w:val="18"/>
        </w:rPr>
        <w:t xml:space="preserve">к заявке на покупку </w:t>
      </w:r>
    </w:p>
    <w:p w14:paraId="70BD5D5B" w14:textId="77777777" w:rsidR="00A73865" w:rsidRPr="009E7302" w:rsidRDefault="00A73865" w:rsidP="00A73865">
      <w:pPr>
        <w:autoSpaceDE w:val="0"/>
        <w:autoSpaceDN w:val="0"/>
        <w:adjustRightInd w:val="0"/>
        <w:ind w:firstLine="708"/>
        <w:rPr>
          <w:rFonts w:eastAsia="Times New Roman"/>
          <w:sz w:val="18"/>
          <w:szCs w:val="18"/>
        </w:rPr>
      </w:pPr>
    </w:p>
    <w:p w14:paraId="2BB359C1" w14:textId="77777777" w:rsidR="00F134A3" w:rsidRPr="009E7302" w:rsidRDefault="00F134A3" w:rsidP="00F134A3">
      <w:pPr>
        <w:ind w:firstLine="709"/>
        <w:jc w:val="center"/>
        <w:rPr>
          <w:b/>
          <w:sz w:val="18"/>
          <w:szCs w:val="18"/>
        </w:rPr>
      </w:pPr>
      <w:r w:rsidRPr="009E7302">
        <w:rPr>
          <w:b/>
          <w:sz w:val="18"/>
          <w:szCs w:val="18"/>
        </w:rPr>
        <w:t>Заключение экспертной комиссии</w:t>
      </w:r>
    </w:p>
    <w:p w14:paraId="1A8717F5" w14:textId="77777777" w:rsidR="00F134A3" w:rsidRPr="009E7302" w:rsidRDefault="00F134A3" w:rsidP="00F134A3">
      <w:pPr>
        <w:ind w:firstLine="708"/>
        <w:jc w:val="both"/>
        <w:rPr>
          <w:b/>
          <w:i/>
          <w:iCs/>
          <w:sz w:val="18"/>
          <w:szCs w:val="18"/>
          <w:u w:val="single"/>
        </w:rPr>
      </w:pPr>
      <w:r w:rsidRPr="009E7302">
        <w:rPr>
          <w:sz w:val="18"/>
          <w:szCs w:val="18"/>
        </w:rPr>
        <w:t xml:space="preserve">по процедуре государственной закупки </w:t>
      </w:r>
      <w:r w:rsidRPr="009E7302">
        <w:rPr>
          <w:i/>
          <w:iCs/>
          <w:sz w:val="18"/>
          <w:szCs w:val="18"/>
          <w:u w:val="single"/>
        </w:rPr>
        <w:t xml:space="preserve">из одного источника </w:t>
      </w:r>
      <w:r w:rsidRPr="009E7302">
        <w:rPr>
          <w:sz w:val="18"/>
          <w:szCs w:val="18"/>
        </w:rPr>
        <w:t>- «(</w:t>
      </w:r>
      <w:r w:rsidRPr="009E7302">
        <w:rPr>
          <w:i/>
          <w:iCs/>
          <w:sz w:val="18"/>
          <w:szCs w:val="18"/>
        </w:rPr>
        <w:t>название процедуры»</w:t>
      </w:r>
      <w:r w:rsidRPr="009E7302">
        <w:rPr>
          <w:b/>
          <w:i/>
          <w:iCs/>
          <w:sz w:val="18"/>
          <w:szCs w:val="18"/>
          <w:u w:val="single"/>
        </w:rPr>
        <w:t xml:space="preserve"> </w:t>
      </w:r>
    </w:p>
    <w:p w14:paraId="4BAED97C" w14:textId="287C9FBA" w:rsidR="00F134A3" w:rsidRPr="009E7302" w:rsidRDefault="00F134A3" w:rsidP="00F134A3">
      <w:pPr>
        <w:ind w:firstLine="708"/>
        <w:jc w:val="both"/>
        <w:rPr>
          <w:sz w:val="18"/>
          <w:szCs w:val="18"/>
        </w:rPr>
      </w:pPr>
      <w:r w:rsidRPr="009E7302">
        <w:rPr>
          <w:sz w:val="18"/>
          <w:szCs w:val="18"/>
        </w:rPr>
        <w:t>На основании приказа директора РНПЦ ОМР им.Н.Н.Александрова от</w:t>
      </w:r>
      <w:r w:rsidR="007E4EB1" w:rsidRPr="009E7302">
        <w:rPr>
          <w:sz w:val="18"/>
          <w:szCs w:val="18"/>
        </w:rPr>
        <w:t xml:space="preserve"> </w:t>
      </w:r>
      <w:r w:rsidRPr="009E7302">
        <w:rPr>
          <w:sz w:val="18"/>
          <w:szCs w:val="18"/>
        </w:rPr>
        <w:t xml:space="preserve">______ №_______ </w:t>
      </w:r>
    </w:p>
    <w:p w14:paraId="0DDA4ED4" w14:textId="77777777" w:rsidR="00F134A3" w:rsidRPr="009E7302" w:rsidRDefault="00F134A3" w:rsidP="00F134A3">
      <w:pPr>
        <w:rPr>
          <w:sz w:val="18"/>
          <w:szCs w:val="18"/>
        </w:rPr>
      </w:pPr>
      <w:r w:rsidRPr="009E7302">
        <w:rPr>
          <w:sz w:val="18"/>
          <w:szCs w:val="18"/>
        </w:rPr>
        <w:t>экспертная комиссия в составе:</w:t>
      </w:r>
    </w:p>
    <w:p w14:paraId="0B0EDA42" w14:textId="77777777" w:rsidR="00F134A3" w:rsidRPr="009E7302" w:rsidRDefault="00F134A3" w:rsidP="00F134A3">
      <w:pPr>
        <w:jc w:val="both"/>
        <w:rPr>
          <w:rFonts w:eastAsia="Calibri"/>
          <w:sz w:val="18"/>
          <w:szCs w:val="18"/>
        </w:rPr>
      </w:pPr>
      <w:r w:rsidRPr="009E7302">
        <w:rPr>
          <w:rFonts w:eastAsia="Calibri"/>
          <w:sz w:val="18"/>
          <w:szCs w:val="18"/>
        </w:rPr>
        <w:t>ФИО, должность,</w:t>
      </w:r>
    </w:p>
    <w:p w14:paraId="53D7D524" w14:textId="77777777" w:rsidR="00F134A3" w:rsidRPr="009E7302" w:rsidRDefault="00F134A3" w:rsidP="00F134A3">
      <w:pPr>
        <w:jc w:val="both"/>
        <w:rPr>
          <w:rStyle w:val="topbg"/>
          <w:sz w:val="18"/>
          <w:szCs w:val="18"/>
        </w:rPr>
      </w:pPr>
      <w:r w:rsidRPr="009E7302">
        <w:rPr>
          <w:rFonts w:eastAsia="Calibri"/>
          <w:sz w:val="18"/>
          <w:szCs w:val="18"/>
        </w:rPr>
        <w:t>ФИО, должность</w:t>
      </w:r>
      <w:r w:rsidRPr="009E7302">
        <w:rPr>
          <w:sz w:val="18"/>
          <w:szCs w:val="18"/>
        </w:rPr>
        <w:t>,</w:t>
      </w:r>
    </w:p>
    <w:p w14:paraId="1A18A4A4" w14:textId="77777777" w:rsidR="00F134A3" w:rsidRPr="009E7302" w:rsidRDefault="00F134A3" w:rsidP="00F134A3">
      <w:pPr>
        <w:jc w:val="both"/>
        <w:rPr>
          <w:sz w:val="18"/>
          <w:szCs w:val="18"/>
        </w:rPr>
      </w:pPr>
      <w:r w:rsidRPr="009E7302">
        <w:rPr>
          <w:rFonts w:eastAsia="Calibri"/>
          <w:sz w:val="18"/>
          <w:szCs w:val="18"/>
        </w:rPr>
        <w:t>ФИО, должность</w:t>
      </w:r>
      <w:r w:rsidRPr="009E7302">
        <w:rPr>
          <w:sz w:val="18"/>
          <w:szCs w:val="18"/>
        </w:rPr>
        <w:t xml:space="preserve"> </w:t>
      </w:r>
    </w:p>
    <w:p w14:paraId="3E70E3E5" w14:textId="77777777" w:rsidR="00F134A3" w:rsidRPr="009E7302" w:rsidRDefault="00F134A3" w:rsidP="00F134A3">
      <w:pPr>
        <w:jc w:val="both"/>
        <w:rPr>
          <w:b/>
          <w:i/>
          <w:iCs/>
          <w:sz w:val="18"/>
          <w:szCs w:val="18"/>
          <w:u w:val="single"/>
        </w:rPr>
      </w:pPr>
      <w:r w:rsidRPr="009E7302">
        <w:rPr>
          <w:sz w:val="18"/>
          <w:szCs w:val="18"/>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9E7302" w14:paraId="28AD3EB6" w14:textId="77777777" w:rsidTr="00BC30DA">
        <w:tc>
          <w:tcPr>
            <w:tcW w:w="1500" w:type="pct"/>
            <w:shd w:val="clear" w:color="auto" w:fill="D9D9D9" w:themeFill="background1" w:themeFillShade="D9"/>
          </w:tcPr>
          <w:p w14:paraId="0BE3AA80"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№1</w:t>
            </w:r>
          </w:p>
        </w:tc>
        <w:tc>
          <w:tcPr>
            <w:tcW w:w="853" w:type="pct"/>
            <w:gridSpan w:val="3"/>
            <w:shd w:val="clear" w:color="auto" w:fill="D9D9D9" w:themeFill="background1" w:themeFillShade="D9"/>
            <w:vAlign w:val="center"/>
          </w:tcPr>
          <w:p w14:paraId="733B6ACC"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№2</w:t>
            </w:r>
          </w:p>
        </w:tc>
        <w:tc>
          <w:tcPr>
            <w:tcW w:w="932" w:type="pct"/>
            <w:gridSpan w:val="5"/>
            <w:shd w:val="clear" w:color="auto" w:fill="D9D9D9" w:themeFill="background1" w:themeFillShade="D9"/>
            <w:vAlign w:val="center"/>
          </w:tcPr>
          <w:p w14:paraId="497D0CAB"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№3</w:t>
            </w:r>
          </w:p>
        </w:tc>
        <w:tc>
          <w:tcPr>
            <w:tcW w:w="831" w:type="pct"/>
            <w:gridSpan w:val="3"/>
            <w:shd w:val="clear" w:color="auto" w:fill="D9D9D9" w:themeFill="background1" w:themeFillShade="D9"/>
            <w:vAlign w:val="center"/>
          </w:tcPr>
          <w:p w14:paraId="5D5BE000"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№4</w:t>
            </w:r>
          </w:p>
        </w:tc>
      </w:tr>
      <w:tr w:rsidR="00F134A3" w:rsidRPr="009E7302" w14:paraId="04B42849" w14:textId="77777777" w:rsidTr="00BC30DA">
        <w:tc>
          <w:tcPr>
            <w:tcW w:w="1500" w:type="pct"/>
          </w:tcPr>
          <w:p w14:paraId="194B9660" w14:textId="77777777" w:rsidR="00F134A3" w:rsidRPr="009E7302" w:rsidRDefault="00F134A3" w:rsidP="00BC30DA">
            <w:pPr>
              <w:pBdr>
                <w:top w:val="nil"/>
                <w:left w:val="nil"/>
                <w:bottom w:val="nil"/>
                <w:right w:val="nil"/>
                <w:between w:val="nil"/>
              </w:pBdr>
              <w:spacing w:before="120" w:after="120"/>
              <w:jc w:val="both"/>
              <w:rPr>
                <w:color w:val="000000"/>
                <w:sz w:val="18"/>
                <w:szCs w:val="18"/>
              </w:rPr>
            </w:pPr>
            <w:r w:rsidRPr="009E7302">
              <w:rPr>
                <w:color w:val="000000"/>
                <w:sz w:val="18"/>
                <w:szCs w:val="18"/>
              </w:rPr>
              <w:t>Наименование товара</w:t>
            </w:r>
          </w:p>
        </w:tc>
        <w:tc>
          <w:tcPr>
            <w:tcW w:w="885" w:type="pct"/>
            <w:gridSpan w:val="4"/>
          </w:tcPr>
          <w:p w14:paraId="03D49494" w14:textId="77777777" w:rsidR="00F134A3" w:rsidRPr="009E7302" w:rsidRDefault="00F134A3" w:rsidP="00BC30DA">
            <w:pPr>
              <w:pBdr>
                <w:top w:val="nil"/>
                <w:left w:val="nil"/>
                <w:bottom w:val="nil"/>
                <w:right w:val="nil"/>
                <w:between w:val="nil"/>
              </w:pBdr>
              <w:spacing w:before="120" w:after="120"/>
              <w:jc w:val="center"/>
              <w:rPr>
                <w:color w:val="000000"/>
                <w:sz w:val="18"/>
                <w:szCs w:val="18"/>
              </w:rPr>
            </w:pPr>
            <w:r w:rsidRPr="009E7302">
              <w:rPr>
                <w:color w:val="000000"/>
                <w:sz w:val="18"/>
                <w:szCs w:val="18"/>
              </w:rPr>
              <w:t>a</w:t>
            </w:r>
          </w:p>
        </w:tc>
        <w:tc>
          <w:tcPr>
            <w:tcW w:w="853" w:type="pct"/>
            <w:gridSpan w:val="3"/>
          </w:tcPr>
          <w:p w14:paraId="0D54B1FC" w14:textId="77777777" w:rsidR="00F134A3" w:rsidRPr="009E7302" w:rsidRDefault="00F134A3" w:rsidP="00BC30DA">
            <w:pPr>
              <w:pBdr>
                <w:top w:val="nil"/>
                <w:left w:val="nil"/>
                <w:bottom w:val="nil"/>
                <w:right w:val="nil"/>
                <w:between w:val="nil"/>
              </w:pBdr>
              <w:spacing w:before="120" w:after="120"/>
              <w:jc w:val="center"/>
              <w:rPr>
                <w:color w:val="000000"/>
                <w:sz w:val="18"/>
                <w:szCs w:val="18"/>
              </w:rPr>
            </w:pPr>
            <w:r w:rsidRPr="009E7302">
              <w:rPr>
                <w:color w:val="000000"/>
                <w:sz w:val="18"/>
                <w:szCs w:val="18"/>
              </w:rPr>
              <w:t>b</w:t>
            </w:r>
          </w:p>
        </w:tc>
        <w:tc>
          <w:tcPr>
            <w:tcW w:w="932" w:type="pct"/>
            <w:gridSpan w:val="5"/>
          </w:tcPr>
          <w:p w14:paraId="053CB737" w14:textId="77777777" w:rsidR="00F134A3" w:rsidRPr="009E7302" w:rsidRDefault="00F134A3" w:rsidP="00BC30DA">
            <w:pPr>
              <w:pBdr>
                <w:top w:val="nil"/>
                <w:left w:val="nil"/>
                <w:bottom w:val="nil"/>
                <w:right w:val="nil"/>
                <w:between w:val="nil"/>
              </w:pBdr>
              <w:spacing w:before="120" w:after="120"/>
              <w:jc w:val="center"/>
              <w:rPr>
                <w:color w:val="000000"/>
                <w:sz w:val="18"/>
                <w:szCs w:val="18"/>
              </w:rPr>
            </w:pPr>
            <w:r w:rsidRPr="009E7302">
              <w:rPr>
                <w:color w:val="000000"/>
                <w:sz w:val="18"/>
                <w:szCs w:val="18"/>
              </w:rPr>
              <w:t>с</w:t>
            </w:r>
          </w:p>
        </w:tc>
        <w:tc>
          <w:tcPr>
            <w:tcW w:w="831" w:type="pct"/>
            <w:gridSpan w:val="3"/>
          </w:tcPr>
          <w:p w14:paraId="054D61F8" w14:textId="77777777" w:rsidR="00F134A3" w:rsidRPr="009E7302" w:rsidRDefault="00F134A3" w:rsidP="00BC30DA">
            <w:pPr>
              <w:pBdr>
                <w:top w:val="nil"/>
                <w:left w:val="nil"/>
                <w:bottom w:val="nil"/>
                <w:right w:val="nil"/>
                <w:between w:val="nil"/>
              </w:pBdr>
              <w:spacing w:before="120" w:after="120"/>
              <w:jc w:val="center"/>
              <w:rPr>
                <w:color w:val="000000"/>
                <w:sz w:val="18"/>
                <w:szCs w:val="18"/>
              </w:rPr>
            </w:pPr>
            <w:r w:rsidRPr="009E7302">
              <w:rPr>
                <w:color w:val="000000"/>
                <w:sz w:val="18"/>
                <w:szCs w:val="18"/>
              </w:rPr>
              <w:t>d</w:t>
            </w:r>
          </w:p>
        </w:tc>
      </w:tr>
      <w:tr w:rsidR="00F134A3" w:rsidRPr="009E7302" w14:paraId="1AD78404" w14:textId="77777777" w:rsidTr="00BC30DA">
        <w:tc>
          <w:tcPr>
            <w:tcW w:w="1500" w:type="pct"/>
          </w:tcPr>
          <w:p w14:paraId="0E7A2D0C" w14:textId="77777777" w:rsidR="00F134A3" w:rsidRPr="009E7302" w:rsidRDefault="00F134A3" w:rsidP="00BC30DA">
            <w:pPr>
              <w:pBdr>
                <w:top w:val="nil"/>
                <w:left w:val="nil"/>
                <w:bottom w:val="nil"/>
                <w:right w:val="nil"/>
                <w:between w:val="nil"/>
              </w:pBdr>
              <w:spacing w:before="120" w:after="120"/>
              <w:jc w:val="both"/>
              <w:rPr>
                <w:color w:val="000000"/>
                <w:sz w:val="18"/>
                <w:szCs w:val="18"/>
              </w:rPr>
            </w:pPr>
            <w:r w:rsidRPr="009E7302">
              <w:rPr>
                <w:color w:val="000000"/>
                <w:sz w:val="18"/>
                <w:szCs w:val="18"/>
              </w:rPr>
              <w:t>Изготовитель товара</w:t>
            </w:r>
          </w:p>
        </w:tc>
        <w:tc>
          <w:tcPr>
            <w:tcW w:w="885" w:type="pct"/>
            <w:gridSpan w:val="4"/>
          </w:tcPr>
          <w:p w14:paraId="001EE581" w14:textId="77777777" w:rsidR="00F134A3" w:rsidRPr="009E7302" w:rsidRDefault="00F134A3" w:rsidP="00BC30DA">
            <w:pPr>
              <w:pBdr>
                <w:top w:val="nil"/>
                <w:left w:val="nil"/>
                <w:bottom w:val="nil"/>
                <w:right w:val="nil"/>
                <w:between w:val="nil"/>
              </w:pBdr>
              <w:spacing w:before="120" w:after="120"/>
              <w:jc w:val="center"/>
              <w:rPr>
                <w:color w:val="000000"/>
                <w:sz w:val="18"/>
                <w:szCs w:val="18"/>
              </w:rPr>
            </w:pPr>
            <w:r w:rsidRPr="009E7302">
              <w:rPr>
                <w:color w:val="000000"/>
                <w:sz w:val="18"/>
                <w:szCs w:val="18"/>
              </w:rPr>
              <w:t>a-a</w:t>
            </w:r>
          </w:p>
        </w:tc>
        <w:tc>
          <w:tcPr>
            <w:tcW w:w="853" w:type="pct"/>
            <w:gridSpan w:val="3"/>
          </w:tcPr>
          <w:p w14:paraId="3C57258F" w14:textId="77777777" w:rsidR="00F134A3" w:rsidRPr="009E7302" w:rsidRDefault="00F134A3" w:rsidP="00BC30DA">
            <w:pPr>
              <w:pBdr>
                <w:top w:val="nil"/>
                <w:left w:val="nil"/>
                <w:bottom w:val="nil"/>
                <w:right w:val="nil"/>
                <w:between w:val="nil"/>
              </w:pBdr>
              <w:spacing w:before="120" w:after="120"/>
              <w:jc w:val="center"/>
              <w:rPr>
                <w:color w:val="000000"/>
                <w:sz w:val="18"/>
                <w:szCs w:val="18"/>
              </w:rPr>
            </w:pPr>
            <w:r w:rsidRPr="009E7302">
              <w:rPr>
                <w:color w:val="000000"/>
                <w:sz w:val="18"/>
                <w:szCs w:val="18"/>
              </w:rPr>
              <w:t>b-b</w:t>
            </w:r>
          </w:p>
        </w:tc>
        <w:tc>
          <w:tcPr>
            <w:tcW w:w="932" w:type="pct"/>
            <w:gridSpan w:val="5"/>
          </w:tcPr>
          <w:p w14:paraId="7648B26B" w14:textId="77777777" w:rsidR="00F134A3" w:rsidRPr="009E7302" w:rsidRDefault="00F134A3" w:rsidP="00BC30DA">
            <w:pPr>
              <w:pBdr>
                <w:top w:val="nil"/>
                <w:left w:val="nil"/>
                <w:bottom w:val="nil"/>
                <w:right w:val="nil"/>
                <w:between w:val="nil"/>
              </w:pBdr>
              <w:spacing w:before="120" w:after="120"/>
              <w:jc w:val="center"/>
              <w:rPr>
                <w:color w:val="000000"/>
                <w:sz w:val="18"/>
                <w:szCs w:val="18"/>
              </w:rPr>
            </w:pPr>
            <w:r w:rsidRPr="009E7302">
              <w:rPr>
                <w:color w:val="000000"/>
                <w:sz w:val="18"/>
                <w:szCs w:val="18"/>
              </w:rPr>
              <w:t>с-с</w:t>
            </w:r>
          </w:p>
        </w:tc>
        <w:tc>
          <w:tcPr>
            <w:tcW w:w="831" w:type="pct"/>
            <w:gridSpan w:val="3"/>
          </w:tcPr>
          <w:p w14:paraId="5DF1A86F" w14:textId="77777777" w:rsidR="00F134A3" w:rsidRPr="009E7302" w:rsidRDefault="00F134A3" w:rsidP="00BC30DA">
            <w:pPr>
              <w:pBdr>
                <w:top w:val="nil"/>
                <w:left w:val="nil"/>
                <w:bottom w:val="nil"/>
                <w:right w:val="nil"/>
                <w:between w:val="nil"/>
              </w:pBdr>
              <w:spacing w:before="120" w:after="120"/>
              <w:jc w:val="center"/>
              <w:rPr>
                <w:color w:val="000000"/>
                <w:sz w:val="18"/>
                <w:szCs w:val="18"/>
              </w:rPr>
            </w:pPr>
            <w:r w:rsidRPr="009E7302">
              <w:rPr>
                <w:color w:val="000000"/>
                <w:sz w:val="18"/>
                <w:szCs w:val="18"/>
              </w:rPr>
              <w:t>d-d</w:t>
            </w:r>
          </w:p>
        </w:tc>
      </w:tr>
      <w:tr w:rsidR="00F134A3" w:rsidRPr="009E7302" w14:paraId="60B21705" w14:textId="77777777" w:rsidTr="00BC30DA">
        <w:tc>
          <w:tcPr>
            <w:tcW w:w="1500" w:type="pct"/>
            <w:shd w:val="clear" w:color="auto" w:fill="D9D9D9" w:themeFill="background1" w:themeFillShade="D9"/>
          </w:tcPr>
          <w:p w14:paraId="58F05130" w14:textId="77777777" w:rsidR="00F134A3" w:rsidRPr="009E7302" w:rsidRDefault="00F134A3" w:rsidP="00BC30DA">
            <w:pPr>
              <w:pBdr>
                <w:top w:val="nil"/>
                <w:left w:val="nil"/>
                <w:bottom w:val="nil"/>
                <w:right w:val="nil"/>
                <w:between w:val="nil"/>
              </w:pBdr>
              <w:rPr>
                <w:color w:val="000000"/>
                <w:sz w:val="18"/>
                <w:szCs w:val="18"/>
              </w:rPr>
            </w:pPr>
            <w:r w:rsidRPr="009E7302">
              <w:rPr>
                <w:b/>
                <w:color w:val="000000"/>
                <w:sz w:val="18"/>
                <w:szCs w:val="18"/>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 нет</w:t>
            </w:r>
          </w:p>
          <w:p w14:paraId="1BA90004" w14:textId="77777777" w:rsidR="00F134A3" w:rsidRPr="009E7302" w:rsidRDefault="00F134A3" w:rsidP="00BC30DA">
            <w:pPr>
              <w:pBdr>
                <w:top w:val="nil"/>
                <w:left w:val="nil"/>
                <w:bottom w:val="nil"/>
                <w:right w:val="nil"/>
                <w:between w:val="nil"/>
              </w:pBdr>
              <w:jc w:val="both"/>
              <w:rPr>
                <w:color w:val="000000"/>
                <w:sz w:val="18"/>
                <w:szCs w:val="18"/>
              </w:rPr>
            </w:pPr>
          </w:p>
        </w:tc>
        <w:tc>
          <w:tcPr>
            <w:tcW w:w="385" w:type="pct"/>
            <w:shd w:val="clear" w:color="auto" w:fill="D9D9D9" w:themeFill="background1" w:themeFillShade="D9"/>
          </w:tcPr>
          <w:p w14:paraId="3D726C40"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Балл</w:t>
            </w:r>
          </w:p>
        </w:tc>
        <w:tc>
          <w:tcPr>
            <w:tcW w:w="459" w:type="pct"/>
            <w:shd w:val="clear" w:color="auto" w:fill="D9D9D9" w:themeFill="background1" w:themeFillShade="D9"/>
          </w:tcPr>
          <w:p w14:paraId="69AFA213"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 нет</w:t>
            </w:r>
          </w:p>
          <w:p w14:paraId="11E9900B" w14:textId="77777777" w:rsidR="00F134A3" w:rsidRPr="009E7302" w:rsidRDefault="00F134A3" w:rsidP="00BC30DA">
            <w:pPr>
              <w:pBdr>
                <w:top w:val="nil"/>
                <w:left w:val="nil"/>
                <w:bottom w:val="nil"/>
                <w:right w:val="nil"/>
                <w:between w:val="nil"/>
              </w:pBdr>
              <w:jc w:val="both"/>
              <w:rPr>
                <w:color w:val="000000"/>
                <w:sz w:val="18"/>
                <w:szCs w:val="18"/>
              </w:rPr>
            </w:pPr>
          </w:p>
        </w:tc>
        <w:tc>
          <w:tcPr>
            <w:tcW w:w="394" w:type="pct"/>
            <w:gridSpan w:val="2"/>
            <w:shd w:val="clear" w:color="auto" w:fill="D9D9D9" w:themeFill="background1" w:themeFillShade="D9"/>
          </w:tcPr>
          <w:p w14:paraId="4847A101"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Балл</w:t>
            </w:r>
          </w:p>
        </w:tc>
        <w:tc>
          <w:tcPr>
            <w:tcW w:w="529" w:type="pct"/>
            <w:shd w:val="clear" w:color="auto" w:fill="D9D9D9" w:themeFill="background1" w:themeFillShade="D9"/>
          </w:tcPr>
          <w:p w14:paraId="7EF8873D"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 нет</w:t>
            </w:r>
          </w:p>
          <w:p w14:paraId="1F69343C" w14:textId="77777777" w:rsidR="00F134A3" w:rsidRPr="009E7302" w:rsidRDefault="00F134A3" w:rsidP="00BC30DA">
            <w:pPr>
              <w:pBdr>
                <w:top w:val="nil"/>
                <w:left w:val="nil"/>
                <w:bottom w:val="nil"/>
                <w:right w:val="nil"/>
                <w:between w:val="nil"/>
              </w:pBdr>
              <w:jc w:val="both"/>
              <w:rPr>
                <w:color w:val="000000"/>
                <w:sz w:val="18"/>
                <w:szCs w:val="18"/>
              </w:rPr>
            </w:pPr>
          </w:p>
        </w:tc>
        <w:tc>
          <w:tcPr>
            <w:tcW w:w="403" w:type="pct"/>
            <w:gridSpan w:val="4"/>
            <w:shd w:val="clear" w:color="auto" w:fill="D9D9D9" w:themeFill="background1" w:themeFillShade="D9"/>
          </w:tcPr>
          <w:p w14:paraId="2205AC0E"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Балл</w:t>
            </w:r>
          </w:p>
        </w:tc>
        <w:tc>
          <w:tcPr>
            <w:tcW w:w="458" w:type="pct"/>
            <w:gridSpan w:val="2"/>
            <w:shd w:val="clear" w:color="auto" w:fill="D9D9D9" w:themeFill="background1" w:themeFillShade="D9"/>
          </w:tcPr>
          <w:p w14:paraId="4EA648C9"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 нет</w:t>
            </w:r>
          </w:p>
          <w:p w14:paraId="5C432D98" w14:textId="77777777" w:rsidR="00F134A3" w:rsidRPr="009E7302" w:rsidRDefault="00F134A3" w:rsidP="00BC30DA">
            <w:pPr>
              <w:pBdr>
                <w:top w:val="nil"/>
                <w:left w:val="nil"/>
                <w:bottom w:val="nil"/>
                <w:right w:val="nil"/>
                <w:between w:val="nil"/>
              </w:pBdr>
              <w:jc w:val="both"/>
              <w:rPr>
                <w:color w:val="000000"/>
                <w:sz w:val="18"/>
                <w:szCs w:val="18"/>
              </w:rPr>
            </w:pPr>
          </w:p>
        </w:tc>
        <w:tc>
          <w:tcPr>
            <w:tcW w:w="373" w:type="pct"/>
            <w:shd w:val="clear" w:color="auto" w:fill="D9D9D9" w:themeFill="background1" w:themeFillShade="D9"/>
          </w:tcPr>
          <w:p w14:paraId="1839139C"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Балл</w:t>
            </w:r>
          </w:p>
        </w:tc>
      </w:tr>
      <w:tr w:rsidR="00F134A3" w:rsidRPr="009E7302" w14:paraId="36389594" w14:textId="77777777" w:rsidTr="00BC30DA">
        <w:tc>
          <w:tcPr>
            <w:tcW w:w="1500" w:type="pct"/>
            <w:vMerge w:val="restart"/>
          </w:tcPr>
          <w:p w14:paraId="2B2A025E"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Перечень закупаемых изделий, заявленный заказчиком в заявке на закупку.</w:t>
            </w:r>
          </w:p>
        </w:tc>
        <w:tc>
          <w:tcPr>
            <w:tcW w:w="500" w:type="pct"/>
            <w:gridSpan w:val="3"/>
          </w:tcPr>
          <w:p w14:paraId="05A9AB0A"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85" w:type="pct"/>
          </w:tcPr>
          <w:p w14:paraId="59135EC5"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459" w:type="pct"/>
          </w:tcPr>
          <w:p w14:paraId="572797FD"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4" w:type="pct"/>
            <w:gridSpan w:val="2"/>
          </w:tcPr>
          <w:p w14:paraId="24FE9862"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529" w:type="pct"/>
          </w:tcPr>
          <w:p w14:paraId="5628A86A"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403" w:type="pct"/>
            <w:gridSpan w:val="4"/>
          </w:tcPr>
          <w:p w14:paraId="70D1C8EA"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458" w:type="pct"/>
            <w:gridSpan w:val="2"/>
          </w:tcPr>
          <w:p w14:paraId="3B15B41E"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73" w:type="pct"/>
          </w:tcPr>
          <w:p w14:paraId="4AABA728"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r>
      <w:tr w:rsidR="00F134A3" w:rsidRPr="009E7302" w14:paraId="644AADD0" w14:textId="77777777" w:rsidTr="00BC30DA">
        <w:tc>
          <w:tcPr>
            <w:tcW w:w="1500" w:type="pct"/>
            <w:vMerge/>
          </w:tcPr>
          <w:p w14:paraId="33CF25C2"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500" w:type="pct"/>
            <w:gridSpan w:val="3"/>
          </w:tcPr>
          <w:p w14:paraId="2CE858E5"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85" w:type="pct"/>
          </w:tcPr>
          <w:p w14:paraId="68A725BA"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459" w:type="pct"/>
          </w:tcPr>
          <w:p w14:paraId="6F5F36EB"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4" w:type="pct"/>
            <w:gridSpan w:val="2"/>
          </w:tcPr>
          <w:p w14:paraId="32CADA38"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529" w:type="pct"/>
          </w:tcPr>
          <w:p w14:paraId="2B227222"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403" w:type="pct"/>
            <w:gridSpan w:val="4"/>
          </w:tcPr>
          <w:p w14:paraId="63814962"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458" w:type="pct"/>
            <w:gridSpan w:val="2"/>
          </w:tcPr>
          <w:p w14:paraId="71E915EE"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73" w:type="pct"/>
          </w:tcPr>
          <w:p w14:paraId="15FB49CB"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r>
      <w:tr w:rsidR="00F134A3" w:rsidRPr="009E7302" w14:paraId="33A74201" w14:textId="77777777" w:rsidTr="00BC30DA">
        <w:tc>
          <w:tcPr>
            <w:tcW w:w="1500" w:type="pct"/>
            <w:vMerge/>
          </w:tcPr>
          <w:p w14:paraId="1FFADFD4"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500" w:type="pct"/>
            <w:gridSpan w:val="3"/>
          </w:tcPr>
          <w:p w14:paraId="766984A1"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85" w:type="pct"/>
          </w:tcPr>
          <w:p w14:paraId="491212AB"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459" w:type="pct"/>
          </w:tcPr>
          <w:p w14:paraId="5562FF77"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Нет</w:t>
            </w:r>
          </w:p>
        </w:tc>
        <w:tc>
          <w:tcPr>
            <w:tcW w:w="394" w:type="pct"/>
            <w:gridSpan w:val="2"/>
          </w:tcPr>
          <w:p w14:paraId="51EF4DCC"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0</w:t>
            </w:r>
          </w:p>
        </w:tc>
        <w:tc>
          <w:tcPr>
            <w:tcW w:w="529" w:type="pct"/>
          </w:tcPr>
          <w:p w14:paraId="64887595"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403" w:type="pct"/>
            <w:gridSpan w:val="4"/>
          </w:tcPr>
          <w:p w14:paraId="6213B33D"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458" w:type="pct"/>
            <w:gridSpan w:val="2"/>
          </w:tcPr>
          <w:p w14:paraId="28D00A65"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73" w:type="pct"/>
          </w:tcPr>
          <w:p w14:paraId="502B995C"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r>
      <w:tr w:rsidR="00F134A3" w:rsidRPr="009E7302" w14:paraId="34368ADE" w14:textId="77777777" w:rsidTr="00BC30DA">
        <w:tc>
          <w:tcPr>
            <w:tcW w:w="1500" w:type="pct"/>
          </w:tcPr>
          <w:p w14:paraId="329BE333" w14:textId="77777777" w:rsidR="00F134A3" w:rsidRPr="009E7302" w:rsidRDefault="00F134A3" w:rsidP="00BC30DA">
            <w:pPr>
              <w:pBdr>
                <w:top w:val="nil"/>
                <w:left w:val="nil"/>
                <w:bottom w:val="nil"/>
                <w:right w:val="nil"/>
                <w:between w:val="nil"/>
              </w:pBdr>
              <w:jc w:val="both"/>
              <w:rPr>
                <w:color w:val="000000"/>
                <w:sz w:val="18"/>
                <w:szCs w:val="18"/>
              </w:rPr>
            </w:pPr>
            <w:r w:rsidRPr="009E7302">
              <w:rPr>
                <w:b/>
                <w:color w:val="000000"/>
                <w:sz w:val="18"/>
                <w:szCs w:val="18"/>
              </w:rPr>
              <w:t>СООТВЕТСТВИЕ КОМПЛЕКТАЦИИ, %</w:t>
            </w:r>
          </w:p>
        </w:tc>
        <w:tc>
          <w:tcPr>
            <w:tcW w:w="885" w:type="pct"/>
            <w:gridSpan w:val="4"/>
            <w:vAlign w:val="center"/>
          </w:tcPr>
          <w:p w14:paraId="2167F645"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100%</w:t>
            </w:r>
          </w:p>
        </w:tc>
        <w:tc>
          <w:tcPr>
            <w:tcW w:w="853" w:type="pct"/>
            <w:gridSpan w:val="3"/>
            <w:vAlign w:val="center"/>
          </w:tcPr>
          <w:p w14:paraId="2C5F6745"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66%</w:t>
            </w:r>
          </w:p>
        </w:tc>
        <w:tc>
          <w:tcPr>
            <w:tcW w:w="932" w:type="pct"/>
            <w:gridSpan w:val="5"/>
            <w:vAlign w:val="center"/>
          </w:tcPr>
          <w:p w14:paraId="6309905D"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100%</w:t>
            </w:r>
          </w:p>
        </w:tc>
        <w:tc>
          <w:tcPr>
            <w:tcW w:w="831" w:type="pct"/>
            <w:gridSpan w:val="3"/>
            <w:vAlign w:val="center"/>
          </w:tcPr>
          <w:p w14:paraId="00F438E0"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100%</w:t>
            </w:r>
          </w:p>
        </w:tc>
      </w:tr>
      <w:tr w:rsidR="00F134A3" w:rsidRPr="009E7302" w14:paraId="4334EC5C" w14:textId="77777777" w:rsidTr="00BC30DA">
        <w:tc>
          <w:tcPr>
            <w:tcW w:w="1500" w:type="pct"/>
            <w:shd w:val="clear" w:color="auto" w:fill="D9D9D9" w:themeFill="background1" w:themeFillShade="D9"/>
          </w:tcPr>
          <w:p w14:paraId="2B7A47E8" w14:textId="77777777" w:rsidR="00F134A3" w:rsidRPr="009E7302" w:rsidRDefault="00F134A3" w:rsidP="00BC30DA">
            <w:pPr>
              <w:pBdr>
                <w:top w:val="nil"/>
                <w:left w:val="nil"/>
                <w:bottom w:val="nil"/>
                <w:right w:val="nil"/>
                <w:between w:val="nil"/>
              </w:pBdr>
              <w:rPr>
                <w:color w:val="000000"/>
                <w:sz w:val="18"/>
                <w:szCs w:val="18"/>
              </w:rPr>
            </w:pPr>
            <w:r w:rsidRPr="009E7302">
              <w:rPr>
                <w:b/>
                <w:color w:val="000000"/>
                <w:sz w:val="18"/>
                <w:szCs w:val="18"/>
              </w:rPr>
              <w:t>2. Технические требования</w:t>
            </w:r>
          </w:p>
        </w:tc>
        <w:tc>
          <w:tcPr>
            <w:tcW w:w="488" w:type="pct"/>
            <w:gridSpan w:val="2"/>
            <w:shd w:val="clear" w:color="auto" w:fill="D9D9D9" w:themeFill="background1" w:themeFillShade="D9"/>
          </w:tcPr>
          <w:p w14:paraId="0D256BC9"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 нет</w:t>
            </w:r>
          </w:p>
          <w:p w14:paraId="6FA4A757"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(пояснения)</w:t>
            </w:r>
          </w:p>
        </w:tc>
        <w:tc>
          <w:tcPr>
            <w:tcW w:w="397" w:type="pct"/>
            <w:gridSpan w:val="2"/>
            <w:shd w:val="clear" w:color="auto" w:fill="D9D9D9" w:themeFill="background1" w:themeFillShade="D9"/>
          </w:tcPr>
          <w:p w14:paraId="1AB4A856"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Балл</w:t>
            </w:r>
          </w:p>
        </w:tc>
        <w:tc>
          <w:tcPr>
            <w:tcW w:w="462" w:type="pct"/>
            <w:gridSpan w:val="2"/>
            <w:shd w:val="clear" w:color="auto" w:fill="D9D9D9" w:themeFill="background1" w:themeFillShade="D9"/>
          </w:tcPr>
          <w:p w14:paraId="1FAAA085"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 нет</w:t>
            </w:r>
          </w:p>
          <w:p w14:paraId="6FDCC769" w14:textId="77777777" w:rsidR="00F134A3" w:rsidRPr="009E7302" w:rsidRDefault="00F134A3" w:rsidP="00BC30DA">
            <w:pPr>
              <w:pBdr>
                <w:top w:val="nil"/>
                <w:left w:val="nil"/>
                <w:bottom w:val="nil"/>
                <w:right w:val="nil"/>
                <w:between w:val="nil"/>
              </w:pBdr>
              <w:jc w:val="both"/>
              <w:rPr>
                <w:color w:val="000000"/>
                <w:sz w:val="18"/>
                <w:szCs w:val="18"/>
              </w:rPr>
            </w:pPr>
          </w:p>
        </w:tc>
        <w:tc>
          <w:tcPr>
            <w:tcW w:w="391" w:type="pct"/>
            <w:shd w:val="clear" w:color="auto" w:fill="D9D9D9" w:themeFill="background1" w:themeFillShade="D9"/>
          </w:tcPr>
          <w:p w14:paraId="03DAF0B9"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Балл</w:t>
            </w:r>
          </w:p>
        </w:tc>
        <w:tc>
          <w:tcPr>
            <w:tcW w:w="532" w:type="pct"/>
            <w:gridSpan w:val="2"/>
            <w:shd w:val="clear" w:color="auto" w:fill="D9D9D9" w:themeFill="background1" w:themeFillShade="D9"/>
          </w:tcPr>
          <w:p w14:paraId="01519A24"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 xml:space="preserve">Да/ </w:t>
            </w:r>
          </w:p>
          <w:p w14:paraId="3292FBA5"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нет</w:t>
            </w:r>
          </w:p>
          <w:p w14:paraId="4BCCB4FF" w14:textId="77777777" w:rsidR="00F134A3" w:rsidRPr="009E7302" w:rsidRDefault="00F134A3" w:rsidP="00BC30DA">
            <w:pPr>
              <w:pBdr>
                <w:top w:val="nil"/>
                <w:left w:val="nil"/>
                <w:bottom w:val="nil"/>
                <w:right w:val="nil"/>
                <w:between w:val="nil"/>
              </w:pBdr>
              <w:jc w:val="both"/>
              <w:rPr>
                <w:color w:val="000000"/>
                <w:sz w:val="18"/>
                <w:szCs w:val="18"/>
              </w:rPr>
            </w:pPr>
          </w:p>
        </w:tc>
        <w:tc>
          <w:tcPr>
            <w:tcW w:w="395" w:type="pct"/>
            <w:gridSpan w:val="2"/>
            <w:shd w:val="clear" w:color="auto" w:fill="D9D9D9" w:themeFill="background1" w:themeFillShade="D9"/>
          </w:tcPr>
          <w:p w14:paraId="074867A1"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Балл</w:t>
            </w:r>
          </w:p>
        </w:tc>
        <w:tc>
          <w:tcPr>
            <w:tcW w:w="395" w:type="pct"/>
            <w:gridSpan w:val="2"/>
            <w:shd w:val="clear" w:color="auto" w:fill="D9D9D9" w:themeFill="background1" w:themeFillShade="D9"/>
          </w:tcPr>
          <w:p w14:paraId="7FBC4421"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 нет</w:t>
            </w:r>
          </w:p>
          <w:p w14:paraId="748EB27A" w14:textId="77777777" w:rsidR="00F134A3" w:rsidRPr="009E7302" w:rsidRDefault="00F134A3" w:rsidP="00BC30DA">
            <w:pPr>
              <w:pBdr>
                <w:top w:val="nil"/>
                <w:left w:val="nil"/>
                <w:bottom w:val="nil"/>
                <w:right w:val="nil"/>
                <w:between w:val="nil"/>
              </w:pBdr>
              <w:jc w:val="both"/>
              <w:rPr>
                <w:color w:val="000000"/>
                <w:sz w:val="18"/>
                <w:szCs w:val="18"/>
              </w:rPr>
            </w:pPr>
          </w:p>
        </w:tc>
        <w:tc>
          <w:tcPr>
            <w:tcW w:w="441" w:type="pct"/>
            <w:gridSpan w:val="2"/>
            <w:shd w:val="clear" w:color="auto" w:fill="D9D9D9" w:themeFill="background1" w:themeFillShade="D9"/>
          </w:tcPr>
          <w:p w14:paraId="2161E257"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Балл</w:t>
            </w:r>
          </w:p>
        </w:tc>
      </w:tr>
      <w:tr w:rsidR="00F134A3" w:rsidRPr="009E7302" w14:paraId="4932F238" w14:textId="77777777" w:rsidTr="00BC30DA">
        <w:tc>
          <w:tcPr>
            <w:tcW w:w="1500" w:type="pct"/>
            <w:vMerge w:val="restart"/>
          </w:tcPr>
          <w:p w14:paraId="605C6D92" w14:textId="77777777" w:rsidR="00F134A3" w:rsidRPr="009E7302" w:rsidRDefault="00F134A3" w:rsidP="00BC30DA">
            <w:pPr>
              <w:pBdr>
                <w:top w:val="nil"/>
                <w:left w:val="nil"/>
                <w:bottom w:val="nil"/>
                <w:right w:val="nil"/>
                <w:between w:val="nil"/>
              </w:pBdr>
              <w:rPr>
                <w:color w:val="000000"/>
                <w:sz w:val="18"/>
                <w:szCs w:val="18"/>
              </w:rPr>
            </w:pPr>
            <w:r w:rsidRPr="009E7302">
              <w:rPr>
                <w:color w:val="000000"/>
                <w:sz w:val="18"/>
                <w:szCs w:val="18"/>
              </w:rPr>
              <w:t>Требования (параметр, характеристика) в соответствии с заявкой на закупку</w:t>
            </w:r>
          </w:p>
        </w:tc>
        <w:tc>
          <w:tcPr>
            <w:tcW w:w="488" w:type="pct"/>
            <w:gridSpan w:val="2"/>
          </w:tcPr>
          <w:p w14:paraId="54E4664F"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7" w:type="pct"/>
            <w:gridSpan w:val="2"/>
          </w:tcPr>
          <w:p w14:paraId="5935D098"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853" w:type="pct"/>
            <w:gridSpan w:val="3"/>
            <w:vMerge w:val="restart"/>
          </w:tcPr>
          <w:p w14:paraId="009046A4"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Не оценивается</w:t>
            </w:r>
          </w:p>
        </w:tc>
        <w:tc>
          <w:tcPr>
            <w:tcW w:w="532" w:type="pct"/>
            <w:gridSpan w:val="2"/>
          </w:tcPr>
          <w:p w14:paraId="39F2B8E0"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Нет (пояснения)</w:t>
            </w:r>
          </w:p>
        </w:tc>
        <w:tc>
          <w:tcPr>
            <w:tcW w:w="395" w:type="pct"/>
            <w:gridSpan w:val="2"/>
          </w:tcPr>
          <w:p w14:paraId="2FAB452A"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0</w:t>
            </w:r>
          </w:p>
        </w:tc>
        <w:tc>
          <w:tcPr>
            <w:tcW w:w="395" w:type="pct"/>
            <w:gridSpan w:val="2"/>
          </w:tcPr>
          <w:p w14:paraId="58892EC1"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Нет (пояснения)</w:t>
            </w:r>
          </w:p>
        </w:tc>
        <w:tc>
          <w:tcPr>
            <w:tcW w:w="441" w:type="pct"/>
            <w:gridSpan w:val="2"/>
          </w:tcPr>
          <w:p w14:paraId="21D37B6E"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0</w:t>
            </w:r>
          </w:p>
        </w:tc>
      </w:tr>
      <w:tr w:rsidR="00F134A3" w:rsidRPr="009E7302" w14:paraId="7423263D" w14:textId="77777777" w:rsidTr="00BC30DA">
        <w:tc>
          <w:tcPr>
            <w:tcW w:w="1500" w:type="pct"/>
            <w:vMerge/>
          </w:tcPr>
          <w:p w14:paraId="42831E38"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488" w:type="pct"/>
            <w:gridSpan w:val="2"/>
          </w:tcPr>
          <w:p w14:paraId="3B2B15F2"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7" w:type="pct"/>
            <w:gridSpan w:val="2"/>
          </w:tcPr>
          <w:p w14:paraId="7EF5C951"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853" w:type="pct"/>
            <w:gridSpan w:val="3"/>
            <w:vMerge/>
          </w:tcPr>
          <w:p w14:paraId="3639118D"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532" w:type="pct"/>
            <w:gridSpan w:val="2"/>
          </w:tcPr>
          <w:p w14:paraId="46632211"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5" w:type="pct"/>
            <w:gridSpan w:val="2"/>
          </w:tcPr>
          <w:p w14:paraId="641EC9D4"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395" w:type="pct"/>
            <w:gridSpan w:val="2"/>
          </w:tcPr>
          <w:p w14:paraId="0C31BA30"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Нет (пояснения)</w:t>
            </w:r>
          </w:p>
        </w:tc>
        <w:tc>
          <w:tcPr>
            <w:tcW w:w="441" w:type="pct"/>
            <w:gridSpan w:val="2"/>
          </w:tcPr>
          <w:p w14:paraId="6AC073B0"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0</w:t>
            </w:r>
          </w:p>
        </w:tc>
      </w:tr>
      <w:tr w:rsidR="00F134A3" w:rsidRPr="009E7302" w14:paraId="37E39565" w14:textId="77777777" w:rsidTr="00BC30DA">
        <w:tc>
          <w:tcPr>
            <w:tcW w:w="1500" w:type="pct"/>
            <w:vMerge/>
          </w:tcPr>
          <w:p w14:paraId="037EE34E"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488" w:type="pct"/>
            <w:gridSpan w:val="2"/>
          </w:tcPr>
          <w:p w14:paraId="35E2E59A"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7" w:type="pct"/>
            <w:gridSpan w:val="2"/>
          </w:tcPr>
          <w:p w14:paraId="5C8F1C9C"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853" w:type="pct"/>
            <w:gridSpan w:val="3"/>
            <w:vMerge/>
          </w:tcPr>
          <w:p w14:paraId="79497A70"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532" w:type="pct"/>
            <w:gridSpan w:val="2"/>
          </w:tcPr>
          <w:p w14:paraId="12EB1EDD"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5" w:type="pct"/>
            <w:gridSpan w:val="2"/>
          </w:tcPr>
          <w:p w14:paraId="610BC7A5"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395" w:type="pct"/>
            <w:gridSpan w:val="2"/>
          </w:tcPr>
          <w:p w14:paraId="1BF6EA19"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441" w:type="pct"/>
            <w:gridSpan w:val="2"/>
          </w:tcPr>
          <w:p w14:paraId="6A7F7CCC"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r>
      <w:tr w:rsidR="00F134A3" w:rsidRPr="009E7302" w14:paraId="4C86152A" w14:textId="77777777" w:rsidTr="00BC30DA">
        <w:tc>
          <w:tcPr>
            <w:tcW w:w="1500" w:type="pct"/>
            <w:vMerge/>
          </w:tcPr>
          <w:p w14:paraId="30E72420"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488" w:type="pct"/>
            <w:gridSpan w:val="2"/>
          </w:tcPr>
          <w:p w14:paraId="2E61B0B3"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7" w:type="pct"/>
            <w:gridSpan w:val="2"/>
          </w:tcPr>
          <w:p w14:paraId="74C48B08"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853" w:type="pct"/>
            <w:gridSpan w:val="3"/>
            <w:vMerge/>
          </w:tcPr>
          <w:p w14:paraId="3316A11A"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532" w:type="pct"/>
            <w:gridSpan w:val="2"/>
          </w:tcPr>
          <w:p w14:paraId="062F2B34"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5" w:type="pct"/>
            <w:gridSpan w:val="2"/>
          </w:tcPr>
          <w:p w14:paraId="5A992BAD"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395" w:type="pct"/>
            <w:gridSpan w:val="2"/>
          </w:tcPr>
          <w:p w14:paraId="412D781F"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441" w:type="pct"/>
            <w:gridSpan w:val="2"/>
          </w:tcPr>
          <w:p w14:paraId="086602CD"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r>
      <w:tr w:rsidR="00F134A3" w:rsidRPr="009E7302" w14:paraId="0B261135" w14:textId="77777777" w:rsidTr="00BC30DA">
        <w:tc>
          <w:tcPr>
            <w:tcW w:w="1500" w:type="pct"/>
            <w:vMerge/>
          </w:tcPr>
          <w:p w14:paraId="4EE6C9EB"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488" w:type="pct"/>
            <w:gridSpan w:val="2"/>
          </w:tcPr>
          <w:p w14:paraId="06DD1829"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7" w:type="pct"/>
            <w:gridSpan w:val="2"/>
          </w:tcPr>
          <w:p w14:paraId="6AF4A3ED"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853" w:type="pct"/>
            <w:gridSpan w:val="3"/>
            <w:vMerge/>
          </w:tcPr>
          <w:p w14:paraId="46419C6E"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532" w:type="pct"/>
            <w:gridSpan w:val="2"/>
          </w:tcPr>
          <w:p w14:paraId="5E1B0000"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5" w:type="pct"/>
            <w:gridSpan w:val="2"/>
          </w:tcPr>
          <w:p w14:paraId="4CDBEA3F"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395" w:type="pct"/>
            <w:gridSpan w:val="2"/>
          </w:tcPr>
          <w:p w14:paraId="2BB66275"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441" w:type="pct"/>
            <w:gridSpan w:val="2"/>
          </w:tcPr>
          <w:p w14:paraId="0EEBE7BE"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r>
      <w:tr w:rsidR="00F134A3" w:rsidRPr="009E7302" w14:paraId="1C0CB63E" w14:textId="77777777" w:rsidTr="00BC30DA">
        <w:tc>
          <w:tcPr>
            <w:tcW w:w="1500" w:type="pct"/>
            <w:vMerge/>
          </w:tcPr>
          <w:p w14:paraId="4E6EE609"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488" w:type="pct"/>
            <w:gridSpan w:val="2"/>
          </w:tcPr>
          <w:p w14:paraId="0F7BC190"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7" w:type="pct"/>
            <w:gridSpan w:val="2"/>
          </w:tcPr>
          <w:p w14:paraId="19BD6012"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853" w:type="pct"/>
            <w:gridSpan w:val="3"/>
            <w:vMerge/>
          </w:tcPr>
          <w:p w14:paraId="111B5335"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532" w:type="pct"/>
            <w:gridSpan w:val="2"/>
          </w:tcPr>
          <w:p w14:paraId="6053C25D"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5" w:type="pct"/>
            <w:gridSpan w:val="2"/>
          </w:tcPr>
          <w:p w14:paraId="085446C6"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395" w:type="pct"/>
            <w:gridSpan w:val="2"/>
          </w:tcPr>
          <w:p w14:paraId="242BDD5E"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441" w:type="pct"/>
            <w:gridSpan w:val="2"/>
          </w:tcPr>
          <w:p w14:paraId="41D824E8"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r>
      <w:tr w:rsidR="00F134A3" w:rsidRPr="009E7302" w14:paraId="0C47E6DF" w14:textId="77777777" w:rsidTr="00BC30DA">
        <w:tc>
          <w:tcPr>
            <w:tcW w:w="1500" w:type="pct"/>
            <w:vMerge/>
          </w:tcPr>
          <w:p w14:paraId="2EB839D2"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488" w:type="pct"/>
            <w:gridSpan w:val="2"/>
          </w:tcPr>
          <w:p w14:paraId="6C8F0A33"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7" w:type="pct"/>
            <w:gridSpan w:val="2"/>
          </w:tcPr>
          <w:p w14:paraId="4687295C"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853" w:type="pct"/>
            <w:gridSpan w:val="3"/>
            <w:vMerge/>
          </w:tcPr>
          <w:p w14:paraId="4A4A7860" w14:textId="77777777" w:rsidR="00F134A3" w:rsidRPr="009E7302" w:rsidRDefault="00F134A3" w:rsidP="00BC30DA">
            <w:pPr>
              <w:widowControl w:val="0"/>
              <w:pBdr>
                <w:top w:val="nil"/>
                <w:left w:val="nil"/>
                <w:bottom w:val="nil"/>
                <w:right w:val="nil"/>
                <w:between w:val="nil"/>
              </w:pBdr>
              <w:spacing w:line="276" w:lineRule="auto"/>
              <w:rPr>
                <w:color w:val="000000"/>
                <w:sz w:val="18"/>
                <w:szCs w:val="18"/>
              </w:rPr>
            </w:pPr>
          </w:p>
        </w:tc>
        <w:tc>
          <w:tcPr>
            <w:tcW w:w="532" w:type="pct"/>
            <w:gridSpan w:val="2"/>
          </w:tcPr>
          <w:p w14:paraId="25F8DF6E"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395" w:type="pct"/>
            <w:gridSpan w:val="2"/>
          </w:tcPr>
          <w:p w14:paraId="57A04FA8"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c>
          <w:tcPr>
            <w:tcW w:w="395" w:type="pct"/>
            <w:gridSpan w:val="2"/>
          </w:tcPr>
          <w:p w14:paraId="3C1CD1EC"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Да</w:t>
            </w:r>
          </w:p>
        </w:tc>
        <w:tc>
          <w:tcPr>
            <w:tcW w:w="441" w:type="pct"/>
            <w:gridSpan w:val="2"/>
          </w:tcPr>
          <w:p w14:paraId="38AE282C" w14:textId="77777777" w:rsidR="00F134A3" w:rsidRPr="009E7302" w:rsidRDefault="00F134A3" w:rsidP="00BC30DA">
            <w:pPr>
              <w:pBdr>
                <w:top w:val="nil"/>
                <w:left w:val="nil"/>
                <w:bottom w:val="nil"/>
                <w:right w:val="nil"/>
                <w:between w:val="nil"/>
              </w:pBdr>
              <w:jc w:val="both"/>
              <w:rPr>
                <w:color w:val="000000"/>
                <w:sz w:val="18"/>
                <w:szCs w:val="18"/>
              </w:rPr>
            </w:pPr>
            <w:r w:rsidRPr="009E7302">
              <w:rPr>
                <w:color w:val="000000"/>
                <w:sz w:val="18"/>
                <w:szCs w:val="18"/>
              </w:rPr>
              <w:t>1</w:t>
            </w:r>
          </w:p>
        </w:tc>
      </w:tr>
      <w:tr w:rsidR="00F134A3" w:rsidRPr="009E7302" w14:paraId="593FB16C" w14:textId="77777777" w:rsidTr="00BC30DA">
        <w:trPr>
          <w:trHeight w:val="300"/>
        </w:trPr>
        <w:tc>
          <w:tcPr>
            <w:tcW w:w="5000" w:type="pct"/>
            <w:gridSpan w:val="16"/>
          </w:tcPr>
          <w:p w14:paraId="3D70A60B" w14:textId="77777777" w:rsidR="00F134A3" w:rsidRPr="009E7302" w:rsidRDefault="00F134A3" w:rsidP="00723609">
            <w:pPr>
              <w:keepNext/>
              <w:pBdr>
                <w:top w:val="nil"/>
                <w:left w:val="nil"/>
                <w:bottom w:val="nil"/>
                <w:right w:val="nil"/>
                <w:between w:val="nil"/>
              </w:pBdr>
              <w:spacing w:after="60"/>
              <w:jc w:val="both"/>
              <w:rPr>
                <w:b/>
                <w:color w:val="000000"/>
                <w:sz w:val="18"/>
                <w:szCs w:val="18"/>
              </w:rPr>
            </w:pPr>
            <w:r w:rsidRPr="009E7302">
              <w:rPr>
                <w:b/>
                <w:color w:val="000000"/>
                <w:sz w:val="18"/>
                <w:szCs w:val="18"/>
              </w:rPr>
              <w:t>Пример выставления баллов</w:t>
            </w:r>
          </w:p>
          <w:p w14:paraId="259ED435" w14:textId="77777777" w:rsidR="00F134A3" w:rsidRPr="009E7302" w:rsidRDefault="00F134A3" w:rsidP="00BC30DA">
            <w:pPr>
              <w:pBdr>
                <w:top w:val="nil"/>
                <w:left w:val="nil"/>
                <w:bottom w:val="nil"/>
                <w:right w:val="nil"/>
                <w:between w:val="nil"/>
              </w:pBdr>
              <w:jc w:val="both"/>
              <w:rPr>
                <w:color w:val="000000"/>
                <w:sz w:val="18"/>
                <w:szCs w:val="18"/>
              </w:rPr>
            </w:pPr>
            <w:r w:rsidRPr="009E7302">
              <w:rPr>
                <w:b/>
                <w:i/>
                <w:color w:val="000000"/>
                <w:sz w:val="18"/>
                <w:szCs w:val="18"/>
              </w:rPr>
              <w:t>(максимально возможное количество баллов – 7)</w:t>
            </w:r>
          </w:p>
        </w:tc>
      </w:tr>
      <w:tr w:rsidR="00F134A3" w:rsidRPr="009E7302" w14:paraId="00433E86" w14:textId="77777777" w:rsidTr="00BC30DA">
        <w:trPr>
          <w:trHeight w:val="620"/>
        </w:trPr>
        <w:tc>
          <w:tcPr>
            <w:tcW w:w="1525" w:type="pct"/>
            <w:gridSpan w:val="2"/>
          </w:tcPr>
          <w:p w14:paraId="7B86509A" w14:textId="77777777" w:rsidR="00F134A3" w:rsidRPr="009E7302" w:rsidRDefault="00F134A3" w:rsidP="00BC30DA">
            <w:pPr>
              <w:pBdr>
                <w:top w:val="nil"/>
                <w:left w:val="nil"/>
                <w:bottom w:val="nil"/>
                <w:right w:val="nil"/>
                <w:between w:val="nil"/>
              </w:pBdr>
              <w:ind w:right="43"/>
              <w:jc w:val="both"/>
              <w:rPr>
                <w:color w:val="000000"/>
                <w:sz w:val="18"/>
                <w:szCs w:val="18"/>
              </w:rPr>
            </w:pPr>
            <w:r w:rsidRPr="009E7302">
              <w:rPr>
                <w:b/>
                <w:color w:val="000000"/>
                <w:sz w:val="18"/>
                <w:szCs w:val="18"/>
              </w:rPr>
              <w:t xml:space="preserve">Общее количество баллов </w:t>
            </w:r>
            <w:r w:rsidRPr="009E7302">
              <w:rPr>
                <w:color w:val="000000"/>
                <w:sz w:val="18"/>
                <w:szCs w:val="18"/>
              </w:rPr>
              <w:t>за соответствие предложения заявке на закупку</w:t>
            </w:r>
          </w:p>
        </w:tc>
        <w:tc>
          <w:tcPr>
            <w:tcW w:w="860" w:type="pct"/>
            <w:gridSpan w:val="3"/>
          </w:tcPr>
          <w:p w14:paraId="6ACF1203"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7</w:t>
            </w:r>
          </w:p>
        </w:tc>
        <w:tc>
          <w:tcPr>
            <w:tcW w:w="853" w:type="pct"/>
            <w:gridSpan w:val="3"/>
          </w:tcPr>
          <w:p w14:paraId="24F2F6DA" w14:textId="77777777" w:rsidR="00F134A3" w:rsidRPr="009E7302" w:rsidRDefault="00F134A3" w:rsidP="00BC30DA">
            <w:pPr>
              <w:pBdr>
                <w:top w:val="nil"/>
                <w:left w:val="nil"/>
                <w:bottom w:val="nil"/>
                <w:right w:val="nil"/>
                <w:between w:val="nil"/>
              </w:pBdr>
              <w:jc w:val="center"/>
              <w:rPr>
                <w:color w:val="000000"/>
                <w:sz w:val="18"/>
                <w:szCs w:val="18"/>
              </w:rPr>
            </w:pPr>
            <w:r w:rsidRPr="009E7302">
              <w:rPr>
                <w:color w:val="000000"/>
                <w:sz w:val="18"/>
                <w:szCs w:val="18"/>
              </w:rPr>
              <w:t>-</w:t>
            </w:r>
          </w:p>
        </w:tc>
        <w:tc>
          <w:tcPr>
            <w:tcW w:w="923" w:type="pct"/>
            <w:gridSpan w:val="3"/>
          </w:tcPr>
          <w:p w14:paraId="17F4C31E"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6</w:t>
            </w:r>
          </w:p>
        </w:tc>
        <w:tc>
          <w:tcPr>
            <w:tcW w:w="840" w:type="pct"/>
            <w:gridSpan w:val="5"/>
          </w:tcPr>
          <w:p w14:paraId="23EE1909"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5</w:t>
            </w:r>
          </w:p>
        </w:tc>
      </w:tr>
      <w:tr w:rsidR="00F134A3" w:rsidRPr="009E7302"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9E7302" w:rsidRDefault="00F134A3" w:rsidP="00BC30DA">
            <w:pPr>
              <w:pBdr>
                <w:top w:val="nil"/>
                <w:left w:val="nil"/>
                <w:bottom w:val="nil"/>
                <w:right w:val="nil"/>
                <w:between w:val="nil"/>
              </w:pBdr>
              <w:ind w:right="43"/>
              <w:jc w:val="both"/>
              <w:rPr>
                <w:color w:val="000000"/>
                <w:sz w:val="18"/>
                <w:szCs w:val="18"/>
              </w:rPr>
            </w:pPr>
            <w:r w:rsidRPr="009E7302">
              <w:rPr>
                <w:b/>
                <w:color w:val="000000"/>
                <w:sz w:val="18"/>
                <w:szCs w:val="18"/>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9E7302" w:rsidRDefault="00F134A3" w:rsidP="00BC30DA">
            <w:pPr>
              <w:pBdr>
                <w:top w:val="nil"/>
                <w:left w:val="nil"/>
                <w:bottom w:val="nil"/>
                <w:right w:val="nil"/>
                <w:between w:val="nil"/>
              </w:pBdr>
              <w:jc w:val="center"/>
              <w:rPr>
                <w:color w:val="000000"/>
                <w:sz w:val="18"/>
                <w:szCs w:val="18"/>
              </w:rPr>
            </w:pPr>
            <w:r w:rsidRPr="009E7302">
              <w:rPr>
                <w:b/>
                <w:color w:val="000000"/>
                <w:sz w:val="18"/>
                <w:szCs w:val="18"/>
              </w:rPr>
              <w:t>71%</w:t>
            </w:r>
          </w:p>
        </w:tc>
      </w:tr>
    </w:tbl>
    <w:p w14:paraId="1F38989C" w14:textId="77777777" w:rsidR="00F134A3" w:rsidRPr="009E7302" w:rsidRDefault="00F134A3" w:rsidP="00F134A3">
      <w:pPr>
        <w:jc w:val="center"/>
        <w:rPr>
          <w:b/>
          <w:sz w:val="18"/>
          <w:szCs w:val="18"/>
          <w:u w:val="single"/>
        </w:rPr>
      </w:pPr>
      <w:r w:rsidRPr="009E7302">
        <w:rPr>
          <w:b/>
          <w:sz w:val="18"/>
          <w:szCs w:val="18"/>
          <w:u w:val="single"/>
        </w:rPr>
        <w:t>ЗАКЛЮЧЕНИЕ ЭКСПЕРТНОЙ КОМИССИИ:</w:t>
      </w:r>
    </w:p>
    <w:p w14:paraId="59434F38" w14:textId="77777777" w:rsidR="00F134A3" w:rsidRPr="009E7302" w:rsidRDefault="00F134A3" w:rsidP="00F134A3">
      <w:pPr>
        <w:jc w:val="both"/>
        <w:rPr>
          <w:sz w:val="18"/>
          <w:szCs w:val="18"/>
        </w:rPr>
      </w:pPr>
      <w:r w:rsidRPr="009E7302">
        <w:rPr>
          <w:sz w:val="18"/>
          <w:szCs w:val="18"/>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9E7302" w:rsidRDefault="00F134A3" w:rsidP="00F134A3">
      <w:pPr>
        <w:jc w:val="both"/>
        <w:rPr>
          <w:sz w:val="18"/>
          <w:szCs w:val="18"/>
        </w:rPr>
      </w:pPr>
      <w:r w:rsidRPr="009E7302">
        <w:rPr>
          <w:sz w:val="18"/>
          <w:szCs w:val="18"/>
        </w:rPr>
        <w:t>Участник №1 соответствует требованиям, предъявляемым техническим заданием на закупку, на 100%.</w:t>
      </w:r>
    </w:p>
    <w:p w14:paraId="52845A3A" w14:textId="77777777" w:rsidR="00F134A3" w:rsidRPr="009E7302" w:rsidRDefault="00F134A3" w:rsidP="00F134A3">
      <w:pPr>
        <w:jc w:val="both"/>
        <w:rPr>
          <w:sz w:val="18"/>
          <w:szCs w:val="18"/>
        </w:rPr>
      </w:pPr>
      <w:r w:rsidRPr="009E7302">
        <w:rPr>
          <w:sz w:val="18"/>
          <w:szCs w:val="18"/>
        </w:rPr>
        <w:t>Участник №3 соответствует требованиям, предъявляемым техническим заданием на закупку, на 85,7%.</w:t>
      </w:r>
    </w:p>
    <w:p w14:paraId="3A8640A8" w14:textId="77777777" w:rsidR="00F134A3" w:rsidRPr="009E7302" w:rsidRDefault="00F134A3" w:rsidP="00F134A3">
      <w:pPr>
        <w:jc w:val="both"/>
        <w:rPr>
          <w:sz w:val="18"/>
          <w:szCs w:val="18"/>
        </w:rPr>
      </w:pPr>
      <w:r w:rsidRPr="009E7302">
        <w:rPr>
          <w:sz w:val="18"/>
          <w:szCs w:val="18"/>
        </w:rPr>
        <w:t>Участник №4 не соответствует требованиям, предъявляемым техническим заданием на закупку.</w:t>
      </w:r>
    </w:p>
    <w:p w14:paraId="4B6B41DA" w14:textId="77777777" w:rsidR="00F134A3" w:rsidRPr="009E7302" w:rsidRDefault="00F134A3" w:rsidP="00F134A3">
      <w:pPr>
        <w:jc w:val="both"/>
        <w:rPr>
          <w:sz w:val="18"/>
          <w:szCs w:val="18"/>
        </w:rPr>
      </w:pPr>
    </w:p>
    <w:p w14:paraId="6CCA1359" w14:textId="77777777" w:rsidR="00F134A3" w:rsidRPr="009E7302" w:rsidRDefault="007E4EB1" w:rsidP="00F134A3">
      <w:pPr>
        <w:rPr>
          <w:i/>
          <w:iCs/>
          <w:sz w:val="18"/>
          <w:szCs w:val="18"/>
        </w:rPr>
      </w:pPr>
      <w:r w:rsidRPr="009E7302">
        <w:rPr>
          <w:sz w:val="18"/>
          <w:szCs w:val="18"/>
        </w:rPr>
        <w:t>Члены экспертной комиссии</w:t>
      </w:r>
      <w:r w:rsidR="00F134A3" w:rsidRPr="009E7302">
        <w:rPr>
          <w:sz w:val="18"/>
          <w:szCs w:val="18"/>
        </w:rPr>
        <w:tab/>
      </w:r>
      <w:r w:rsidR="00F134A3" w:rsidRPr="009E7302">
        <w:rPr>
          <w:sz w:val="18"/>
          <w:szCs w:val="18"/>
        </w:rPr>
        <w:tab/>
        <w:t xml:space="preserve"> _____________</w:t>
      </w:r>
      <w:r w:rsidR="00F134A3" w:rsidRPr="009E7302">
        <w:rPr>
          <w:sz w:val="18"/>
          <w:szCs w:val="18"/>
        </w:rPr>
        <w:tab/>
        <w:t>__________________</w:t>
      </w:r>
      <w:r w:rsidR="00F134A3" w:rsidRPr="009E7302">
        <w:rPr>
          <w:sz w:val="18"/>
          <w:szCs w:val="18"/>
        </w:rPr>
        <w:tab/>
      </w:r>
      <w:r w:rsidR="00F134A3" w:rsidRPr="009E7302">
        <w:rPr>
          <w:sz w:val="18"/>
          <w:szCs w:val="18"/>
        </w:rPr>
        <w:tab/>
      </w:r>
      <w:r w:rsidR="00F134A3" w:rsidRPr="009E7302">
        <w:rPr>
          <w:sz w:val="18"/>
          <w:szCs w:val="18"/>
        </w:rPr>
        <w:tab/>
      </w:r>
      <w:r w:rsidR="00F134A3" w:rsidRPr="009E7302">
        <w:rPr>
          <w:sz w:val="18"/>
          <w:szCs w:val="18"/>
        </w:rPr>
        <w:tab/>
      </w:r>
      <w:r w:rsidR="00F134A3" w:rsidRPr="009E7302">
        <w:rPr>
          <w:sz w:val="18"/>
          <w:szCs w:val="18"/>
        </w:rPr>
        <w:tab/>
        <w:t xml:space="preserve">                  </w:t>
      </w:r>
      <w:r w:rsidR="00F134A3" w:rsidRPr="009E7302">
        <w:rPr>
          <w:sz w:val="18"/>
          <w:szCs w:val="18"/>
        </w:rPr>
        <w:tab/>
      </w:r>
      <w:r w:rsidRPr="009E7302">
        <w:rPr>
          <w:sz w:val="18"/>
          <w:szCs w:val="18"/>
        </w:rPr>
        <w:t xml:space="preserve">                                                        </w:t>
      </w:r>
      <w:proofErr w:type="gramStart"/>
      <w:r w:rsidRPr="009E7302">
        <w:rPr>
          <w:sz w:val="18"/>
          <w:szCs w:val="18"/>
        </w:rPr>
        <w:t xml:space="preserve">   </w:t>
      </w:r>
      <w:r w:rsidR="00F134A3" w:rsidRPr="009E7302">
        <w:rPr>
          <w:i/>
          <w:iCs/>
          <w:sz w:val="18"/>
          <w:szCs w:val="18"/>
        </w:rPr>
        <w:t xml:space="preserve">(подпись)   </w:t>
      </w:r>
      <w:proofErr w:type="gramEnd"/>
      <w:r w:rsidR="00F134A3" w:rsidRPr="009E7302">
        <w:rPr>
          <w:i/>
          <w:iCs/>
          <w:sz w:val="18"/>
          <w:szCs w:val="18"/>
        </w:rPr>
        <w:t xml:space="preserve">     </w:t>
      </w:r>
      <w:proofErr w:type="gramStart"/>
      <w:r w:rsidR="00F134A3" w:rsidRPr="009E7302">
        <w:rPr>
          <w:i/>
          <w:iCs/>
          <w:sz w:val="18"/>
          <w:szCs w:val="18"/>
        </w:rPr>
        <w:t xml:space="preserve">   (</w:t>
      </w:r>
      <w:proofErr w:type="gramEnd"/>
      <w:r w:rsidR="00F134A3" w:rsidRPr="009E7302">
        <w:rPr>
          <w:i/>
          <w:iCs/>
          <w:sz w:val="18"/>
          <w:szCs w:val="18"/>
        </w:rPr>
        <w:t>расшифровка подписи)</w:t>
      </w:r>
    </w:p>
    <w:p w14:paraId="1F551E4B" w14:textId="77777777" w:rsidR="007E4EB1" w:rsidRPr="009E7302" w:rsidRDefault="007E4EB1" w:rsidP="00F134A3">
      <w:pPr>
        <w:ind w:left="2160"/>
        <w:rPr>
          <w:sz w:val="18"/>
          <w:szCs w:val="18"/>
        </w:rPr>
      </w:pPr>
      <w:r w:rsidRPr="009E7302">
        <w:rPr>
          <w:sz w:val="18"/>
          <w:szCs w:val="18"/>
        </w:rPr>
        <w:t xml:space="preserve">              </w:t>
      </w:r>
      <w:r w:rsidR="00F134A3" w:rsidRPr="009E7302">
        <w:rPr>
          <w:sz w:val="18"/>
          <w:szCs w:val="18"/>
        </w:rPr>
        <w:tab/>
        <w:t xml:space="preserve">  _____________</w:t>
      </w:r>
      <w:r w:rsidR="00F134A3" w:rsidRPr="009E7302">
        <w:rPr>
          <w:sz w:val="18"/>
          <w:szCs w:val="18"/>
        </w:rPr>
        <w:tab/>
        <w:t>__________________</w:t>
      </w:r>
      <w:r w:rsidR="00F134A3" w:rsidRPr="009E7302">
        <w:rPr>
          <w:sz w:val="18"/>
          <w:szCs w:val="18"/>
        </w:rPr>
        <w:tab/>
      </w:r>
      <w:r w:rsidR="00F134A3" w:rsidRPr="009E7302">
        <w:rPr>
          <w:sz w:val="18"/>
          <w:szCs w:val="18"/>
        </w:rPr>
        <w:tab/>
        <w:t xml:space="preserve">             </w:t>
      </w:r>
    </w:p>
    <w:p w14:paraId="1F77D886" w14:textId="77777777" w:rsidR="00F134A3" w:rsidRPr="009E7302" w:rsidRDefault="007E4EB1" w:rsidP="00F134A3">
      <w:pPr>
        <w:ind w:left="2160"/>
        <w:rPr>
          <w:i/>
          <w:iCs/>
          <w:sz w:val="18"/>
          <w:szCs w:val="18"/>
        </w:rPr>
      </w:pPr>
      <w:r w:rsidRPr="009E7302">
        <w:rPr>
          <w:sz w:val="18"/>
          <w:szCs w:val="18"/>
        </w:rPr>
        <w:t xml:space="preserve">                </w:t>
      </w:r>
      <w:r w:rsidR="00F134A3" w:rsidRPr="009E7302">
        <w:rPr>
          <w:sz w:val="18"/>
          <w:szCs w:val="18"/>
        </w:rPr>
        <w:t xml:space="preserve">     </w:t>
      </w:r>
      <w:r w:rsidR="00F134A3" w:rsidRPr="009E7302">
        <w:rPr>
          <w:sz w:val="18"/>
          <w:szCs w:val="18"/>
        </w:rPr>
        <w:tab/>
      </w:r>
      <w:r w:rsidR="00F134A3" w:rsidRPr="009E7302">
        <w:rPr>
          <w:i/>
          <w:iCs/>
          <w:sz w:val="18"/>
          <w:szCs w:val="18"/>
        </w:rPr>
        <w:t>(</w:t>
      </w:r>
      <w:proofErr w:type="gramStart"/>
      <w:r w:rsidR="00F134A3" w:rsidRPr="009E7302">
        <w:rPr>
          <w:i/>
          <w:iCs/>
          <w:sz w:val="18"/>
          <w:szCs w:val="18"/>
        </w:rPr>
        <w:t xml:space="preserve">подпись)   </w:t>
      </w:r>
      <w:proofErr w:type="gramEnd"/>
      <w:r w:rsidR="00F134A3" w:rsidRPr="009E7302">
        <w:rPr>
          <w:i/>
          <w:iCs/>
          <w:sz w:val="18"/>
          <w:szCs w:val="18"/>
        </w:rPr>
        <w:t xml:space="preserve">     </w:t>
      </w:r>
      <w:proofErr w:type="gramStart"/>
      <w:r w:rsidR="00F134A3" w:rsidRPr="009E7302">
        <w:rPr>
          <w:i/>
          <w:iCs/>
          <w:sz w:val="18"/>
          <w:szCs w:val="18"/>
        </w:rPr>
        <w:t xml:space="preserve">   (</w:t>
      </w:r>
      <w:proofErr w:type="gramEnd"/>
      <w:r w:rsidR="00F134A3" w:rsidRPr="009E7302">
        <w:rPr>
          <w:i/>
          <w:iCs/>
          <w:sz w:val="18"/>
          <w:szCs w:val="18"/>
        </w:rPr>
        <w:t>расшифровка подписи)</w:t>
      </w:r>
    </w:p>
    <w:p w14:paraId="53BA45C6" w14:textId="77777777" w:rsidR="007E4EB1" w:rsidRPr="009E7302" w:rsidRDefault="007E4EB1" w:rsidP="007E4EB1">
      <w:pPr>
        <w:ind w:left="2160"/>
        <w:rPr>
          <w:sz w:val="18"/>
          <w:szCs w:val="18"/>
        </w:rPr>
      </w:pPr>
      <w:r w:rsidRPr="009E7302">
        <w:rPr>
          <w:sz w:val="18"/>
          <w:szCs w:val="18"/>
        </w:rPr>
        <w:t xml:space="preserve">                              _____________</w:t>
      </w:r>
      <w:r w:rsidRPr="009E7302">
        <w:rPr>
          <w:sz w:val="18"/>
          <w:szCs w:val="18"/>
        </w:rPr>
        <w:tab/>
        <w:t>__________________</w:t>
      </w:r>
      <w:r w:rsidRPr="009E7302">
        <w:rPr>
          <w:sz w:val="18"/>
          <w:szCs w:val="18"/>
        </w:rPr>
        <w:tab/>
      </w:r>
      <w:r w:rsidRPr="009E7302">
        <w:rPr>
          <w:sz w:val="18"/>
          <w:szCs w:val="18"/>
        </w:rPr>
        <w:tab/>
        <w:t xml:space="preserve">             </w:t>
      </w:r>
    </w:p>
    <w:p w14:paraId="2C13A681" w14:textId="77777777" w:rsidR="007E4EB1" w:rsidRPr="009E7302" w:rsidRDefault="007E4EB1" w:rsidP="007E4EB1">
      <w:pPr>
        <w:ind w:left="2160"/>
        <w:rPr>
          <w:sz w:val="18"/>
          <w:szCs w:val="18"/>
        </w:rPr>
      </w:pPr>
      <w:r w:rsidRPr="009E7302">
        <w:rPr>
          <w:sz w:val="18"/>
          <w:szCs w:val="18"/>
        </w:rPr>
        <w:t xml:space="preserve">                     </w:t>
      </w:r>
      <w:r w:rsidRPr="009E7302">
        <w:rPr>
          <w:sz w:val="18"/>
          <w:szCs w:val="18"/>
        </w:rPr>
        <w:tab/>
      </w:r>
      <w:r w:rsidRPr="009E7302">
        <w:rPr>
          <w:i/>
          <w:iCs/>
          <w:sz w:val="18"/>
          <w:szCs w:val="18"/>
        </w:rPr>
        <w:t>(</w:t>
      </w:r>
      <w:proofErr w:type="gramStart"/>
      <w:r w:rsidRPr="009E7302">
        <w:rPr>
          <w:i/>
          <w:iCs/>
          <w:sz w:val="18"/>
          <w:szCs w:val="18"/>
        </w:rPr>
        <w:t xml:space="preserve">подпись)   </w:t>
      </w:r>
      <w:proofErr w:type="gramEnd"/>
      <w:r w:rsidRPr="009E7302">
        <w:rPr>
          <w:i/>
          <w:iCs/>
          <w:sz w:val="18"/>
          <w:szCs w:val="18"/>
        </w:rPr>
        <w:t xml:space="preserve">     </w:t>
      </w:r>
      <w:proofErr w:type="gramStart"/>
      <w:r w:rsidRPr="009E7302">
        <w:rPr>
          <w:i/>
          <w:iCs/>
          <w:sz w:val="18"/>
          <w:szCs w:val="18"/>
        </w:rPr>
        <w:t xml:space="preserve">   (</w:t>
      </w:r>
      <w:proofErr w:type="gramEnd"/>
      <w:r w:rsidRPr="009E7302">
        <w:rPr>
          <w:i/>
          <w:iCs/>
          <w:sz w:val="18"/>
          <w:szCs w:val="18"/>
        </w:rPr>
        <w:t>расшифровка подписи)</w:t>
      </w:r>
    </w:p>
    <w:p w14:paraId="08E77A15" w14:textId="77777777" w:rsidR="00A73865" w:rsidRDefault="00A73865" w:rsidP="00A73865">
      <w:pPr>
        <w:ind w:firstLine="709"/>
        <w:jc w:val="both"/>
        <w:rPr>
          <w:sz w:val="20"/>
          <w:szCs w:val="20"/>
        </w:rPr>
        <w:sectPr w:rsidR="00A73865" w:rsidSect="00723609">
          <w:type w:val="continuous"/>
          <w:pgSz w:w="11906" w:h="16838"/>
          <w:pgMar w:top="709" w:right="567" w:bottom="426"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bookmarkEnd w:id="4"/>
    <w:p w14:paraId="4E79DDDE" w14:textId="77777777" w:rsidR="00E46853" w:rsidRPr="001701CD" w:rsidRDefault="00E46853" w:rsidP="007E4EB1">
      <w:pPr>
        <w:ind w:left="-1134" w:right="-284" w:firstLine="709"/>
        <w:jc w:val="both"/>
        <w:rPr>
          <w:sz w:val="20"/>
          <w:szCs w:val="20"/>
        </w:rPr>
      </w:pPr>
    </w:p>
    <w:sectPr w:rsidR="00E46853" w:rsidRPr="001701CD"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1EA3D" w14:textId="77777777" w:rsidR="009F0CCC" w:rsidRDefault="009F0CCC" w:rsidP="00A73865">
      <w:r>
        <w:separator/>
      </w:r>
    </w:p>
  </w:endnote>
  <w:endnote w:type="continuationSeparator" w:id="0">
    <w:p w14:paraId="2F87CA7D" w14:textId="77777777" w:rsidR="009F0CCC" w:rsidRDefault="009F0CC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9F0CC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9F0CC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698CD" w14:textId="77777777" w:rsidR="009F0CCC" w:rsidRDefault="009F0CCC" w:rsidP="00A73865">
      <w:r>
        <w:separator/>
      </w:r>
    </w:p>
  </w:footnote>
  <w:footnote w:type="continuationSeparator" w:id="0">
    <w:p w14:paraId="352FF27D" w14:textId="77777777" w:rsidR="009F0CCC" w:rsidRDefault="009F0CCC"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3980933">
    <w:abstractNumId w:val="5"/>
  </w:num>
  <w:num w:numId="2" w16cid:durableId="864903700">
    <w:abstractNumId w:val="1"/>
  </w:num>
  <w:num w:numId="3" w16cid:durableId="471212429">
    <w:abstractNumId w:val="0"/>
  </w:num>
  <w:num w:numId="4" w16cid:durableId="664280728">
    <w:abstractNumId w:val="3"/>
  </w:num>
  <w:num w:numId="5" w16cid:durableId="613252349">
    <w:abstractNumId w:val="2"/>
  </w:num>
  <w:num w:numId="6" w16cid:durableId="21465782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0961"/>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23609"/>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42256"/>
    <w:rsid w:val="009746DE"/>
    <w:rsid w:val="009C3684"/>
    <w:rsid w:val="009D00F5"/>
    <w:rsid w:val="009E4DF6"/>
    <w:rsid w:val="009E7302"/>
    <w:rsid w:val="009F0CCC"/>
    <w:rsid w:val="00A06180"/>
    <w:rsid w:val="00A13CFC"/>
    <w:rsid w:val="00A23324"/>
    <w:rsid w:val="00A25A58"/>
    <w:rsid w:val="00A272AB"/>
    <w:rsid w:val="00A4581B"/>
    <w:rsid w:val="00A73865"/>
    <w:rsid w:val="00A8171C"/>
    <w:rsid w:val="00A81CD2"/>
    <w:rsid w:val="00A90ADF"/>
    <w:rsid w:val="00AA743B"/>
    <w:rsid w:val="00AB4C84"/>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A08AD"/>
    <w:rsid w:val="00CB515C"/>
    <w:rsid w:val="00CC3429"/>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07DB0"/>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F07DB0"/>
    <w:rPr>
      <w:color w:val="605E5C"/>
      <w:shd w:val="clear" w:color="auto" w:fill="E1DFDD"/>
    </w:rPr>
  </w:style>
  <w:style w:type="table" w:customStyle="1" w:styleId="11">
    <w:name w:val="Сетка таблицы1"/>
    <w:basedOn w:val="a1"/>
    <w:next w:val="ad"/>
    <w:uiPriority w:val="39"/>
    <w:rsid w:val="007236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6367</Words>
  <Characters>36292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21</cp:revision>
  <dcterms:created xsi:type="dcterms:W3CDTF">2026-02-11T07:32:00Z</dcterms:created>
  <dcterms:modified xsi:type="dcterms:W3CDTF">2026-06-05T12:05:00Z</dcterms:modified>
</cp:coreProperties>
</file>