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312/26-П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№312/26-П Стерилизатор паровой горизонтальный, стерилизаторы воздушные. Лоты 2, 3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312/26-П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312/26-П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№312/26-П Стерилизатор паровой горизонтальный, стерилизаторы воздушные. Лоты 2, 3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312/26-П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312/26-П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№312/26-П Стерилизатор паровой горизонтальный, стерилизаторы воздушные. Лоты 2, 3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312/26-П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312/26-П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№312/26-П Стерилизатор паровой горизонтальный, стерилизаторы воздушные. Лоты 2, 3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312/26-П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