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9B933" w14:textId="4C33408E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>УТВЕРЖДАЮ</w:t>
      </w:r>
    </w:p>
    <w:p w14:paraId="1212C940" w14:textId="77777777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 xml:space="preserve">Главный врач </w:t>
      </w:r>
    </w:p>
    <w:p w14:paraId="75BF490E" w14:textId="77777777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 xml:space="preserve">Учреждения здравоохранения </w:t>
      </w:r>
    </w:p>
    <w:p w14:paraId="46628FC1" w14:textId="77777777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>«4-я городская клиническая</w:t>
      </w:r>
    </w:p>
    <w:p w14:paraId="4E31A7B8" w14:textId="77777777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 xml:space="preserve">больница имени </w:t>
      </w:r>
      <w:proofErr w:type="spellStart"/>
      <w:r w:rsidRPr="00246A9C">
        <w:rPr>
          <w:rFonts w:eastAsia="Calibri"/>
          <w:sz w:val="28"/>
          <w:szCs w:val="28"/>
          <w:lang w:bidi="ru-RU"/>
        </w:rPr>
        <w:t>Н.Е.Савченко</w:t>
      </w:r>
      <w:proofErr w:type="spellEnd"/>
      <w:r w:rsidRPr="00246A9C">
        <w:rPr>
          <w:rFonts w:eastAsia="Calibri"/>
          <w:sz w:val="28"/>
          <w:szCs w:val="28"/>
          <w:lang w:bidi="ru-RU"/>
        </w:rPr>
        <w:t>»</w:t>
      </w:r>
    </w:p>
    <w:p w14:paraId="61FC180E" w14:textId="77777777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>______________В.В. Сиренко</w:t>
      </w:r>
    </w:p>
    <w:p w14:paraId="1F33C59A" w14:textId="7B283E87" w:rsidR="00714BCE" w:rsidRPr="00246A9C" w:rsidRDefault="00714BCE" w:rsidP="00246A9C">
      <w:pPr>
        <w:ind w:firstLine="5103"/>
        <w:jc w:val="both"/>
        <w:rPr>
          <w:rFonts w:eastAsia="Calibri"/>
          <w:sz w:val="28"/>
          <w:szCs w:val="28"/>
          <w:lang w:bidi="ru-RU"/>
        </w:rPr>
      </w:pPr>
      <w:r w:rsidRPr="00246A9C">
        <w:rPr>
          <w:rFonts w:eastAsia="Calibri"/>
          <w:sz w:val="28"/>
          <w:szCs w:val="28"/>
          <w:lang w:bidi="ru-RU"/>
        </w:rPr>
        <w:t>«______»</w:t>
      </w:r>
      <w:r w:rsidR="006430C3" w:rsidRPr="00246A9C">
        <w:rPr>
          <w:rFonts w:eastAsia="Calibri"/>
          <w:sz w:val="28"/>
          <w:szCs w:val="28"/>
          <w:lang w:bidi="ru-RU"/>
        </w:rPr>
        <w:t xml:space="preserve"> июнь </w:t>
      </w:r>
      <w:r w:rsidRPr="00246A9C">
        <w:rPr>
          <w:rFonts w:eastAsia="Calibri"/>
          <w:sz w:val="28"/>
          <w:szCs w:val="28"/>
          <w:lang w:bidi="ru-RU"/>
        </w:rPr>
        <w:t>2026г.</w:t>
      </w:r>
    </w:p>
    <w:p w14:paraId="203069BB" w14:textId="60E2D775" w:rsidR="00714BCE" w:rsidRPr="00246A9C" w:rsidRDefault="00714BCE" w:rsidP="00714BCE">
      <w:pPr>
        <w:jc w:val="both"/>
        <w:rPr>
          <w:rFonts w:eastAsia="Calibri"/>
          <w:sz w:val="28"/>
          <w:szCs w:val="28"/>
          <w:lang w:bidi="ru-RU"/>
        </w:rPr>
      </w:pPr>
    </w:p>
    <w:p w14:paraId="797097B7" w14:textId="77777777" w:rsidR="003618AA" w:rsidRPr="00246A9C" w:rsidRDefault="003618AA" w:rsidP="00714BCE">
      <w:pPr>
        <w:jc w:val="both"/>
        <w:rPr>
          <w:rFonts w:eastAsia="Calibri"/>
          <w:sz w:val="28"/>
          <w:szCs w:val="28"/>
          <w:lang w:bidi="ru-RU"/>
        </w:rPr>
      </w:pPr>
    </w:p>
    <w:p w14:paraId="4FBB53AB" w14:textId="77777777" w:rsidR="003618AA" w:rsidRPr="00246A9C" w:rsidRDefault="006430C3" w:rsidP="006430C3">
      <w:pPr>
        <w:jc w:val="center"/>
        <w:rPr>
          <w:color w:val="000000"/>
          <w:sz w:val="28"/>
          <w:szCs w:val="28"/>
        </w:rPr>
      </w:pPr>
      <w:bookmarkStart w:id="0" w:name="_Hlk186196964"/>
      <w:r w:rsidRPr="00246A9C">
        <w:rPr>
          <w:color w:val="000000"/>
          <w:sz w:val="28"/>
          <w:szCs w:val="28"/>
        </w:rPr>
        <w:t>Техническое задание</w:t>
      </w:r>
    </w:p>
    <w:p w14:paraId="34796CE3" w14:textId="487BC82D" w:rsidR="00D86EAD" w:rsidRPr="00246A9C" w:rsidRDefault="006430C3" w:rsidP="006430C3">
      <w:pPr>
        <w:jc w:val="center"/>
        <w:rPr>
          <w:sz w:val="28"/>
          <w:szCs w:val="28"/>
        </w:rPr>
      </w:pPr>
      <w:r w:rsidRPr="00246A9C">
        <w:rPr>
          <w:color w:val="000000"/>
          <w:sz w:val="28"/>
          <w:szCs w:val="28"/>
        </w:rPr>
        <w:t xml:space="preserve">на </w:t>
      </w:r>
      <w:r w:rsidR="00D86EAD" w:rsidRPr="00246A9C">
        <w:rPr>
          <w:color w:val="000000"/>
          <w:sz w:val="28"/>
          <w:szCs w:val="28"/>
        </w:rPr>
        <w:t xml:space="preserve">закупку </w:t>
      </w:r>
      <w:r w:rsidR="00D86EAD" w:rsidRPr="00246A9C">
        <w:rPr>
          <w:sz w:val="28"/>
          <w:szCs w:val="28"/>
        </w:rPr>
        <w:t xml:space="preserve">наборов для внутреннего </w:t>
      </w:r>
      <w:proofErr w:type="spellStart"/>
      <w:r w:rsidR="00D86EAD" w:rsidRPr="00246A9C">
        <w:rPr>
          <w:sz w:val="28"/>
          <w:szCs w:val="28"/>
        </w:rPr>
        <w:t>стентирования</w:t>
      </w:r>
      <w:proofErr w:type="spellEnd"/>
      <w:r w:rsidR="009F1602" w:rsidRPr="00246A9C">
        <w:rPr>
          <w:sz w:val="28"/>
          <w:szCs w:val="28"/>
        </w:rPr>
        <w:t xml:space="preserve"> </w:t>
      </w:r>
      <w:r w:rsidR="008E45F3" w:rsidRPr="00246A9C">
        <w:rPr>
          <w:sz w:val="28"/>
          <w:szCs w:val="28"/>
        </w:rPr>
        <w:t>мочеточников</w:t>
      </w:r>
      <w:bookmarkEnd w:id="0"/>
      <w:r w:rsidR="00B1783C" w:rsidRPr="00246A9C">
        <w:rPr>
          <w:sz w:val="28"/>
          <w:szCs w:val="28"/>
        </w:rPr>
        <w:t xml:space="preserve"> для операционного урологического отделения</w:t>
      </w:r>
    </w:p>
    <w:p w14:paraId="25418762" w14:textId="77777777" w:rsidR="0055444D" w:rsidRPr="00246A9C" w:rsidRDefault="0055444D" w:rsidP="0055444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DF382FB" w14:textId="4BDA0DD7" w:rsidR="0055444D" w:rsidRPr="00246A9C" w:rsidRDefault="00B1783C" w:rsidP="00B1783C">
      <w:pPr>
        <w:autoSpaceDE w:val="0"/>
        <w:autoSpaceDN w:val="0"/>
        <w:adjustRightInd w:val="0"/>
        <w:rPr>
          <w:bCs/>
          <w:sz w:val="28"/>
          <w:szCs w:val="28"/>
        </w:rPr>
      </w:pPr>
      <w:r w:rsidRPr="00246A9C">
        <w:rPr>
          <w:rStyle w:val="FontStyle34"/>
          <w:b w:val="0"/>
          <w:sz w:val="28"/>
          <w:szCs w:val="28"/>
        </w:rPr>
        <w:t xml:space="preserve">Лот 1 </w:t>
      </w:r>
      <w:r w:rsidRPr="00246A9C">
        <w:rPr>
          <w:sz w:val="28"/>
          <w:szCs w:val="28"/>
        </w:rPr>
        <w:t xml:space="preserve">Набор для ретроградного стентирования мочеточника 6 </w:t>
      </w:r>
      <w:r w:rsidRPr="00246A9C">
        <w:rPr>
          <w:sz w:val="28"/>
          <w:szCs w:val="28"/>
          <w:lang w:val="en-US"/>
        </w:rPr>
        <w:t>Fr</w:t>
      </w:r>
      <w:r w:rsidRPr="00246A9C">
        <w:rPr>
          <w:sz w:val="28"/>
          <w:szCs w:val="28"/>
        </w:rPr>
        <w:t xml:space="preserve"> 26 см</w:t>
      </w:r>
      <w:r w:rsidRPr="00246A9C">
        <w:rPr>
          <w:bCs/>
          <w:sz w:val="28"/>
          <w:szCs w:val="28"/>
        </w:rPr>
        <w:t xml:space="preserve"> почечный конец открытый</w:t>
      </w:r>
    </w:p>
    <w:p w14:paraId="4102C6A1" w14:textId="77777777" w:rsidR="00B1783C" w:rsidRPr="00246A9C" w:rsidRDefault="00B1783C" w:rsidP="006430C3">
      <w:pPr>
        <w:numPr>
          <w:ilvl w:val="0"/>
          <w:numId w:val="21"/>
        </w:numPr>
        <w:autoSpaceDE w:val="0"/>
        <w:autoSpaceDN w:val="0"/>
        <w:adjustRightInd w:val="0"/>
        <w:ind w:hanging="720"/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566"/>
        <w:gridCol w:w="4856"/>
        <w:gridCol w:w="1471"/>
        <w:gridCol w:w="1780"/>
      </w:tblGrid>
      <w:tr w:rsidR="0055444D" w:rsidRPr="00246A9C" w14:paraId="699A786A" w14:textId="77777777" w:rsidTr="003618AA">
        <w:trPr>
          <w:trHeight w:val="607"/>
        </w:trPr>
        <w:tc>
          <w:tcPr>
            <w:tcW w:w="396" w:type="pct"/>
            <w:vAlign w:val="center"/>
          </w:tcPr>
          <w:p w14:paraId="61F4C2DB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№ п/п</w:t>
            </w:r>
          </w:p>
        </w:tc>
        <w:tc>
          <w:tcPr>
            <w:tcW w:w="2931" w:type="pct"/>
            <w:gridSpan w:val="2"/>
            <w:vAlign w:val="center"/>
          </w:tcPr>
          <w:p w14:paraId="05E42613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85" w:type="pct"/>
            <w:vAlign w:val="center"/>
          </w:tcPr>
          <w:p w14:paraId="1C956A91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Единица  измерения</w:t>
            </w:r>
          </w:p>
        </w:tc>
        <w:tc>
          <w:tcPr>
            <w:tcW w:w="988" w:type="pct"/>
            <w:vAlign w:val="center"/>
          </w:tcPr>
          <w:p w14:paraId="2B25F0FA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Количество</w:t>
            </w:r>
          </w:p>
        </w:tc>
      </w:tr>
      <w:tr w:rsidR="0055444D" w:rsidRPr="00246A9C" w14:paraId="561494BA" w14:textId="77777777" w:rsidTr="003618AA">
        <w:tc>
          <w:tcPr>
            <w:tcW w:w="396" w:type="pct"/>
            <w:vAlign w:val="center"/>
          </w:tcPr>
          <w:p w14:paraId="27365099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</w:t>
            </w:r>
          </w:p>
        </w:tc>
        <w:tc>
          <w:tcPr>
            <w:tcW w:w="2931" w:type="pct"/>
            <w:gridSpan w:val="2"/>
          </w:tcPr>
          <w:p w14:paraId="69BECD14" w14:textId="0D22FCC2" w:rsidR="0055444D" w:rsidRPr="00246A9C" w:rsidRDefault="0055444D" w:rsidP="00FD1792">
            <w:pPr>
              <w:jc w:val="both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 xml:space="preserve">Набор для ретроградного стентирования мочеточника </w:t>
            </w:r>
            <w:r w:rsidR="002D1D9D" w:rsidRPr="00246A9C">
              <w:rPr>
                <w:sz w:val="28"/>
                <w:szCs w:val="28"/>
              </w:rPr>
              <w:t>6</w:t>
            </w:r>
            <w:r w:rsidRPr="00246A9C">
              <w:rPr>
                <w:sz w:val="28"/>
                <w:szCs w:val="28"/>
              </w:rPr>
              <w:t xml:space="preserve"> </w:t>
            </w:r>
            <w:r w:rsidRPr="00246A9C">
              <w:rPr>
                <w:sz w:val="28"/>
                <w:szCs w:val="28"/>
                <w:lang w:val="en-US"/>
              </w:rPr>
              <w:t>Fr</w:t>
            </w:r>
            <w:r w:rsidRPr="00246A9C">
              <w:rPr>
                <w:sz w:val="28"/>
                <w:szCs w:val="28"/>
              </w:rPr>
              <w:t xml:space="preserve"> 26 см</w:t>
            </w:r>
            <w:r w:rsidRPr="00246A9C">
              <w:rPr>
                <w:bCs/>
                <w:sz w:val="28"/>
                <w:szCs w:val="28"/>
              </w:rPr>
              <w:t xml:space="preserve"> почечный конец открытый, </w:t>
            </w:r>
            <w:r w:rsidRPr="00246A9C">
              <w:rPr>
                <w:sz w:val="28"/>
                <w:szCs w:val="28"/>
              </w:rPr>
              <w:t>в составе:</w:t>
            </w:r>
          </w:p>
        </w:tc>
        <w:tc>
          <w:tcPr>
            <w:tcW w:w="685" w:type="pct"/>
            <w:vAlign w:val="center"/>
          </w:tcPr>
          <w:p w14:paraId="57CE6DC1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vAlign w:val="center"/>
          </w:tcPr>
          <w:p w14:paraId="255557C3" w14:textId="5AAA4ACE" w:rsidR="0055444D" w:rsidRPr="00246A9C" w:rsidRDefault="00DE6A38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5</w:t>
            </w:r>
            <w:r w:rsidR="002D1D9D" w:rsidRPr="00246A9C">
              <w:rPr>
                <w:sz w:val="28"/>
                <w:szCs w:val="28"/>
              </w:rPr>
              <w:t>00</w:t>
            </w:r>
          </w:p>
        </w:tc>
      </w:tr>
      <w:tr w:rsidR="0055444D" w:rsidRPr="00246A9C" w14:paraId="2A5D6AE1" w14:textId="77777777" w:rsidTr="003618AA">
        <w:trPr>
          <w:trHeight w:val="702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8F2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A2E7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1.1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7B" w14:textId="07017F4B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 xml:space="preserve">Стент </w:t>
            </w:r>
            <w:r w:rsidR="002D1D9D" w:rsidRPr="00246A9C">
              <w:rPr>
                <w:sz w:val="28"/>
                <w:szCs w:val="28"/>
              </w:rPr>
              <w:t>6</w:t>
            </w:r>
            <w:r w:rsidRPr="00246A9C">
              <w:rPr>
                <w:sz w:val="28"/>
                <w:szCs w:val="28"/>
              </w:rPr>
              <w:t xml:space="preserve"> </w:t>
            </w:r>
            <w:r w:rsidRPr="00246A9C">
              <w:rPr>
                <w:sz w:val="28"/>
                <w:szCs w:val="28"/>
                <w:lang w:val="en-US"/>
              </w:rPr>
              <w:t>Fr</w:t>
            </w:r>
            <w:r w:rsidRPr="00246A9C">
              <w:rPr>
                <w:sz w:val="28"/>
                <w:szCs w:val="28"/>
              </w:rPr>
              <w:t xml:space="preserve"> -</w:t>
            </w:r>
            <w:r w:rsidR="003444EF" w:rsidRPr="00246A9C">
              <w:rPr>
                <w:sz w:val="28"/>
                <w:szCs w:val="28"/>
              </w:rPr>
              <w:t xml:space="preserve"> </w:t>
            </w:r>
            <w:r w:rsidRPr="00246A9C">
              <w:rPr>
                <w:sz w:val="28"/>
                <w:szCs w:val="28"/>
              </w:rPr>
              <w:t>26 см с завитками на почечном и пузырном концах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F5E0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7F3F" w14:textId="77777777" w:rsidR="0055444D" w:rsidRPr="00246A9C" w:rsidRDefault="0055444D" w:rsidP="00FD1792">
            <w:pPr>
              <w:jc w:val="center"/>
              <w:rPr>
                <w:sz w:val="28"/>
                <w:szCs w:val="28"/>
                <w:lang w:val="en-US"/>
              </w:rPr>
            </w:pPr>
            <w:r w:rsidRPr="00246A9C">
              <w:rPr>
                <w:sz w:val="28"/>
                <w:szCs w:val="28"/>
                <w:lang w:val="en-US"/>
              </w:rPr>
              <w:t>1</w:t>
            </w:r>
          </w:p>
        </w:tc>
      </w:tr>
      <w:tr w:rsidR="0055444D" w:rsidRPr="00246A9C" w14:paraId="2CA7598B" w14:textId="77777777" w:rsidTr="003618AA">
        <w:trPr>
          <w:trHeight w:val="218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0F28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12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1.2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C887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Струна-проводник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C187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33C1" w14:textId="77777777" w:rsidR="0055444D" w:rsidRPr="00246A9C" w:rsidRDefault="0055444D" w:rsidP="00FD1792">
            <w:pPr>
              <w:jc w:val="center"/>
              <w:rPr>
                <w:sz w:val="28"/>
                <w:szCs w:val="28"/>
                <w:lang w:val="en-US"/>
              </w:rPr>
            </w:pPr>
            <w:r w:rsidRPr="00246A9C">
              <w:rPr>
                <w:sz w:val="28"/>
                <w:szCs w:val="28"/>
                <w:lang w:val="en-US"/>
              </w:rPr>
              <w:t>1</w:t>
            </w:r>
          </w:p>
        </w:tc>
      </w:tr>
      <w:tr w:rsidR="0055444D" w:rsidRPr="00246A9C" w14:paraId="2714C5E5" w14:textId="77777777" w:rsidTr="003618AA">
        <w:trPr>
          <w:trHeight w:val="23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E896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9A15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1.3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FE6E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Позиционирующее устройство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A3E5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4B40" w14:textId="77777777" w:rsidR="0055444D" w:rsidRPr="00246A9C" w:rsidRDefault="0055444D" w:rsidP="00FD1792">
            <w:pPr>
              <w:jc w:val="center"/>
              <w:rPr>
                <w:sz w:val="28"/>
                <w:szCs w:val="28"/>
                <w:lang w:val="en-US"/>
              </w:rPr>
            </w:pPr>
            <w:r w:rsidRPr="00246A9C">
              <w:rPr>
                <w:sz w:val="28"/>
                <w:szCs w:val="28"/>
                <w:lang w:val="en-US"/>
              </w:rPr>
              <w:t>1</w:t>
            </w:r>
          </w:p>
        </w:tc>
      </w:tr>
    </w:tbl>
    <w:p w14:paraId="7947281D" w14:textId="77777777" w:rsidR="0055444D" w:rsidRPr="00246A9C" w:rsidRDefault="0055444D" w:rsidP="003618A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6A9C">
        <w:rPr>
          <w:sz w:val="28"/>
          <w:szCs w:val="28"/>
        </w:rPr>
        <w:t>2.</w:t>
      </w:r>
      <w:r w:rsidRPr="00246A9C">
        <w:rPr>
          <w:color w:val="000000"/>
          <w:sz w:val="28"/>
          <w:szCs w:val="28"/>
        </w:rPr>
        <w:t xml:space="preserve">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2811AC41" w14:textId="77777777" w:rsidR="006E638E" w:rsidRPr="00246A9C" w:rsidRDefault="0055444D" w:rsidP="0055444D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>2.1</w:t>
      </w:r>
      <w:r w:rsidR="006430C3" w:rsidRPr="00246A9C">
        <w:rPr>
          <w:bCs/>
          <w:sz w:val="28"/>
          <w:szCs w:val="28"/>
        </w:rPr>
        <w:t>.</w:t>
      </w:r>
      <w:r w:rsidRPr="00246A9C">
        <w:rPr>
          <w:bCs/>
          <w:sz w:val="28"/>
          <w:szCs w:val="28"/>
        </w:rPr>
        <w:t xml:space="preserve"> </w:t>
      </w:r>
      <w:proofErr w:type="spellStart"/>
      <w:r w:rsidRPr="00246A9C">
        <w:rPr>
          <w:bCs/>
          <w:sz w:val="28"/>
          <w:szCs w:val="28"/>
        </w:rPr>
        <w:t>Стент</w:t>
      </w:r>
      <w:proofErr w:type="spellEnd"/>
      <w:r w:rsidRPr="00246A9C">
        <w:rPr>
          <w:bCs/>
          <w:sz w:val="28"/>
          <w:szCs w:val="28"/>
        </w:rPr>
        <w:t xml:space="preserve"> должен быть</w:t>
      </w:r>
      <w:r w:rsidR="006E638E" w:rsidRPr="00246A9C">
        <w:rPr>
          <w:bCs/>
          <w:sz w:val="28"/>
          <w:szCs w:val="28"/>
        </w:rPr>
        <w:t>:</w:t>
      </w:r>
    </w:p>
    <w:p w14:paraId="1A4622EE" w14:textId="360C5F81" w:rsidR="0055444D" w:rsidRPr="00246A9C" w:rsidRDefault="006E638E" w:rsidP="0055444D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 xml:space="preserve">- </w:t>
      </w:r>
      <w:r w:rsidR="0055444D" w:rsidRPr="00246A9C">
        <w:rPr>
          <w:bCs/>
          <w:sz w:val="28"/>
          <w:szCs w:val="28"/>
        </w:rPr>
        <w:t xml:space="preserve">выполнен из полиуретана с </w:t>
      </w:r>
      <w:r w:rsidR="00BC101D" w:rsidRPr="00246A9C">
        <w:rPr>
          <w:bCs/>
          <w:sz w:val="28"/>
          <w:szCs w:val="28"/>
        </w:rPr>
        <w:t>высоким</w:t>
      </w:r>
      <w:r w:rsidR="002D1D9D" w:rsidRPr="00246A9C">
        <w:rPr>
          <w:bCs/>
          <w:sz w:val="28"/>
          <w:szCs w:val="28"/>
        </w:rPr>
        <w:t xml:space="preserve"> комфортом для пациента</w:t>
      </w:r>
    </w:p>
    <w:p w14:paraId="0FB6CBF2" w14:textId="39ABC335" w:rsidR="0055444D" w:rsidRPr="00246A9C" w:rsidRDefault="006E638E" w:rsidP="0055444D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 xml:space="preserve">- </w:t>
      </w:r>
      <w:r w:rsidR="00C803BD" w:rsidRPr="00246A9C">
        <w:rPr>
          <w:bCs/>
          <w:sz w:val="28"/>
          <w:szCs w:val="28"/>
        </w:rPr>
        <w:t>высоко-</w:t>
      </w:r>
      <w:proofErr w:type="spellStart"/>
      <w:r w:rsidR="00C803BD" w:rsidRPr="00246A9C">
        <w:rPr>
          <w:bCs/>
          <w:sz w:val="28"/>
          <w:szCs w:val="28"/>
        </w:rPr>
        <w:t>рентгенконтрастный</w:t>
      </w:r>
      <w:proofErr w:type="spellEnd"/>
      <w:r w:rsidR="003444EF" w:rsidRPr="00246A9C">
        <w:rPr>
          <w:bCs/>
          <w:sz w:val="28"/>
          <w:szCs w:val="28"/>
        </w:rPr>
        <w:t>.</w:t>
      </w:r>
    </w:p>
    <w:p w14:paraId="478B5BCC" w14:textId="39003743" w:rsidR="00BC101D" w:rsidRPr="00246A9C" w:rsidRDefault="006E638E" w:rsidP="0055444D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 xml:space="preserve">- </w:t>
      </w:r>
      <w:r w:rsidR="00382448" w:rsidRPr="00246A9C">
        <w:rPr>
          <w:bCs/>
          <w:sz w:val="28"/>
          <w:szCs w:val="28"/>
        </w:rPr>
        <w:t>со специальным покрытием</w:t>
      </w:r>
      <w:r w:rsidR="00BC101D" w:rsidRPr="00246A9C">
        <w:rPr>
          <w:bCs/>
          <w:sz w:val="28"/>
          <w:szCs w:val="28"/>
        </w:rPr>
        <w:t xml:space="preserve"> для низкой склонности к инкрустации</w:t>
      </w:r>
    </w:p>
    <w:p w14:paraId="4432330A" w14:textId="1A40697E" w:rsidR="0055444D" w:rsidRPr="00246A9C" w:rsidRDefault="0055444D" w:rsidP="0055444D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 xml:space="preserve">2.2. </w:t>
      </w:r>
      <w:r w:rsidRPr="00246A9C">
        <w:rPr>
          <w:sz w:val="28"/>
          <w:szCs w:val="28"/>
        </w:rPr>
        <w:t>Струна-проводник</w:t>
      </w:r>
      <w:r w:rsidR="006430C3" w:rsidRPr="00246A9C">
        <w:rPr>
          <w:bCs/>
          <w:sz w:val="28"/>
          <w:szCs w:val="28"/>
        </w:rPr>
        <w:t xml:space="preserve"> должна быть </w:t>
      </w:r>
      <w:r w:rsidR="002D1D9D" w:rsidRPr="00246A9C">
        <w:rPr>
          <w:bCs/>
          <w:sz w:val="28"/>
          <w:szCs w:val="28"/>
        </w:rPr>
        <w:t>диаметром от 0.035”</w:t>
      </w:r>
      <w:r w:rsidR="003444EF" w:rsidRPr="00246A9C">
        <w:rPr>
          <w:bCs/>
          <w:sz w:val="28"/>
          <w:szCs w:val="28"/>
        </w:rPr>
        <w:t>.</w:t>
      </w:r>
    </w:p>
    <w:p w14:paraId="76AB8208" w14:textId="6DB170AD" w:rsidR="0055444D" w:rsidRPr="00246A9C" w:rsidRDefault="0055444D" w:rsidP="006430C3">
      <w:pPr>
        <w:jc w:val="both"/>
        <w:rPr>
          <w:sz w:val="28"/>
          <w:szCs w:val="28"/>
        </w:rPr>
      </w:pPr>
      <w:r w:rsidRPr="00246A9C">
        <w:rPr>
          <w:bCs/>
          <w:sz w:val="28"/>
          <w:szCs w:val="28"/>
        </w:rPr>
        <w:t xml:space="preserve">2.3 </w:t>
      </w:r>
      <w:r w:rsidRPr="00246A9C">
        <w:rPr>
          <w:sz w:val="28"/>
          <w:szCs w:val="28"/>
        </w:rPr>
        <w:t>Позиционирующее устройство</w:t>
      </w:r>
      <w:r w:rsidRPr="00246A9C">
        <w:rPr>
          <w:bCs/>
          <w:sz w:val="28"/>
          <w:szCs w:val="28"/>
        </w:rPr>
        <w:t xml:space="preserve"> должно быть</w:t>
      </w:r>
      <w:r w:rsidR="006430C3" w:rsidRPr="00246A9C">
        <w:rPr>
          <w:bCs/>
          <w:sz w:val="28"/>
          <w:szCs w:val="28"/>
        </w:rPr>
        <w:t xml:space="preserve"> </w:t>
      </w:r>
      <w:r w:rsidRPr="00246A9C">
        <w:rPr>
          <w:sz w:val="28"/>
          <w:szCs w:val="28"/>
        </w:rPr>
        <w:t xml:space="preserve">длиной не менее </w:t>
      </w:r>
      <w:r w:rsidR="003444EF" w:rsidRPr="00246A9C">
        <w:rPr>
          <w:sz w:val="28"/>
          <w:szCs w:val="28"/>
        </w:rPr>
        <w:t>39</w:t>
      </w:r>
      <w:r w:rsidRPr="00246A9C">
        <w:rPr>
          <w:sz w:val="28"/>
          <w:szCs w:val="28"/>
        </w:rPr>
        <w:t xml:space="preserve"> см</w:t>
      </w:r>
      <w:r w:rsidR="003444EF" w:rsidRPr="00246A9C">
        <w:rPr>
          <w:sz w:val="28"/>
          <w:szCs w:val="28"/>
        </w:rPr>
        <w:t>.</w:t>
      </w:r>
    </w:p>
    <w:p w14:paraId="43F504C0" w14:textId="77777777" w:rsidR="0055444D" w:rsidRPr="00246A9C" w:rsidRDefault="0055444D" w:rsidP="005544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6A9C">
        <w:rPr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</w:p>
    <w:p w14:paraId="29132F8C" w14:textId="77777777" w:rsidR="006E638E" w:rsidRPr="00246A9C" w:rsidRDefault="006E638E" w:rsidP="006E63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6A9C">
        <w:rPr>
          <w:sz w:val="28"/>
          <w:szCs w:val="28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267F9D0C" w14:textId="77777777" w:rsidR="00246A9C" w:rsidRPr="00246A9C" w:rsidRDefault="00246A9C" w:rsidP="0055444D">
      <w:pPr>
        <w:autoSpaceDE w:val="0"/>
        <w:autoSpaceDN w:val="0"/>
        <w:adjustRightInd w:val="0"/>
        <w:jc w:val="center"/>
        <w:rPr>
          <w:rStyle w:val="FontStyle34"/>
          <w:sz w:val="28"/>
          <w:szCs w:val="28"/>
        </w:rPr>
      </w:pPr>
    </w:p>
    <w:p w14:paraId="76603DC2" w14:textId="45A3D2C7" w:rsidR="00B1783C" w:rsidRPr="00246A9C" w:rsidRDefault="00B1783C" w:rsidP="00B1783C">
      <w:pPr>
        <w:rPr>
          <w:bCs/>
          <w:sz w:val="28"/>
          <w:szCs w:val="28"/>
        </w:rPr>
      </w:pPr>
      <w:r w:rsidRPr="00246A9C">
        <w:rPr>
          <w:rStyle w:val="FontStyle34"/>
          <w:b w:val="0"/>
          <w:sz w:val="28"/>
          <w:szCs w:val="28"/>
        </w:rPr>
        <w:t>Лот 2.</w:t>
      </w:r>
      <w:r w:rsidRPr="00246A9C">
        <w:rPr>
          <w:sz w:val="28"/>
          <w:szCs w:val="28"/>
        </w:rPr>
        <w:t xml:space="preserve"> Набор для ретроградного стентирования мочеточника 7 </w:t>
      </w:r>
      <w:r w:rsidRPr="00246A9C">
        <w:rPr>
          <w:sz w:val="28"/>
          <w:szCs w:val="28"/>
          <w:lang w:val="en-US"/>
        </w:rPr>
        <w:t>Fr</w:t>
      </w:r>
      <w:r w:rsidRPr="00246A9C">
        <w:rPr>
          <w:sz w:val="28"/>
          <w:szCs w:val="28"/>
        </w:rPr>
        <w:t xml:space="preserve"> 26 см</w:t>
      </w:r>
      <w:r w:rsidRPr="00246A9C">
        <w:rPr>
          <w:bCs/>
          <w:sz w:val="28"/>
          <w:szCs w:val="28"/>
        </w:rPr>
        <w:t xml:space="preserve"> почечный конец открытый</w:t>
      </w:r>
    </w:p>
    <w:p w14:paraId="63998EBB" w14:textId="77777777" w:rsidR="00B1783C" w:rsidRPr="00246A9C" w:rsidRDefault="00B1783C" w:rsidP="00B1783C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566"/>
        <w:gridCol w:w="4856"/>
        <w:gridCol w:w="1471"/>
        <w:gridCol w:w="1780"/>
      </w:tblGrid>
      <w:tr w:rsidR="0055444D" w:rsidRPr="00246A9C" w14:paraId="61D4F854" w14:textId="77777777" w:rsidTr="003618AA">
        <w:trPr>
          <w:trHeight w:val="607"/>
        </w:trPr>
        <w:tc>
          <w:tcPr>
            <w:tcW w:w="396" w:type="pct"/>
            <w:vAlign w:val="center"/>
          </w:tcPr>
          <w:p w14:paraId="7482AA47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№ п/п</w:t>
            </w:r>
          </w:p>
        </w:tc>
        <w:tc>
          <w:tcPr>
            <w:tcW w:w="2931" w:type="pct"/>
            <w:gridSpan w:val="2"/>
            <w:vAlign w:val="center"/>
          </w:tcPr>
          <w:p w14:paraId="53CB4F71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85" w:type="pct"/>
            <w:vAlign w:val="center"/>
          </w:tcPr>
          <w:p w14:paraId="39B38063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Единица  измерения</w:t>
            </w:r>
          </w:p>
        </w:tc>
        <w:tc>
          <w:tcPr>
            <w:tcW w:w="988" w:type="pct"/>
            <w:vAlign w:val="center"/>
          </w:tcPr>
          <w:p w14:paraId="365123BE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Количество</w:t>
            </w:r>
          </w:p>
        </w:tc>
      </w:tr>
      <w:tr w:rsidR="0055444D" w:rsidRPr="00246A9C" w14:paraId="55A11F87" w14:textId="77777777" w:rsidTr="003618AA">
        <w:tc>
          <w:tcPr>
            <w:tcW w:w="396" w:type="pct"/>
            <w:vAlign w:val="center"/>
          </w:tcPr>
          <w:p w14:paraId="2870C579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931" w:type="pct"/>
            <w:gridSpan w:val="2"/>
          </w:tcPr>
          <w:p w14:paraId="09546AC8" w14:textId="4432C44A" w:rsidR="0055444D" w:rsidRPr="00246A9C" w:rsidRDefault="0055444D" w:rsidP="00FD1792">
            <w:pPr>
              <w:jc w:val="both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 xml:space="preserve">Набор для ретроградного стентирования мочеточника </w:t>
            </w:r>
            <w:r w:rsidR="003444EF" w:rsidRPr="00246A9C">
              <w:rPr>
                <w:sz w:val="28"/>
                <w:szCs w:val="28"/>
              </w:rPr>
              <w:t>7</w:t>
            </w:r>
            <w:r w:rsidRPr="00246A9C">
              <w:rPr>
                <w:sz w:val="28"/>
                <w:szCs w:val="28"/>
              </w:rPr>
              <w:t xml:space="preserve"> </w:t>
            </w:r>
            <w:r w:rsidRPr="00246A9C">
              <w:rPr>
                <w:sz w:val="28"/>
                <w:szCs w:val="28"/>
                <w:lang w:val="en-US"/>
              </w:rPr>
              <w:t>Fr</w:t>
            </w:r>
            <w:r w:rsidRPr="00246A9C">
              <w:rPr>
                <w:sz w:val="28"/>
                <w:szCs w:val="28"/>
              </w:rPr>
              <w:t xml:space="preserve"> 26 см</w:t>
            </w:r>
            <w:r w:rsidRPr="00246A9C">
              <w:rPr>
                <w:bCs/>
                <w:sz w:val="28"/>
                <w:szCs w:val="28"/>
              </w:rPr>
              <w:t xml:space="preserve"> почечный конец открытый, </w:t>
            </w:r>
            <w:r w:rsidRPr="00246A9C">
              <w:rPr>
                <w:sz w:val="28"/>
                <w:szCs w:val="28"/>
              </w:rPr>
              <w:t>в составе:</w:t>
            </w:r>
          </w:p>
        </w:tc>
        <w:tc>
          <w:tcPr>
            <w:tcW w:w="685" w:type="pct"/>
            <w:vAlign w:val="center"/>
          </w:tcPr>
          <w:p w14:paraId="06913A80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vAlign w:val="center"/>
          </w:tcPr>
          <w:p w14:paraId="0C7DEAB0" w14:textId="7A8EF29C" w:rsidR="0055444D" w:rsidRPr="00246A9C" w:rsidRDefault="00A3160E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3</w:t>
            </w:r>
            <w:r w:rsidR="003444EF" w:rsidRPr="00246A9C">
              <w:rPr>
                <w:sz w:val="28"/>
                <w:szCs w:val="28"/>
              </w:rPr>
              <w:t>00</w:t>
            </w:r>
          </w:p>
        </w:tc>
      </w:tr>
      <w:tr w:rsidR="0055444D" w:rsidRPr="00246A9C" w14:paraId="69F79472" w14:textId="77777777" w:rsidTr="003618AA">
        <w:trPr>
          <w:trHeight w:val="702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63B9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7657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1.1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C20B" w14:textId="2EB8EA4E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 xml:space="preserve">Стент </w:t>
            </w:r>
            <w:r w:rsidR="003444EF" w:rsidRPr="00246A9C">
              <w:rPr>
                <w:sz w:val="28"/>
                <w:szCs w:val="28"/>
              </w:rPr>
              <w:t>7</w:t>
            </w:r>
            <w:r w:rsidRPr="00246A9C">
              <w:rPr>
                <w:sz w:val="28"/>
                <w:szCs w:val="28"/>
              </w:rPr>
              <w:t xml:space="preserve"> </w:t>
            </w:r>
            <w:r w:rsidRPr="00246A9C">
              <w:rPr>
                <w:sz w:val="28"/>
                <w:szCs w:val="28"/>
                <w:lang w:val="en-US"/>
              </w:rPr>
              <w:t>Fr</w:t>
            </w:r>
            <w:r w:rsidRPr="00246A9C">
              <w:rPr>
                <w:sz w:val="28"/>
                <w:szCs w:val="28"/>
              </w:rPr>
              <w:t xml:space="preserve"> -</w:t>
            </w:r>
            <w:r w:rsidR="003444EF" w:rsidRPr="00246A9C">
              <w:rPr>
                <w:sz w:val="28"/>
                <w:szCs w:val="28"/>
              </w:rPr>
              <w:t xml:space="preserve"> </w:t>
            </w:r>
            <w:r w:rsidRPr="00246A9C">
              <w:rPr>
                <w:sz w:val="28"/>
                <w:szCs w:val="28"/>
              </w:rPr>
              <w:t>26 см с завитками на почечном и пузырном концах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030E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E883" w14:textId="77777777" w:rsidR="0055444D" w:rsidRPr="00246A9C" w:rsidRDefault="0055444D" w:rsidP="00FD1792">
            <w:pPr>
              <w:jc w:val="center"/>
              <w:rPr>
                <w:sz w:val="28"/>
                <w:szCs w:val="28"/>
                <w:lang w:val="en-US"/>
              </w:rPr>
            </w:pPr>
            <w:r w:rsidRPr="00246A9C">
              <w:rPr>
                <w:sz w:val="28"/>
                <w:szCs w:val="28"/>
                <w:lang w:val="en-US"/>
              </w:rPr>
              <w:t>1</w:t>
            </w:r>
          </w:p>
        </w:tc>
      </w:tr>
      <w:tr w:rsidR="0055444D" w:rsidRPr="00246A9C" w14:paraId="1021DD25" w14:textId="77777777" w:rsidTr="003618AA">
        <w:trPr>
          <w:trHeight w:val="218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D5B8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DACB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1.2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8D9E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Струна-проводник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A125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CB80" w14:textId="77777777" w:rsidR="0055444D" w:rsidRPr="00246A9C" w:rsidRDefault="0055444D" w:rsidP="00FD1792">
            <w:pPr>
              <w:jc w:val="center"/>
              <w:rPr>
                <w:sz w:val="28"/>
                <w:szCs w:val="28"/>
                <w:lang w:val="en-US"/>
              </w:rPr>
            </w:pPr>
            <w:r w:rsidRPr="00246A9C">
              <w:rPr>
                <w:sz w:val="28"/>
                <w:szCs w:val="28"/>
                <w:lang w:val="en-US"/>
              </w:rPr>
              <w:t>1</w:t>
            </w:r>
          </w:p>
        </w:tc>
      </w:tr>
      <w:tr w:rsidR="0055444D" w:rsidRPr="00246A9C" w14:paraId="7DDF9CAF" w14:textId="77777777" w:rsidTr="003618AA">
        <w:trPr>
          <w:trHeight w:val="23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A0A4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A95E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1.3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434E" w14:textId="77777777" w:rsidR="0055444D" w:rsidRPr="00246A9C" w:rsidRDefault="0055444D" w:rsidP="00FD1792">
            <w:pPr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Позиционирующее устройство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DE1B" w14:textId="77777777" w:rsidR="0055444D" w:rsidRPr="00246A9C" w:rsidRDefault="0055444D" w:rsidP="00FD1792">
            <w:pPr>
              <w:jc w:val="center"/>
              <w:rPr>
                <w:sz w:val="28"/>
                <w:szCs w:val="28"/>
              </w:rPr>
            </w:pPr>
            <w:r w:rsidRPr="00246A9C">
              <w:rPr>
                <w:sz w:val="28"/>
                <w:szCs w:val="28"/>
              </w:rPr>
              <w:t>штука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7252" w14:textId="77777777" w:rsidR="0055444D" w:rsidRPr="00246A9C" w:rsidRDefault="0055444D" w:rsidP="00FD1792">
            <w:pPr>
              <w:jc w:val="center"/>
              <w:rPr>
                <w:sz w:val="28"/>
                <w:szCs w:val="28"/>
                <w:lang w:val="en-US"/>
              </w:rPr>
            </w:pPr>
            <w:r w:rsidRPr="00246A9C">
              <w:rPr>
                <w:sz w:val="28"/>
                <w:szCs w:val="28"/>
                <w:lang w:val="en-US"/>
              </w:rPr>
              <w:t>1</w:t>
            </w:r>
          </w:p>
        </w:tc>
      </w:tr>
    </w:tbl>
    <w:p w14:paraId="7042DFD0" w14:textId="77777777" w:rsidR="003618AA" w:rsidRPr="00246A9C" w:rsidRDefault="003618AA" w:rsidP="003618A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6A9C">
        <w:rPr>
          <w:sz w:val="28"/>
          <w:szCs w:val="28"/>
        </w:rPr>
        <w:t>2.</w:t>
      </w:r>
      <w:r w:rsidRPr="00246A9C">
        <w:rPr>
          <w:color w:val="000000"/>
          <w:sz w:val="28"/>
          <w:szCs w:val="28"/>
        </w:rPr>
        <w:t xml:space="preserve">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5091300A" w14:textId="77777777" w:rsidR="003618AA" w:rsidRPr="00246A9C" w:rsidRDefault="003618AA" w:rsidP="003618AA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 xml:space="preserve">2.1. </w:t>
      </w:r>
      <w:proofErr w:type="spellStart"/>
      <w:r w:rsidRPr="00246A9C">
        <w:rPr>
          <w:bCs/>
          <w:sz w:val="28"/>
          <w:szCs w:val="28"/>
        </w:rPr>
        <w:t>Стент</w:t>
      </w:r>
      <w:proofErr w:type="spellEnd"/>
      <w:r w:rsidRPr="00246A9C">
        <w:rPr>
          <w:bCs/>
          <w:sz w:val="28"/>
          <w:szCs w:val="28"/>
        </w:rPr>
        <w:t xml:space="preserve"> должен быть:</w:t>
      </w:r>
    </w:p>
    <w:p w14:paraId="6CECC4AD" w14:textId="77777777" w:rsidR="003618AA" w:rsidRPr="00246A9C" w:rsidRDefault="003618AA" w:rsidP="003618AA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>- выполнен из полиуретана с высоким комфортом для пациента</w:t>
      </w:r>
    </w:p>
    <w:p w14:paraId="524200E8" w14:textId="77777777" w:rsidR="003618AA" w:rsidRPr="00246A9C" w:rsidRDefault="003618AA" w:rsidP="003618AA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>- высоко-</w:t>
      </w:r>
      <w:proofErr w:type="spellStart"/>
      <w:r w:rsidRPr="00246A9C">
        <w:rPr>
          <w:bCs/>
          <w:sz w:val="28"/>
          <w:szCs w:val="28"/>
        </w:rPr>
        <w:t>рентгенконтрастный</w:t>
      </w:r>
      <w:proofErr w:type="spellEnd"/>
      <w:r w:rsidRPr="00246A9C">
        <w:rPr>
          <w:bCs/>
          <w:sz w:val="28"/>
          <w:szCs w:val="28"/>
        </w:rPr>
        <w:t>.</w:t>
      </w:r>
    </w:p>
    <w:p w14:paraId="49299906" w14:textId="77777777" w:rsidR="003618AA" w:rsidRPr="00246A9C" w:rsidRDefault="003618AA" w:rsidP="003618AA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>- со специальным покрытием для низкой склонности к инкрустации</w:t>
      </w:r>
    </w:p>
    <w:p w14:paraId="5BE065BA" w14:textId="77777777" w:rsidR="003618AA" w:rsidRPr="00246A9C" w:rsidRDefault="003618AA" w:rsidP="003618AA">
      <w:pPr>
        <w:jc w:val="both"/>
        <w:rPr>
          <w:bCs/>
          <w:sz w:val="28"/>
          <w:szCs w:val="28"/>
        </w:rPr>
      </w:pPr>
      <w:r w:rsidRPr="00246A9C">
        <w:rPr>
          <w:bCs/>
          <w:sz w:val="28"/>
          <w:szCs w:val="28"/>
        </w:rPr>
        <w:t xml:space="preserve">2.2. </w:t>
      </w:r>
      <w:r w:rsidRPr="00246A9C">
        <w:rPr>
          <w:sz w:val="28"/>
          <w:szCs w:val="28"/>
        </w:rPr>
        <w:t>Струна-проводник</w:t>
      </w:r>
      <w:r w:rsidRPr="00246A9C">
        <w:rPr>
          <w:bCs/>
          <w:sz w:val="28"/>
          <w:szCs w:val="28"/>
        </w:rPr>
        <w:t xml:space="preserve"> должна быть диаметром от 0.035”.</w:t>
      </w:r>
    </w:p>
    <w:p w14:paraId="4AAB75A6" w14:textId="77777777" w:rsidR="003618AA" w:rsidRPr="00246A9C" w:rsidRDefault="003618AA" w:rsidP="003618AA">
      <w:pPr>
        <w:jc w:val="both"/>
        <w:rPr>
          <w:sz w:val="28"/>
          <w:szCs w:val="28"/>
        </w:rPr>
      </w:pPr>
      <w:r w:rsidRPr="00246A9C">
        <w:rPr>
          <w:bCs/>
          <w:sz w:val="28"/>
          <w:szCs w:val="28"/>
        </w:rPr>
        <w:t xml:space="preserve">2.3 </w:t>
      </w:r>
      <w:r w:rsidRPr="00246A9C">
        <w:rPr>
          <w:sz w:val="28"/>
          <w:szCs w:val="28"/>
        </w:rPr>
        <w:t>Позиционирующее устройство</w:t>
      </w:r>
      <w:r w:rsidRPr="00246A9C">
        <w:rPr>
          <w:bCs/>
          <w:sz w:val="28"/>
          <w:szCs w:val="28"/>
        </w:rPr>
        <w:t xml:space="preserve"> должно быть </w:t>
      </w:r>
      <w:r w:rsidRPr="00246A9C">
        <w:rPr>
          <w:sz w:val="28"/>
          <w:szCs w:val="28"/>
        </w:rPr>
        <w:t>длиной не менее 39 см.</w:t>
      </w:r>
    </w:p>
    <w:p w14:paraId="2ECD3C6B" w14:textId="77777777" w:rsidR="003618AA" w:rsidRPr="00246A9C" w:rsidRDefault="003618AA" w:rsidP="003618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6A9C">
        <w:rPr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</w:p>
    <w:p w14:paraId="1293A9EB" w14:textId="77777777" w:rsidR="003618AA" w:rsidRPr="00246A9C" w:rsidRDefault="003618AA" w:rsidP="003618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6A9C">
        <w:rPr>
          <w:sz w:val="28"/>
          <w:szCs w:val="28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00C278B2" w14:textId="77777777" w:rsidR="0038360E" w:rsidRPr="00246A9C" w:rsidRDefault="0038360E" w:rsidP="000A4BD8">
      <w:pPr>
        <w:jc w:val="both"/>
        <w:rPr>
          <w:sz w:val="28"/>
          <w:szCs w:val="28"/>
        </w:rPr>
      </w:pPr>
    </w:p>
    <w:p w14:paraId="51AFD66A" w14:textId="77777777" w:rsidR="0038360E" w:rsidRPr="00246A9C" w:rsidRDefault="0038360E" w:rsidP="000A4BD8">
      <w:pPr>
        <w:jc w:val="both"/>
        <w:rPr>
          <w:sz w:val="28"/>
          <w:szCs w:val="28"/>
        </w:rPr>
      </w:pPr>
    </w:p>
    <w:p w14:paraId="20487973" w14:textId="77777777" w:rsidR="00753D89" w:rsidRPr="00246A9C" w:rsidRDefault="00753D89" w:rsidP="00753D89">
      <w:pPr>
        <w:jc w:val="both"/>
        <w:rPr>
          <w:sz w:val="28"/>
          <w:szCs w:val="28"/>
        </w:rPr>
      </w:pPr>
      <w:r w:rsidRPr="00246A9C">
        <w:rPr>
          <w:sz w:val="28"/>
          <w:szCs w:val="28"/>
        </w:rPr>
        <w:t xml:space="preserve">Разработчики: </w:t>
      </w:r>
    </w:p>
    <w:p w14:paraId="1767E23C" w14:textId="77777777" w:rsidR="00753D89" w:rsidRPr="00246A9C" w:rsidRDefault="00753D89" w:rsidP="00753D89">
      <w:pPr>
        <w:jc w:val="both"/>
        <w:rPr>
          <w:sz w:val="28"/>
          <w:szCs w:val="28"/>
        </w:rPr>
      </w:pPr>
    </w:p>
    <w:p w14:paraId="075EC6C8" w14:textId="03BFD2C3" w:rsidR="00753D89" w:rsidRPr="00246A9C" w:rsidRDefault="00753D89" w:rsidP="00753D89">
      <w:pPr>
        <w:jc w:val="both"/>
        <w:rPr>
          <w:sz w:val="28"/>
          <w:szCs w:val="28"/>
        </w:rPr>
      </w:pPr>
      <w:r w:rsidRPr="00246A9C">
        <w:rPr>
          <w:sz w:val="28"/>
          <w:szCs w:val="28"/>
        </w:rPr>
        <w:t xml:space="preserve">Врач-уролог (заведующий) операционным </w:t>
      </w:r>
    </w:p>
    <w:p w14:paraId="59FC95DC" w14:textId="41E698A8" w:rsidR="00753D89" w:rsidRPr="00246A9C" w:rsidRDefault="00753D89" w:rsidP="00753D89">
      <w:pPr>
        <w:jc w:val="both"/>
        <w:rPr>
          <w:sz w:val="28"/>
          <w:szCs w:val="28"/>
        </w:rPr>
      </w:pPr>
      <w:r w:rsidRPr="00246A9C">
        <w:rPr>
          <w:sz w:val="28"/>
          <w:szCs w:val="28"/>
        </w:rPr>
        <w:t>урологическим отделением</w:t>
      </w:r>
      <w:r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 xml:space="preserve">В.Ю. </w:t>
      </w:r>
      <w:proofErr w:type="spellStart"/>
      <w:r w:rsidRPr="00246A9C">
        <w:rPr>
          <w:sz w:val="28"/>
          <w:szCs w:val="28"/>
        </w:rPr>
        <w:t>Лелюк</w:t>
      </w:r>
      <w:proofErr w:type="spellEnd"/>
    </w:p>
    <w:p w14:paraId="4A0E0365" w14:textId="77777777" w:rsidR="00753D89" w:rsidRPr="00246A9C" w:rsidRDefault="00753D89" w:rsidP="00753D89">
      <w:pPr>
        <w:jc w:val="both"/>
        <w:rPr>
          <w:sz w:val="28"/>
          <w:szCs w:val="28"/>
        </w:rPr>
      </w:pPr>
    </w:p>
    <w:p w14:paraId="16A517CE" w14:textId="2D6C393C" w:rsidR="00753D89" w:rsidRPr="00246A9C" w:rsidRDefault="00753D89" w:rsidP="00753D89">
      <w:pPr>
        <w:jc w:val="both"/>
        <w:rPr>
          <w:sz w:val="28"/>
          <w:szCs w:val="28"/>
        </w:rPr>
      </w:pPr>
      <w:r w:rsidRPr="00246A9C">
        <w:rPr>
          <w:sz w:val="28"/>
          <w:szCs w:val="28"/>
        </w:rPr>
        <w:t xml:space="preserve">Медсестра (старшая) операционным </w:t>
      </w:r>
    </w:p>
    <w:p w14:paraId="568EF2B5" w14:textId="26DE86D0" w:rsidR="00753D89" w:rsidRPr="00246A9C" w:rsidRDefault="00753D89" w:rsidP="00753D89">
      <w:pPr>
        <w:jc w:val="both"/>
        <w:rPr>
          <w:sz w:val="28"/>
          <w:szCs w:val="28"/>
        </w:rPr>
      </w:pPr>
      <w:r w:rsidRPr="00246A9C">
        <w:rPr>
          <w:sz w:val="28"/>
          <w:szCs w:val="28"/>
        </w:rPr>
        <w:t>урологическим отделением</w:t>
      </w:r>
      <w:r w:rsidR="003618AA"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>С.Н. Пшеничник</w:t>
      </w:r>
    </w:p>
    <w:p w14:paraId="4501DE6C" w14:textId="77777777" w:rsidR="00753D89" w:rsidRPr="00246A9C" w:rsidRDefault="00753D89" w:rsidP="00753D89">
      <w:pPr>
        <w:jc w:val="both"/>
        <w:rPr>
          <w:sz w:val="28"/>
          <w:szCs w:val="28"/>
        </w:rPr>
      </w:pPr>
    </w:p>
    <w:p w14:paraId="3BC2A3D5" w14:textId="77777777" w:rsidR="00714BCE" w:rsidRPr="00246A9C" w:rsidRDefault="00714BCE" w:rsidP="00714BCE">
      <w:pPr>
        <w:jc w:val="both"/>
        <w:rPr>
          <w:sz w:val="28"/>
          <w:szCs w:val="28"/>
        </w:rPr>
      </w:pPr>
      <w:r w:rsidRPr="00246A9C">
        <w:rPr>
          <w:sz w:val="28"/>
          <w:szCs w:val="28"/>
        </w:rPr>
        <w:t>Согласовано:</w:t>
      </w:r>
    </w:p>
    <w:p w14:paraId="3513E764" w14:textId="467B2D43" w:rsidR="00714BCE" w:rsidRPr="00246A9C" w:rsidRDefault="00714BCE" w:rsidP="00714BCE">
      <w:pPr>
        <w:contextualSpacing/>
        <w:jc w:val="both"/>
        <w:rPr>
          <w:sz w:val="28"/>
          <w:szCs w:val="28"/>
        </w:rPr>
      </w:pPr>
      <w:r w:rsidRPr="00246A9C">
        <w:rPr>
          <w:sz w:val="28"/>
          <w:szCs w:val="28"/>
        </w:rPr>
        <w:t>Замести</w:t>
      </w:r>
      <w:r w:rsidR="003618AA" w:rsidRPr="00246A9C">
        <w:rPr>
          <w:sz w:val="28"/>
          <w:szCs w:val="28"/>
        </w:rPr>
        <w:t>тель главного врача по урологии</w:t>
      </w:r>
      <w:r w:rsidR="003618AA"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ab/>
      </w:r>
      <w:r w:rsidRPr="00246A9C">
        <w:rPr>
          <w:sz w:val="28"/>
          <w:szCs w:val="28"/>
        </w:rPr>
        <w:tab/>
      </w:r>
      <w:r w:rsidR="003618AA" w:rsidRPr="00246A9C">
        <w:rPr>
          <w:sz w:val="28"/>
          <w:szCs w:val="28"/>
        </w:rPr>
        <w:tab/>
      </w:r>
      <w:bookmarkStart w:id="1" w:name="_GoBack"/>
      <w:bookmarkEnd w:id="1"/>
      <w:proofErr w:type="spellStart"/>
      <w:r w:rsidRPr="00246A9C">
        <w:rPr>
          <w:sz w:val="28"/>
          <w:szCs w:val="28"/>
        </w:rPr>
        <w:t>И.А.Купаво</w:t>
      </w:r>
      <w:proofErr w:type="spellEnd"/>
    </w:p>
    <w:p w14:paraId="4E2F2BFE" w14:textId="77777777" w:rsidR="00753D89" w:rsidRPr="00246A9C" w:rsidRDefault="00753D89" w:rsidP="000A4BD8">
      <w:pPr>
        <w:jc w:val="both"/>
        <w:rPr>
          <w:sz w:val="28"/>
          <w:szCs w:val="28"/>
        </w:rPr>
      </w:pPr>
    </w:p>
    <w:sectPr w:rsidR="00753D89" w:rsidRPr="00246A9C" w:rsidSect="00246A9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5D84"/>
    <w:multiLevelType w:val="hybridMultilevel"/>
    <w:tmpl w:val="F88248F2"/>
    <w:lvl w:ilvl="0" w:tplc="38DA6B8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6516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B1C71"/>
    <w:multiLevelType w:val="hybridMultilevel"/>
    <w:tmpl w:val="3A764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B67C9"/>
    <w:multiLevelType w:val="hybridMultilevel"/>
    <w:tmpl w:val="9ED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2025D"/>
    <w:multiLevelType w:val="multilevel"/>
    <w:tmpl w:val="A63E0430"/>
    <w:lvl w:ilvl="0">
      <w:start w:val="2"/>
      <w:numFmt w:val="decimal"/>
      <w:lvlText w:val="%1"/>
      <w:lvlJc w:val="left"/>
      <w:pPr>
        <w:ind w:left="375" w:hanging="375"/>
      </w:pPr>
      <w:rPr>
        <w:rFonts w:ascii="Times New Roman CYR" w:hAnsi="Times New Roman CYR" w:cs="Times New Roman CYR" w:hint="default"/>
        <w:sz w:val="3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 CYR" w:hAnsi="Times New Roman CYR" w:cs="Times New Roman CYR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hAnsi="Times New Roman CYR" w:cs="Times New Roman CYR" w:hint="default"/>
        <w:sz w:val="3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hAnsi="Times New Roman CYR" w:cs="Times New Roman CYR" w:hint="default"/>
        <w:sz w:val="3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hAnsi="Times New Roman CYR" w:cs="Times New Roman CYR" w:hint="default"/>
        <w:sz w:val="3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 CYR" w:hAnsi="Times New Roman CYR" w:cs="Times New Roman CYR" w:hint="default"/>
        <w:sz w:val="3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hAnsi="Times New Roman CYR" w:cs="Times New Roman CYR" w:hint="default"/>
        <w:sz w:val="3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 CYR" w:hAnsi="Times New Roman CYR" w:cs="Times New Roman CYR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hAnsi="Times New Roman CYR" w:cs="Times New Roman CYR" w:hint="default"/>
        <w:sz w:val="30"/>
      </w:rPr>
    </w:lvl>
  </w:abstractNum>
  <w:abstractNum w:abstractNumId="5" w15:restartNumberingAfterBreak="0">
    <w:nsid w:val="0BAD0E8B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5578A"/>
    <w:multiLevelType w:val="hybridMultilevel"/>
    <w:tmpl w:val="1EB0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F4E17"/>
    <w:multiLevelType w:val="hybridMultilevel"/>
    <w:tmpl w:val="280A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37057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51DCF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36EED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A5F1D"/>
    <w:multiLevelType w:val="hybridMultilevel"/>
    <w:tmpl w:val="1EB0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50AA1"/>
    <w:multiLevelType w:val="hybridMultilevel"/>
    <w:tmpl w:val="1EB0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745FA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91D9F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73380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A553B"/>
    <w:multiLevelType w:val="hybridMultilevel"/>
    <w:tmpl w:val="CE8A01BC"/>
    <w:lvl w:ilvl="0" w:tplc="CECCE8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DF5"/>
    <w:multiLevelType w:val="hybridMultilevel"/>
    <w:tmpl w:val="F75AD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A7D4F"/>
    <w:multiLevelType w:val="hybridMultilevel"/>
    <w:tmpl w:val="7C64A35E"/>
    <w:lvl w:ilvl="0" w:tplc="8228B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5D0975"/>
    <w:multiLevelType w:val="hybridMultilevel"/>
    <w:tmpl w:val="30A6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D3E7B"/>
    <w:multiLevelType w:val="hybridMultilevel"/>
    <w:tmpl w:val="1EB0C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D4AB5"/>
    <w:multiLevelType w:val="hybridMultilevel"/>
    <w:tmpl w:val="D4FE9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6"/>
  </w:num>
  <w:num w:numId="5">
    <w:abstractNumId w:val="19"/>
  </w:num>
  <w:num w:numId="6">
    <w:abstractNumId w:val="2"/>
  </w:num>
  <w:num w:numId="7">
    <w:abstractNumId w:val="7"/>
  </w:num>
  <w:num w:numId="8">
    <w:abstractNumId w:val="16"/>
  </w:num>
  <w:num w:numId="9">
    <w:abstractNumId w:val="0"/>
  </w:num>
  <w:num w:numId="10">
    <w:abstractNumId w:val="18"/>
  </w:num>
  <w:num w:numId="11">
    <w:abstractNumId w:val="11"/>
  </w:num>
  <w:num w:numId="12">
    <w:abstractNumId w:val="12"/>
  </w:num>
  <w:num w:numId="13">
    <w:abstractNumId w:val="14"/>
  </w:num>
  <w:num w:numId="14">
    <w:abstractNumId w:val="13"/>
  </w:num>
  <w:num w:numId="15">
    <w:abstractNumId w:val="20"/>
  </w:num>
  <w:num w:numId="16">
    <w:abstractNumId w:val="1"/>
  </w:num>
  <w:num w:numId="17">
    <w:abstractNumId w:val="15"/>
  </w:num>
  <w:num w:numId="18">
    <w:abstractNumId w:val="9"/>
  </w:num>
  <w:num w:numId="19">
    <w:abstractNumId w:val="8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DBD"/>
    <w:rsid w:val="00002449"/>
    <w:rsid w:val="00015F48"/>
    <w:rsid w:val="00045576"/>
    <w:rsid w:val="000A4BD8"/>
    <w:rsid w:val="000C63F6"/>
    <w:rsid w:val="001653D1"/>
    <w:rsid w:val="001D6806"/>
    <w:rsid w:val="00246A9C"/>
    <w:rsid w:val="00276D06"/>
    <w:rsid w:val="002A0DEE"/>
    <w:rsid w:val="002B1F9B"/>
    <w:rsid w:val="002C7BD0"/>
    <w:rsid w:val="002D1D9D"/>
    <w:rsid w:val="002F426A"/>
    <w:rsid w:val="002F773E"/>
    <w:rsid w:val="00323986"/>
    <w:rsid w:val="003444EF"/>
    <w:rsid w:val="003532CB"/>
    <w:rsid w:val="003618AA"/>
    <w:rsid w:val="00374C5E"/>
    <w:rsid w:val="00382448"/>
    <w:rsid w:val="0038360E"/>
    <w:rsid w:val="003B5E35"/>
    <w:rsid w:val="003F5DBD"/>
    <w:rsid w:val="00413405"/>
    <w:rsid w:val="00417B88"/>
    <w:rsid w:val="00427491"/>
    <w:rsid w:val="00434D20"/>
    <w:rsid w:val="004643D4"/>
    <w:rsid w:val="004657A6"/>
    <w:rsid w:val="004B7A31"/>
    <w:rsid w:val="004C1EE5"/>
    <w:rsid w:val="004F3C9A"/>
    <w:rsid w:val="005074F8"/>
    <w:rsid w:val="0055444D"/>
    <w:rsid w:val="00564CC1"/>
    <w:rsid w:val="005A0754"/>
    <w:rsid w:val="005D03D3"/>
    <w:rsid w:val="00611690"/>
    <w:rsid w:val="006430C3"/>
    <w:rsid w:val="00651E5D"/>
    <w:rsid w:val="006E638E"/>
    <w:rsid w:val="00714BCE"/>
    <w:rsid w:val="00734438"/>
    <w:rsid w:val="00753D89"/>
    <w:rsid w:val="00756CA5"/>
    <w:rsid w:val="00766D95"/>
    <w:rsid w:val="007866C0"/>
    <w:rsid w:val="007B6190"/>
    <w:rsid w:val="00817B64"/>
    <w:rsid w:val="00851EED"/>
    <w:rsid w:val="008D2853"/>
    <w:rsid w:val="008E45F3"/>
    <w:rsid w:val="00916786"/>
    <w:rsid w:val="00941529"/>
    <w:rsid w:val="00942CE6"/>
    <w:rsid w:val="009750EE"/>
    <w:rsid w:val="00995FA1"/>
    <w:rsid w:val="009F1602"/>
    <w:rsid w:val="00A3160E"/>
    <w:rsid w:val="00A62395"/>
    <w:rsid w:val="00AA350E"/>
    <w:rsid w:val="00B07AB9"/>
    <w:rsid w:val="00B15EC2"/>
    <w:rsid w:val="00B1783C"/>
    <w:rsid w:val="00B204D0"/>
    <w:rsid w:val="00B50F3D"/>
    <w:rsid w:val="00BC101D"/>
    <w:rsid w:val="00BC6876"/>
    <w:rsid w:val="00BE6026"/>
    <w:rsid w:val="00C47ADA"/>
    <w:rsid w:val="00C53BD1"/>
    <w:rsid w:val="00C560DB"/>
    <w:rsid w:val="00C710EF"/>
    <w:rsid w:val="00C77A00"/>
    <w:rsid w:val="00C803BD"/>
    <w:rsid w:val="00CB5723"/>
    <w:rsid w:val="00CC21CB"/>
    <w:rsid w:val="00CD0866"/>
    <w:rsid w:val="00CE07E0"/>
    <w:rsid w:val="00D76A7B"/>
    <w:rsid w:val="00D86EAD"/>
    <w:rsid w:val="00DA6E32"/>
    <w:rsid w:val="00DB01A9"/>
    <w:rsid w:val="00DE6A38"/>
    <w:rsid w:val="00DF49D4"/>
    <w:rsid w:val="00E675B3"/>
    <w:rsid w:val="00E91108"/>
    <w:rsid w:val="00EA12D6"/>
    <w:rsid w:val="00ED40F7"/>
    <w:rsid w:val="00F23B15"/>
    <w:rsid w:val="00F47A14"/>
    <w:rsid w:val="00F63650"/>
    <w:rsid w:val="00F9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291"/>
  <w15:docId w15:val="{786A3E29-2898-4A4D-BC8A-6D7C172E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5D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F5DBD"/>
    <w:rPr>
      <w:rFonts w:cs="Times New Roman"/>
      <w:color w:val="0000FF"/>
      <w:u w:val="single"/>
    </w:rPr>
  </w:style>
  <w:style w:type="character" w:customStyle="1" w:styleId="FontStyle15">
    <w:name w:val="Font Style15"/>
    <w:basedOn w:val="a0"/>
    <w:rsid w:val="003F5DBD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3F5D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3F5DBD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3F5DBD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F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11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C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C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Тарендь</dc:creator>
  <cp:lastModifiedBy>Zakupki1</cp:lastModifiedBy>
  <cp:revision>14</cp:revision>
  <cp:lastPrinted>2022-12-13T07:33:00Z</cp:lastPrinted>
  <dcterms:created xsi:type="dcterms:W3CDTF">2026-06-01T14:13:00Z</dcterms:created>
  <dcterms:modified xsi:type="dcterms:W3CDTF">2026-06-02T08:03:00Z</dcterms:modified>
</cp:coreProperties>
</file>