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0" w:rsidRPr="00CE55CA" w:rsidRDefault="00DC4EA0" w:rsidP="00DC4EA0">
      <w:pPr>
        <w:spacing w:after="0"/>
        <w:jc w:val="center"/>
        <w:rPr>
          <w:rFonts w:ascii="Times New Roman" w:eastAsia="Times New Roman" w:hAnsi="Times New Roman"/>
          <w:b/>
          <w:color w:val="000000" w:themeColor="text1"/>
          <w:lang w:eastAsia="ru-RU"/>
        </w:rPr>
      </w:pPr>
      <w:bookmarkStart w:id="0" w:name="_GoBack"/>
      <w:bookmarkEnd w:id="0"/>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proofErr w:type="gramStart"/>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Правилами заключения и исполнения</w:t>
      </w:r>
      <w:proofErr w:type="gramEnd"/>
      <w:r w:rsidR="00A60DE4" w:rsidRPr="00CE55CA">
        <w:rPr>
          <w:rFonts w:ascii="Times New Roman" w:hAnsi="Times New Roman"/>
        </w:rPr>
        <w:t xml:space="preserve">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w:t>
      </w:r>
      <w:proofErr w:type="gramStart"/>
      <w:r w:rsidR="004F3EEC" w:rsidRPr="00CE55CA">
        <w:rPr>
          <w:sz w:val="22"/>
          <w:szCs w:val="22"/>
        </w:rPr>
        <w:t>с</w:t>
      </w:r>
      <w:proofErr w:type="gramEnd"/>
      <w:r w:rsidR="004F3EEC" w:rsidRPr="00CE55CA">
        <w:rPr>
          <w:sz w:val="22"/>
          <w:szCs w:val="22"/>
        </w:rPr>
        <w:t xml:space="preserve">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proofErr w:type="gramStart"/>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roofErr w:type="gramEnd"/>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w:t>
      </w:r>
      <w:proofErr w:type="gramStart"/>
      <w:r w:rsidRPr="00CE55CA">
        <w:rPr>
          <w:sz w:val="22"/>
          <w:szCs w:val="22"/>
        </w:rPr>
        <w:t>о-</w:t>
      </w:r>
      <w:proofErr w:type="gramEnd"/>
      <w:r w:rsidRPr="00CE55CA">
        <w:rPr>
          <w:sz w:val="22"/>
          <w:szCs w:val="22"/>
        </w:rPr>
        <w:t xml:space="preserve">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proofErr w:type="gramStart"/>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roofErr w:type="gramEnd"/>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proofErr w:type="gramStart"/>
      <w:r w:rsidR="0003154B" w:rsidRPr="00CE55CA">
        <w:rPr>
          <w:sz w:val="22"/>
          <w:szCs w:val="22"/>
        </w:rPr>
        <w:t xml:space="preserve">контроля </w:t>
      </w:r>
      <w:r w:rsidRPr="00CE55CA">
        <w:rPr>
          <w:sz w:val="22"/>
          <w:szCs w:val="22"/>
        </w:rPr>
        <w:t>за</w:t>
      </w:r>
      <w:proofErr w:type="gramEnd"/>
      <w:r w:rsidRPr="00CE55CA">
        <w:rPr>
          <w:sz w:val="22"/>
          <w:szCs w:val="22"/>
        </w:rPr>
        <w:t xml:space="preserve">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proofErr w:type="gramStart"/>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ые документы</w:t>
      </w:r>
      <w:proofErr w:type="gramEnd"/>
      <w:r w:rsidR="00BA5B6D" w:rsidRPr="00CE55CA">
        <w:rPr>
          <w:sz w:val="22"/>
          <w:szCs w:val="22"/>
        </w:rPr>
        <w:t xml:space="preserve">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proofErr w:type="gramStart"/>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proofErr w:type="gramEnd"/>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xml:space="preserve">, </w:t>
      </w:r>
      <w:proofErr w:type="gramStart"/>
      <w:r w:rsidRPr="00CE55CA">
        <w:rPr>
          <w:color w:val="000000" w:themeColor="text1"/>
          <w:sz w:val="22"/>
          <w:szCs w:val="22"/>
        </w:rPr>
        <w:t>осуществляющими</w:t>
      </w:r>
      <w:proofErr w:type="gramEnd"/>
      <w:r w:rsidRPr="00CE55CA">
        <w:rPr>
          <w:color w:val="000000" w:themeColor="text1"/>
          <w:sz w:val="22"/>
          <w:szCs w:val="22"/>
        </w:rPr>
        <w:t xml:space="preserve">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proofErr w:type="gramStart"/>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proofErr w:type="gramEnd"/>
      <w:r w:rsidR="008F4755" w:rsidRPr="00CE55CA">
        <w:rPr>
          <w:color w:val="000000" w:themeColor="text1"/>
          <w:sz w:val="22"/>
          <w:szCs w:val="22"/>
        </w:rPr>
        <w:t xml:space="preserve">, Методическими рекомендациями о порядке разработки и утверждения </w:t>
      </w:r>
      <w:proofErr w:type="gramStart"/>
      <w:r w:rsidR="008F4755" w:rsidRPr="00CE55CA">
        <w:rPr>
          <w:color w:val="000000" w:themeColor="text1"/>
          <w:sz w:val="22"/>
          <w:szCs w:val="22"/>
        </w:rPr>
        <w:t>норм</w:t>
      </w:r>
      <w:proofErr w:type="gramEnd"/>
      <w:r w:rsidR="008F4755" w:rsidRPr="00CE55CA">
        <w:rPr>
          <w:color w:val="000000" w:themeColor="text1"/>
          <w:sz w:val="22"/>
          <w:szCs w:val="22"/>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proofErr w:type="gramStart"/>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roofErr w:type="gramEnd"/>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proofErr w:type="gramStart"/>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proofErr w:type="gramEnd"/>
      <w:r w:rsidR="00A2512B" w:rsidRPr="00CE55CA">
        <w:rPr>
          <w:color w:val="000000" w:themeColor="text1"/>
          <w:sz w:val="22"/>
          <w:szCs w:val="22"/>
        </w:rPr>
        <w:t xml:space="preserve"> </w:t>
      </w:r>
      <w:proofErr w:type="gramStart"/>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w:t>
      </w:r>
      <w:proofErr w:type="gramEnd"/>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161658">
        <w:rPr>
          <w:sz w:val="22"/>
          <w:szCs w:val="22"/>
        </w:rPr>
        <w:t>в течение 3</w:t>
      </w:r>
      <w:r w:rsidR="00196A5E" w:rsidRPr="00CE55CA">
        <w:rPr>
          <w:sz w:val="22"/>
          <w:szCs w:val="22"/>
        </w:rPr>
        <w:t>0 (</w:t>
      </w:r>
      <w:r w:rsidR="00161658">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proofErr w:type="gramStart"/>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w:t>
      </w:r>
      <w:proofErr w:type="gramEnd"/>
      <w:r w:rsidRPr="00CE55CA">
        <w:rPr>
          <w:sz w:val="22"/>
          <w:szCs w:val="22"/>
        </w:rPr>
        <w:t xml:space="preserve">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 xml:space="preserve">Период пользования чужими денежными средствами определяется </w:t>
      </w:r>
      <w:proofErr w:type="gramStart"/>
      <w:r w:rsidRPr="00CE55CA">
        <w:rPr>
          <w:sz w:val="22"/>
          <w:szCs w:val="22"/>
        </w:rPr>
        <w:t>с даты получения</w:t>
      </w:r>
      <w:proofErr w:type="gramEnd"/>
      <w:r w:rsidRPr="00CE55CA">
        <w:rPr>
          <w:sz w:val="22"/>
          <w:szCs w:val="22"/>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Pr="00CE55CA" w:rsidRDefault="009A2C86" w:rsidP="00BA4CD8">
      <w:pPr>
        <w:pStyle w:val="y3"/>
        <w:spacing w:before="0" w:after="0"/>
        <w:ind w:firstLine="426"/>
        <w:rPr>
          <w:b/>
          <w:sz w:val="22"/>
          <w:szCs w:val="22"/>
        </w:rPr>
      </w:pPr>
    </w:p>
    <w:p w:rsidR="00A53D3A" w:rsidRPr="00CE55CA" w:rsidRDefault="009705A0" w:rsidP="00BA4CD8">
      <w:pPr>
        <w:pStyle w:val="y3"/>
        <w:spacing w:before="0" w:after="0"/>
        <w:ind w:firstLine="426"/>
        <w:rPr>
          <w:b/>
          <w:sz w:val="22"/>
          <w:szCs w:val="22"/>
        </w:rPr>
      </w:pPr>
      <w:r w:rsidRPr="00CE55CA">
        <w:rPr>
          <w:b/>
          <w:sz w:val="22"/>
          <w:szCs w:val="22"/>
        </w:rPr>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lastRenderedPageBreak/>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xml:space="preserve">, к </w:t>
      </w:r>
      <w:proofErr w:type="gramStart"/>
      <w:r w:rsidR="00556B23" w:rsidRPr="00CE55CA">
        <w:rPr>
          <w:sz w:val="22"/>
          <w:szCs w:val="22"/>
        </w:rPr>
        <w:t>которому</w:t>
      </w:r>
      <w:proofErr w:type="gramEnd"/>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дефектно</w:t>
      </w:r>
      <w:proofErr w:type="gramStart"/>
      <w:r w:rsidR="006A3F09" w:rsidRPr="00CE55CA">
        <w:rPr>
          <w:sz w:val="22"/>
          <w:szCs w:val="22"/>
        </w:rPr>
        <w:t>м(</w:t>
      </w:r>
      <w:proofErr w:type="gramEnd"/>
      <w:r w:rsidR="006A3F09" w:rsidRPr="00CE55CA">
        <w:rPr>
          <w:sz w:val="22"/>
          <w:szCs w:val="22"/>
        </w:rPr>
        <w:t xml:space="preserve">-ых)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t xml:space="preserve">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w:t>
      </w:r>
      <w:r w:rsidRPr="00CE55CA">
        <w:rPr>
          <w:sz w:val="22"/>
          <w:szCs w:val="22"/>
        </w:rPr>
        <w:lastRenderedPageBreak/>
        <w:t>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proofErr w:type="gramStart"/>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proofErr w:type="gramStart"/>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roofErr w:type="gramEnd"/>
      <w:r w:rsidR="00983C87" w:rsidRPr="00CE55CA">
        <w:rPr>
          <w:rFonts w:ascii="Times New Roman" w:eastAsia="Times New Roman" w:hAnsi="Times New Roman"/>
          <w:lang w:eastAsia="ru-RU"/>
        </w:rPr>
        <w:t xml:space="preserve">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proofErr w:type="spellStart"/>
            <w:proofErr w:type="gramStart"/>
            <w:r w:rsidRPr="00CE55CA">
              <w:rPr>
                <w:rFonts w:ascii="Times New Roman" w:eastAsia="Times New Roman" w:hAnsi="Times New Roman"/>
                <w:lang w:eastAsia="ru-RU"/>
              </w:rPr>
              <w:t>р</w:t>
            </w:r>
            <w:proofErr w:type="spellEnd"/>
            <w:proofErr w:type="gramEnd"/>
            <w:r w:rsidRPr="00CE55CA">
              <w:rPr>
                <w:rFonts w:ascii="Times New Roman" w:eastAsia="Times New Roman" w:hAnsi="Times New Roman"/>
                <w:lang w:eastAsia="ru-RU"/>
              </w:rPr>
              <w:t xml:space="preserve">/с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8"/>
        <w:szCs w:val="18"/>
      </w:rPr>
      <w:id w:val="-732074270"/>
      <w:docPartObj>
        <w:docPartGallery w:val="Page Numbers (Bottom of Page)"/>
        <w:docPartUnique/>
      </w:docPartObj>
    </w:sdt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740BA8"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161658">
          <w:rPr>
            <w:rFonts w:ascii="Times New Roman" w:hAnsi="Times New Roman"/>
            <w:noProof/>
            <w:sz w:val="18"/>
            <w:szCs w:val="18"/>
          </w:rPr>
          <w:t>4</w:t>
        </w:r>
        <w:r w:rsidRPr="00F63CCA">
          <w:rPr>
            <w:rFonts w:ascii="Times New Roman" w:hAnsi="Times New Roman"/>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381"/>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1658"/>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0BA8"/>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r="http://schemas.openxmlformats.org/officeDocument/2006/relationships" xmlns:w="http://schemas.openxmlformats.org/wordprocessingml/2006/main">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8C263-847A-4F1B-B6AA-935C3164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cp:lastPrinted>2026-03-30T12:30:00Z</cp:lastPrinted>
  <dcterms:created xsi:type="dcterms:W3CDTF">2026-02-11T13:09:00Z</dcterms:created>
  <dcterms:modified xsi:type="dcterms:W3CDTF">2026-06-01T07:49:00Z</dcterms:modified>
</cp:coreProperties>
</file>