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307/26-ЭА «Расходные изделия для лаборатории»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