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A0685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5566A90" w14:textId="77777777" w:rsidR="000A4933" w:rsidRPr="00EF0489" w:rsidRDefault="000A4933" w:rsidP="000A4933">
      <w:pPr>
        <w:pStyle w:val="table10"/>
        <w:jc w:val="center"/>
      </w:pPr>
      <w:r>
        <w:rPr>
          <w:b/>
          <w:bCs/>
          <w:sz w:val="28"/>
          <w:szCs w:val="28"/>
          <w:u w:val="single"/>
        </w:rPr>
        <w:t>Карты для работы на анализаторе для анализатора «</w:t>
      </w:r>
      <w:r>
        <w:rPr>
          <w:b/>
          <w:bCs/>
          <w:sz w:val="28"/>
          <w:szCs w:val="28"/>
          <w:u w:val="single"/>
          <w:lang w:val="en-US"/>
        </w:rPr>
        <w:t>VITEK</w:t>
      </w:r>
      <w:r>
        <w:rPr>
          <w:b/>
          <w:bCs/>
          <w:sz w:val="28"/>
          <w:szCs w:val="28"/>
          <w:u w:val="single"/>
        </w:rPr>
        <w:t xml:space="preserve">» для микробиологической лаборатории </w:t>
      </w:r>
    </w:p>
    <w:p w14:paraId="6AD03276" w14:textId="2B3FC894" w:rsidR="005447A8" w:rsidRPr="00A453B0" w:rsidRDefault="005447A8" w:rsidP="005447A8">
      <w:pPr>
        <w:pStyle w:val="y3"/>
        <w:spacing w:before="0" w:after="0"/>
        <w:rPr>
          <w:b/>
          <w:bCs/>
          <w:sz w:val="32"/>
          <w:szCs w:val="32"/>
        </w:rPr>
      </w:pP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4648965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0685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1252084C" w:rsidR="007A527C" w:rsidRPr="005A589A" w:rsidRDefault="000A493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18722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73340F61" w:rsidR="000A4933" w:rsidRPr="00A90D60" w:rsidRDefault="000A4933" w:rsidP="000A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0A4933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1ED767D5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31F07D7F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Карта на чувствительность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 грамотрицательной флоры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A4933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36B285B5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611179DB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20.59.52.100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A4933" w:rsidRPr="00A90D60" w14:paraId="31A8EB7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B9BE" w14:textId="26E5B1EF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35D" w14:textId="60491B1F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A4933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419DC17A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119F445C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0A4933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0B98E0A8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5C3F940E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0A4933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62A1E129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17475DF8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0A4933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3FCCDD89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0D1CF7C9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18722.00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0A4933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53A878B8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1368A078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0A4933" w:rsidRPr="00A90D60" w14:paraId="65B35A1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78F88" w14:textId="60E1A6C7" w:rsidR="000A4933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3FED" w14:textId="52C98101" w:rsidR="000A4933" w:rsidRPr="00A90D60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0A4933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84180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0A4933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7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180</cp:revision>
  <cp:lastPrinted>2026-06-05T06:23:00Z</cp:lastPrinted>
  <dcterms:created xsi:type="dcterms:W3CDTF">2019-07-04T08:32:00Z</dcterms:created>
  <dcterms:modified xsi:type="dcterms:W3CDTF">2026-06-05T06:23:00Z</dcterms:modified>
</cp:coreProperties>
</file>