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518/26-ЭА «Мебель медицинская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518/26-ЭА «Мебель медицинская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518/26-ЭА «Мебель медицинская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518/26-ЭА «Мебель медицинская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518/26-ЭА «Мебель медицинская для У «ГОИКБ»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