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4F141D2D" w:rsidR="001F5E54" w:rsidRPr="00B15534" w:rsidRDefault="009C2106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4B12FA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9AB58" w14:textId="6DC09F97" w:rsidR="009C2106" w:rsidRDefault="00A97B9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97B9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Индикатор биологический</w:t>
      </w:r>
    </w:p>
    <w:p w14:paraId="419ADB3C" w14:textId="77777777" w:rsidR="00A97B95" w:rsidRDefault="00A97B95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6D51553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A97B95">
              <w:rPr>
                <w:i/>
                <w:iCs/>
                <w:color w:val="7F7F7F" w:themeColor="text1" w:themeTint="80"/>
                <w:sz w:val="24"/>
                <w:szCs w:val="24"/>
              </w:rPr>
              <w:t>5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«ЖОДИНСКАЯ ЦЕНТРАЛЬНАЯ ГОРОДСКАЯ БОЛЬНИЦА»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6EE749BC" w:rsidR="006F58EC" w:rsidRPr="00B15534" w:rsidRDefault="009C210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796F1BB5" w:rsidR="004A0CB0" w:rsidRPr="00A35476" w:rsidRDefault="003A6E1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C0706A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722DD74D" w:rsidR="004A0CB0" w:rsidRPr="00A35476" w:rsidRDefault="000653E4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0</w:t>
            </w:r>
            <w:r w:rsidR="004B12FA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C0706A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6AEC20FF" w:rsidR="006F58EC" w:rsidRPr="00A11BB3" w:rsidRDefault="00A97B95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476,03</w:t>
            </w:r>
            <w:r w:rsidR="00EC412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33EE5F64" w:rsidR="00661EC4" w:rsidRPr="00F328C4" w:rsidRDefault="00A97B95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97B95">
              <w:rPr>
                <w:i/>
                <w:color w:val="808080" w:themeColor="background1" w:themeShade="80"/>
                <w:sz w:val="24"/>
                <w:szCs w:val="24"/>
              </w:rPr>
              <w:t>Индикатор биологический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4A8D4" w14:textId="77777777" w:rsidR="00A97B95" w:rsidRPr="00A97B95" w:rsidRDefault="00A97B95" w:rsidP="00A97B9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97B95">
              <w:rPr>
                <w:i/>
                <w:color w:val="808080" w:themeColor="background1" w:themeShade="80"/>
                <w:sz w:val="24"/>
                <w:szCs w:val="24"/>
              </w:rPr>
              <w:t>Индикатор биологический:</w:t>
            </w:r>
          </w:p>
          <w:p w14:paraId="3CAEA7F5" w14:textId="74AD7A45" w:rsidR="00661EC4" w:rsidRPr="00473337" w:rsidRDefault="00A97B95" w:rsidP="00A97B9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97B95">
              <w:rPr>
                <w:i/>
                <w:color w:val="808080" w:themeColor="background1" w:themeShade="80"/>
                <w:sz w:val="24"/>
                <w:szCs w:val="24"/>
              </w:rPr>
              <w:t>одноразовый для контроля воздушной стерилизации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4EBC6F60" w:rsidR="00661EC4" w:rsidRPr="00F328C4" w:rsidRDefault="00A97B9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Комплект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3A5EF829" w:rsidR="009C2106" w:rsidRPr="009C2106" w:rsidRDefault="009C210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Июнь </w:t>
            </w:r>
            <w:r w:rsidR="00A97B95">
              <w:rPr>
                <w:i/>
                <w:color w:val="808080" w:themeColor="background1" w:themeShade="80"/>
                <w:sz w:val="24"/>
                <w:szCs w:val="24"/>
              </w:rPr>
              <w:t xml:space="preserve">(в течении 10 рабочих дней с </w:t>
            </w:r>
            <w:r w:rsidR="008B4E5C">
              <w:rPr>
                <w:i/>
                <w:color w:val="808080" w:themeColor="background1" w:themeShade="80"/>
                <w:sz w:val="24"/>
                <w:szCs w:val="24"/>
              </w:rPr>
              <w:t>даты заключения</w:t>
            </w:r>
            <w:r w:rsidR="00A97B95">
              <w:rPr>
                <w:i/>
                <w:color w:val="808080" w:themeColor="background1" w:themeShade="80"/>
                <w:sz w:val="24"/>
                <w:szCs w:val="24"/>
              </w:rPr>
              <w:t xml:space="preserve"> договора)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A97B95"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3495686B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  <w:r w:rsidR="008B4E5C">
              <w:rPr>
                <w:i/>
                <w:color w:val="808080" w:themeColor="background1" w:themeShade="80"/>
                <w:sz w:val="24"/>
                <w:szCs w:val="24"/>
              </w:rPr>
              <w:t>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0467430" w:rsidR="00661EC4" w:rsidRPr="00BA40FA" w:rsidRDefault="00A97B95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97B95">
              <w:rPr>
                <w:i/>
                <w:color w:val="808080" w:themeColor="background1" w:themeShade="80"/>
                <w:sz w:val="24"/>
                <w:szCs w:val="24"/>
              </w:rPr>
              <w:t xml:space="preserve">476,03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04B09DE3" w14:textId="77777777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23DBB" w14:textId="77777777" w:rsidR="00A2787D" w:rsidRDefault="00A2787D" w:rsidP="008B2710">
      <w:pPr>
        <w:spacing w:after="0" w:line="240" w:lineRule="auto"/>
      </w:pPr>
      <w:r>
        <w:separator/>
      </w:r>
    </w:p>
  </w:endnote>
  <w:endnote w:type="continuationSeparator" w:id="0">
    <w:p w14:paraId="6BBBFDEA" w14:textId="77777777" w:rsidR="00A2787D" w:rsidRDefault="00A2787D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2C38F" w14:textId="77777777" w:rsidR="00A2787D" w:rsidRDefault="00A2787D" w:rsidP="008B2710">
      <w:pPr>
        <w:spacing w:after="0" w:line="240" w:lineRule="auto"/>
      </w:pPr>
      <w:r>
        <w:separator/>
      </w:r>
    </w:p>
  </w:footnote>
  <w:footnote w:type="continuationSeparator" w:id="0">
    <w:p w14:paraId="41FB3F45" w14:textId="77777777" w:rsidR="00A2787D" w:rsidRDefault="00A2787D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300C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538A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3E0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07B7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4E5C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D0BE1"/>
    <w:rsid w:val="009D641C"/>
    <w:rsid w:val="009D6720"/>
    <w:rsid w:val="009E47B8"/>
    <w:rsid w:val="009E7C57"/>
    <w:rsid w:val="00A0024C"/>
    <w:rsid w:val="00A03A58"/>
    <w:rsid w:val="00A128B7"/>
    <w:rsid w:val="00A148E7"/>
    <w:rsid w:val="00A15870"/>
    <w:rsid w:val="00A22A08"/>
    <w:rsid w:val="00A2787D"/>
    <w:rsid w:val="00A30F08"/>
    <w:rsid w:val="00A35299"/>
    <w:rsid w:val="00A35476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B95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561E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06A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2026-06-04T13:55:00Z</cp:lastPrinted>
  <dcterms:created xsi:type="dcterms:W3CDTF">2026-06-04T13:38:00Z</dcterms:created>
  <dcterms:modified xsi:type="dcterms:W3CDTF">2026-06-04T13:55:00Z</dcterms:modified>
</cp:coreProperties>
</file>