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№469/26-ЭА «Реагенты и расходные материалы для молекулярного профилирования генов»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№469/26-ЭА «Реагенты и расходные материалы для молекулярного профилирования генов»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№469/26-ЭА «Реагенты и расходные материалы для молекулярного профилирования генов»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№469/26-ЭА «Реагенты и расходные материалы для молекулярного профилирования генов»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№469/26-ЭА «Реагенты и расходные материалы для молекулярного профилирования генов»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