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7777777"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Орешко Е.И.</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2643A73E" w:rsidR="00974E4C" w:rsidRDefault="00684354" w:rsidP="000D43F7">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305444">
        <w:rPr>
          <w:b/>
          <w:color w:val="000000"/>
          <w:sz w:val="24"/>
          <w:szCs w:val="24"/>
        </w:rPr>
        <w:t>ГродМТ №</w:t>
      </w:r>
      <w:r w:rsidR="00B66D0C">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C138F2">
        <w:rPr>
          <w:b/>
          <w:color w:val="000000"/>
          <w:sz w:val="24"/>
          <w:szCs w:val="24"/>
        </w:rPr>
        <w:t>2</w:t>
      </w:r>
      <w:r w:rsidR="00595B91">
        <w:rPr>
          <w:b/>
          <w:color w:val="000000"/>
          <w:sz w:val="24"/>
          <w:szCs w:val="24"/>
        </w:rPr>
        <w:t>21</w:t>
      </w:r>
      <w:r w:rsidR="005809AB">
        <w:rPr>
          <w:b/>
          <w:color w:val="000000"/>
          <w:sz w:val="24"/>
          <w:szCs w:val="24"/>
        </w:rPr>
        <w:t>/26-</w:t>
      </w:r>
      <w:r w:rsidR="00457001">
        <w:rPr>
          <w:b/>
          <w:color w:val="000000"/>
          <w:sz w:val="24"/>
          <w:szCs w:val="24"/>
        </w:rPr>
        <w:t>П</w:t>
      </w:r>
      <w:r w:rsidR="005809AB">
        <w:rPr>
          <w:b/>
          <w:color w:val="000000"/>
          <w:sz w:val="24"/>
          <w:szCs w:val="24"/>
        </w:rPr>
        <w:t>ЭА «</w:t>
      </w:r>
      <w:r w:rsidR="00595B91" w:rsidRPr="00CF34AF">
        <w:rPr>
          <w:b/>
          <w:bCs/>
          <w:sz w:val="24"/>
          <w:szCs w:val="24"/>
        </w:rPr>
        <w:t>Индикатор</w:t>
      </w:r>
      <w:r w:rsidR="00595B91">
        <w:rPr>
          <w:b/>
          <w:bCs/>
          <w:sz w:val="24"/>
          <w:szCs w:val="24"/>
        </w:rPr>
        <w:t>ы</w:t>
      </w:r>
      <w:r w:rsidR="00595B91" w:rsidRPr="00CF34AF">
        <w:rPr>
          <w:b/>
          <w:bCs/>
          <w:sz w:val="24"/>
          <w:szCs w:val="24"/>
        </w:rPr>
        <w:t xml:space="preserve"> для контроля процессов стерилизации</w:t>
      </w:r>
      <w:r w:rsidR="00595B91">
        <w:rPr>
          <w:b/>
          <w:bCs/>
          <w:sz w:val="24"/>
          <w:szCs w:val="24"/>
        </w:rPr>
        <w:t xml:space="preserve">, </w:t>
      </w:r>
      <w:r w:rsidR="00595B91">
        <w:rPr>
          <w:b/>
          <w:color w:val="000000" w:themeColor="text1"/>
          <w:sz w:val="24"/>
          <w:szCs w:val="24"/>
        </w:rPr>
        <w:t>л</w:t>
      </w:r>
      <w:r w:rsidR="00595B91" w:rsidRPr="00C27962">
        <w:rPr>
          <w:b/>
          <w:color w:val="000000" w:themeColor="text1"/>
          <w:sz w:val="24"/>
          <w:szCs w:val="24"/>
        </w:rPr>
        <w:t>ента индикаторная</w:t>
      </w:r>
      <w:r w:rsidR="00595B91" w:rsidRPr="00CF34AF">
        <w:rPr>
          <w:b/>
          <w:bCs/>
          <w:sz w:val="24"/>
          <w:szCs w:val="24"/>
        </w:rPr>
        <w:t xml:space="preserve"> </w:t>
      </w:r>
      <w:r w:rsidR="00C138F2">
        <w:rPr>
          <w:b/>
          <w:sz w:val="24"/>
          <w:szCs w:val="24"/>
        </w:rPr>
        <w:t xml:space="preserve">для </w:t>
      </w:r>
      <w:r w:rsidR="00595B91">
        <w:rPr>
          <w:b/>
          <w:sz w:val="24"/>
          <w:szCs w:val="24"/>
        </w:rPr>
        <w:t>УЗ г. Гродно и Гродненской области</w:t>
      </w:r>
      <w:r w:rsidR="005809AB">
        <w:rPr>
          <w:b/>
          <w:color w:val="000000"/>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35C04A6E" w14:textId="3B52E163" w:rsidR="00BB0267" w:rsidRPr="00C138F2" w:rsidRDefault="005809AB" w:rsidP="00595B91">
      <w:pPr>
        <w:tabs>
          <w:tab w:val="left" w:pos="8130"/>
        </w:tabs>
        <w:contextualSpacing/>
        <w:mirrorIndents/>
        <w:jc w:val="both"/>
        <w:rPr>
          <w:b/>
          <w:color w:val="000000"/>
          <w:sz w:val="24"/>
          <w:szCs w:val="24"/>
        </w:rPr>
      </w:pPr>
      <w:r>
        <w:rPr>
          <w:b/>
          <w:color w:val="000000"/>
          <w:sz w:val="24"/>
          <w:szCs w:val="24"/>
        </w:rPr>
        <w:t>Лот 1 «</w:t>
      </w:r>
      <w:bookmarkStart w:id="18" w:name="_Hlk203036903"/>
      <w:r w:rsidR="00595B91" w:rsidRPr="00CF34AF">
        <w:rPr>
          <w:b/>
          <w:bCs/>
          <w:sz w:val="24"/>
          <w:szCs w:val="24"/>
        </w:rPr>
        <w:t>Индикатор для контроля процессов газовой стерилизации в атмосфере оксида этилена</w:t>
      </w:r>
      <w:bookmarkEnd w:id="18"/>
      <w:r w:rsidR="00595B91">
        <w:rPr>
          <w:b/>
          <w:sz w:val="24"/>
          <w:szCs w:val="24"/>
        </w:rPr>
        <w:t xml:space="preserve"> для УЗ г. Гродно и Гродненской области</w:t>
      </w:r>
      <w:r w:rsidR="00595B91">
        <w:rPr>
          <w:b/>
          <w:color w:val="000000"/>
          <w:sz w:val="24"/>
          <w:szCs w:val="24"/>
        </w:rPr>
        <w:t>»</w:t>
      </w:r>
    </w:p>
    <w:p w14:paraId="2E4A3973" w14:textId="77777777" w:rsidR="00BB0267" w:rsidRPr="00C138F2" w:rsidRDefault="00BB0267" w:rsidP="00B66D0C">
      <w:pPr>
        <w:pBdr>
          <w:top w:val="nil"/>
          <w:left w:val="nil"/>
          <w:bottom w:val="nil"/>
          <w:right w:val="nil"/>
          <w:between w:val="nil"/>
        </w:pBdr>
        <w:rPr>
          <w:b/>
          <w:color w:val="000000"/>
          <w:sz w:val="24"/>
          <w:szCs w:val="24"/>
        </w:rPr>
      </w:pPr>
    </w:p>
    <w:p w14:paraId="16B44AC6" w14:textId="77777777" w:rsidR="00BB0267" w:rsidRPr="00C138F2" w:rsidRDefault="00BB0267" w:rsidP="00B66D0C">
      <w:pPr>
        <w:pBdr>
          <w:top w:val="nil"/>
          <w:left w:val="nil"/>
          <w:bottom w:val="nil"/>
          <w:right w:val="nil"/>
          <w:between w:val="nil"/>
        </w:pBdr>
        <w:rPr>
          <w:b/>
          <w:color w:val="000000"/>
          <w:sz w:val="24"/>
          <w:szCs w:val="24"/>
        </w:rPr>
      </w:pPr>
    </w:p>
    <w:p w14:paraId="3401F422" w14:textId="77777777" w:rsidR="005809AB" w:rsidRDefault="005809AB" w:rsidP="00B66D0C">
      <w:pPr>
        <w:pBdr>
          <w:top w:val="nil"/>
          <w:left w:val="nil"/>
          <w:bottom w:val="nil"/>
          <w:right w:val="nil"/>
          <w:between w:val="nil"/>
        </w:pBdr>
        <w:rPr>
          <w:b/>
          <w:color w:val="000000"/>
          <w:sz w:val="24"/>
          <w:szCs w:val="24"/>
        </w:rPr>
      </w:pPr>
    </w:p>
    <w:p w14:paraId="1EC6F795" w14:textId="77777777" w:rsidR="00595B91" w:rsidRDefault="00595B91" w:rsidP="00B66D0C">
      <w:pPr>
        <w:pBdr>
          <w:top w:val="nil"/>
          <w:left w:val="nil"/>
          <w:bottom w:val="nil"/>
          <w:right w:val="nil"/>
          <w:between w:val="nil"/>
        </w:pBdr>
        <w:rPr>
          <w:b/>
          <w:color w:val="000000"/>
          <w:sz w:val="24"/>
          <w:szCs w:val="24"/>
        </w:rPr>
      </w:pPr>
    </w:p>
    <w:p w14:paraId="0010AFB9" w14:textId="77777777" w:rsidR="00457001" w:rsidRDefault="00457001" w:rsidP="00B66D0C">
      <w:pPr>
        <w:pBdr>
          <w:top w:val="nil"/>
          <w:left w:val="nil"/>
          <w:bottom w:val="nil"/>
          <w:right w:val="nil"/>
          <w:between w:val="nil"/>
        </w:pBdr>
        <w:rPr>
          <w:b/>
          <w:color w:val="000000"/>
          <w:sz w:val="24"/>
          <w:szCs w:val="24"/>
        </w:rPr>
      </w:pPr>
    </w:p>
    <w:p w14:paraId="65678E0F" w14:textId="77777777" w:rsidR="00457001" w:rsidRDefault="00457001" w:rsidP="00B66D0C">
      <w:pPr>
        <w:pBdr>
          <w:top w:val="nil"/>
          <w:left w:val="nil"/>
          <w:bottom w:val="nil"/>
          <w:right w:val="nil"/>
          <w:between w:val="nil"/>
        </w:pBdr>
        <w:rPr>
          <w:b/>
          <w:color w:val="000000"/>
          <w:sz w:val="24"/>
          <w:szCs w:val="24"/>
        </w:rPr>
      </w:pPr>
    </w:p>
    <w:p w14:paraId="35DB089A" w14:textId="77777777" w:rsidR="00457001" w:rsidRDefault="00457001" w:rsidP="00B66D0C">
      <w:pPr>
        <w:pBdr>
          <w:top w:val="nil"/>
          <w:left w:val="nil"/>
          <w:bottom w:val="nil"/>
          <w:right w:val="nil"/>
          <w:between w:val="nil"/>
        </w:pBdr>
        <w:rPr>
          <w:b/>
          <w:color w:val="000000"/>
          <w:sz w:val="24"/>
          <w:szCs w:val="24"/>
        </w:rPr>
      </w:pPr>
    </w:p>
    <w:p w14:paraId="4058E7F0" w14:textId="77777777" w:rsidR="00457001" w:rsidRDefault="00457001" w:rsidP="00B66D0C">
      <w:pPr>
        <w:pBdr>
          <w:top w:val="nil"/>
          <w:left w:val="nil"/>
          <w:bottom w:val="nil"/>
          <w:right w:val="nil"/>
          <w:between w:val="nil"/>
        </w:pBdr>
        <w:rPr>
          <w:b/>
          <w:color w:val="000000"/>
          <w:sz w:val="24"/>
          <w:szCs w:val="24"/>
        </w:rPr>
      </w:pPr>
    </w:p>
    <w:p w14:paraId="39148DA7" w14:textId="77777777" w:rsidR="00457001" w:rsidRDefault="00457001" w:rsidP="00B66D0C">
      <w:pPr>
        <w:pBdr>
          <w:top w:val="nil"/>
          <w:left w:val="nil"/>
          <w:bottom w:val="nil"/>
          <w:right w:val="nil"/>
          <w:between w:val="nil"/>
        </w:pBdr>
        <w:rPr>
          <w:b/>
          <w:color w:val="000000"/>
          <w:sz w:val="24"/>
          <w:szCs w:val="24"/>
        </w:rPr>
      </w:pPr>
    </w:p>
    <w:p w14:paraId="440B882E" w14:textId="77777777" w:rsidR="00457001" w:rsidRDefault="00457001" w:rsidP="00B66D0C">
      <w:pPr>
        <w:pBdr>
          <w:top w:val="nil"/>
          <w:left w:val="nil"/>
          <w:bottom w:val="nil"/>
          <w:right w:val="nil"/>
          <w:between w:val="nil"/>
        </w:pBdr>
        <w:rPr>
          <w:b/>
          <w:color w:val="000000"/>
          <w:sz w:val="24"/>
          <w:szCs w:val="24"/>
        </w:rPr>
      </w:pPr>
    </w:p>
    <w:p w14:paraId="46BB8F1F" w14:textId="77777777" w:rsidR="00457001" w:rsidRDefault="00457001" w:rsidP="00B66D0C">
      <w:pPr>
        <w:pBdr>
          <w:top w:val="nil"/>
          <w:left w:val="nil"/>
          <w:bottom w:val="nil"/>
          <w:right w:val="nil"/>
          <w:between w:val="nil"/>
        </w:pBdr>
        <w:rPr>
          <w:b/>
          <w:color w:val="000000"/>
          <w:sz w:val="24"/>
          <w:szCs w:val="24"/>
        </w:rPr>
      </w:pPr>
    </w:p>
    <w:p w14:paraId="3AFCAE0D" w14:textId="77777777" w:rsidR="00457001" w:rsidRDefault="00457001" w:rsidP="00B66D0C">
      <w:pPr>
        <w:pBdr>
          <w:top w:val="nil"/>
          <w:left w:val="nil"/>
          <w:bottom w:val="nil"/>
          <w:right w:val="nil"/>
          <w:between w:val="nil"/>
        </w:pBdr>
        <w:rPr>
          <w:b/>
          <w:color w:val="000000"/>
          <w:sz w:val="24"/>
          <w:szCs w:val="24"/>
        </w:rPr>
      </w:pPr>
    </w:p>
    <w:p w14:paraId="4F1871D5" w14:textId="77777777" w:rsidR="00457001" w:rsidRDefault="00457001" w:rsidP="00B66D0C">
      <w:pPr>
        <w:pBdr>
          <w:top w:val="nil"/>
          <w:left w:val="nil"/>
          <w:bottom w:val="nil"/>
          <w:right w:val="nil"/>
          <w:between w:val="nil"/>
        </w:pBdr>
        <w:rPr>
          <w:b/>
          <w:color w:val="000000"/>
          <w:sz w:val="24"/>
          <w:szCs w:val="24"/>
        </w:rPr>
      </w:pPr>
    </w:p>
    <w:p w14:paraId="13208C6F" w14:textId="77777777" w:rsidR="00457001" w:rsidRDefault="00457001" w:rsidP="00B66D0C">
      <w:pPr>
        <w:pBdr>
          <w:top w:val="nil"/>
          <w:left w:val="nil"/>
          <w:bottom w:val="nil"/>
          <w:right w:val="nil"/>
          <w:between w:val="nil"/>
        </w:pBdr>
        <w:rPr>
          <w:b/>
          <w:color w:val="000000"/>
          <w:sz w:val="24"/>
          <w:szCs w:val="24"/>
        </w:rPr>
      </w:pPr>
    </w:p>
    <w:p w14:paraId="5910D7DF" w14:textId="77777777" w:rsidR="00BC336C" w:rsidRDefault="00BC336C" w:rsidP="00B66D0C">
      <w:pPr>
        <w:pBdr>
          <w:top w:val="nil"/>
          <w:left w:val="nil"/>
          <w:bottom w:val="nil"/>
          <w:right w:val="nil"/>
          <w:between w:val="nil"/>
        </w:pBdr>
        <w:rPr>
          <w:b/>
          <w:color w:val="000000"/>
          <w:sz w:val="24"/>
          <w:szCs w:val="24"/>
        </w:rPr>
      </w:pPr>
    </w:p>
    <w:p w14:paraId="2271D88E" w14:textId="77777777" w:rsidR="00BC336C" w:rsidRDefault="00BC336C" w:rsidP="00B66D0C">
      <w:pPr>
        <w:pBdr>
          <w:top w:val="nil"/>
          <w:left w:val="nil"/>
          <w:bottom w:val="nil"/>
          <w:right w:val="nil"/>
          <w:between w:val="nil"/>
        </w:pBdr>
        <w:rPr>
          <w:b/>
          <w:color w:val="000000"/>
          <w:sz w:val="24"/>
          <w:szCs w:val="24"/>
        </w:rPr>
      </w:pPr>
    </w:p>
    <w:p w14:paraId="511BC2F8" w14:textId="77777777" w:rsidR="00457001" w:rsidRDefault="00457001" w:rsidP="00B66D0C">
      <w:pPr>
        <w:pBdr>
          <w:top w:val="nil"/>
          <w:left w:val="nil"/>
          <w:bottom w:val="nil"/>
          <w:right w:val="nil"/>
          <w:between w:val="nil"/>
        </w:pBdr>
        <w:rPr>
          <w:b/>
          <w:color w:val="000000"/>
          <w:sz w:val="24"/>
          <w:szCs w:val="24"/>
        </w:rPr>
      </w:pPr>
    </w:p>
    <w:p w14:paraId="55263C3C" w14:textId="77777777" w:rsidR="00457001" w:rsidRDefault="00457001" w:rsidP="00B66D0C">
      <w:pPr>
        <w:pBdr>
          <w:top w:val="nil"/>
          <w:left w:val="nil"/>
          <w:bottom w:val="nil"/>
          <w:right w:val="nil"/>
          <w:between w:val="nil"/>
        </w:pBdr>
        <w:rPr>
          <w:b/>
          <w:color w:val="000000"/>
          <w:sz w:val="24"/>
          <w:szCs w:val="24"/>
        </w:rPr>
      </w:pPr>
    </w:p>
    <w:p w14:paraId="0B1B6133" w14:textId="77777777" w:rsidR="00457001" w:rsidRDefault="00457001" w:rsidP="00B66D0C">
      <w:pPr>
        <w:pBdr>
          <w:top w:val="nil"/>
          <w:left w:val="nil"/>
          <w:bottom w:val="nil"/>
          <w:right w:val="nil"/>
          <w:between w:val="nil"/>
        </w:pBdr>
        <w:rPr>
          <w:b/>
          <w:color w:val="000000"/>
          <w:sz w:val="24"/>
          <w:szCs w:val="24"/>
        </w:rPr>
      </w:pPr>
    </w:p>
    <w:p w14:paraId="4377E63A" w14:textId="77777777" w:rsidR="00457001" w:rsidRDefault="00457001" w:rsidP="00B66D0C">
      <w:pPr>
        <w:pBdr>
          <w:top w:val="nil"/>
          <w:left w:val="nil"/>
          <w:bottom w:val="nil"/>
          <w:right w:val="nil"/>
          <w:between w:val="nil"/>
        </w:pBdr>
        <w:rPr>
          <w:b/>
          <w:color w:val="000000"/>
          <w:sz w:val="24"/>
          <w:szCs w:val="24"/>
        </w:rPr>
      </w:pPr>
    </w:p>
    <w:p w14:paraId="3C1FF7F0" w14:textId="77777777" w:rsidR="00457001" w:rsidRDefault="00457001" w:rsidP="00B66D0C">
      <w:pPr>
        <w:pBdr>
          <w:top w:val="nil"/>
          <w:left w:val="nil"/>
          <w:bottom w:val="nil"/>
          <w:right w:val="nil"/>
          <w:between w:val="nil"/>
        </w:pBdr>
        <w:rPr>
          <w:b/>
          <w:color w:val="000000"/>
          <w:sz w:val="24"/>
          <w:szCs w:val="24"/>
        </w:rPr>
      </w:pPr>
    </w:p>
    <w:p w14:paraId="523DFA79" w14:textId="77777777" w:rsidR="00457001" w:rsidRDefault="00457001" w:rsidP="00B66D0C">
      <w:pPr>
        <w:pBdr>
          <w:top w:val="nil"/>
          <w:left w:val="nil"/>
          <w:bottom w:val="nil"/>
          <w:right w:val="nil"/>
          <w:between w:val="nil"/>
        </w:pBdr>
        <w:rPr>
          <w:b/>
          <w:color w:val="000000"/>
          <w:sz w:val="24"/>
          <w:szCs w:val="24"/>
        </w:rPr>
      </w:pPr>
    </w:p>
    <w:p w14:paraId="03605021" w14:textId="77777777" w:rsidR="00595B91" w:rsidRPr="00135059" w:rsidRDefault="00595B91"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95B91" w:rsidRPr="00C138F2" w14:paraId="0A7AD1D5" w14:textId="77777777" w:rsidTr="008E55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43AACCAD" w14:textId="1715D9A2" w:rsidR="00595B91" w:rsidRPr="00C138F2" w:rsidRDefault="00595B91" w:rsidP="008E55A4">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595B91" w:rsidRPr="00135059" w14:paraId="3CAAAB6A" w14:textId="77777777" w:rsidTr="008E55A4">
        <w:trPr>
          <w:trHeight w:val="190"/>
        </w:trPr>
        <w:tc>
          <w:tcPr>
            <w:tcW w:w="5149" w:type="dxa"/>
            <w:tcBorders>
              <w:top w:val="single" w:sz="4" w:space="0" w:color="000000"/>
              <w:left w:val="single" w:sz="4" w:space="0" w:color="000000"/>
              <w:right w:val="single" w:sz="4" w:space="0" w:color="000000"/>
            </w:tcBorders>
          </w:tcPr>
          <w:p w14:paraId="24D088B6" w14:textId="77777777" w:rsidR="00595B91" w:rsidRPr="00135059" w:rsidRDefault="00595B91" w:rsidP="008E55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117A1A85" w14:textId="77777777" w:rsidR="00595B91" w:rsidRDefault="00595B91" w:rsidP="008E55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4E71E2EC" w14:textId="77777777" w:rsidR="00595B91" w:rsidRDefault="00595B91" w:rsidP="008E55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7CE324B0" w14:textId="77777777" w:rsidR="00595B91" w:rsidRDefault="00595B91" w:rsidP="008E55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№4 г. Гродно» УНП 500036473</w:t>
            </w:r>
          </w:p>
          <w:p w14:paraId="1BD7D63E" w14:textId="77777777" w:rsidR="00595B91" w:rsidRDefault="00595B91" w:rsidP="008E55A4">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481D7BEF" w14:textId="77777777" w:rsidR="00595B91" w:rsidRDefault="00595B91" w:rsidP="008E55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589784D7" w14:textId="77777777" w:rsidR="00595B91" w:rsidRDefault="00595B91" w:rsidP="008E55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1D395C92" w14:textId="77777777" w:rsidR="00595B91" w:rsidRDefault="00595B91" w:rsidP="008E55A4">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3E59E25F" w14:textId="77777777" w:rsidR="00595B91" w:rsidRDefault="00595B91" w:rsidP="008E55A4">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6F1967A9" w14:textId="7A81F33F" w:rsidR="00595B91" w:rsidRPr="00135059" w:rsidRDefault="00595B91" w:rsidP="008E55A4">
            <w:pPr>
              <w:pBdr>
                <w:top w:val="nil"/>
                <w:left w:val="nil"/>
                <w:bottom w:val="nil"/>
                <w:right w:val="nil"/>
                <w:between w:val="nil"/>
              </w:pBdr>
              <w:jc w:val="both"/>
              <w:rPr>
                <w:b/>
                <w:color w:val="000000"/>
                <w:sz w:val="24"/>
                <w:szCs w:val="24"/>
              </w:rPr>
            </w:pPr>
            <w:r w:rsidRPr="00BC5AF4">
              <w:rPr>
                <w:b/>
                <w:sz w:val="24"/>
                <w:szCs w:val="24"/>
              </w:rPr>
              <w:t>Учреждение здравоохранения «Гродненская университетская клиника» УНП 500059514</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lastRenderedPageBreak/>
              <w:t xml:space="preserve"> </w:t>
            </w:r>
            <w:r w:rsidRPr="007F71BA">
              <w:rPr>
                <w:b/>
                <w:color w:val="000000"/>
                <w:sz w:val="24"/>
                <w:szCs w:val="24"/>
              </w:rPr>
              <w:t>Сведения о предмете государственной закупки</w:t>
            </w:r>
          </w:p>
        </w:tc>
      </w:tr>
      <w:tr w:rsidR="00B66D0C"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4E43ECA9" w:rsidR="00B66D0C" w:rsidRPr="00470E64" w:rsidRDefault="00B66D0C" w:rsidP="004C479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470E64">
              <w:rPr>
                <w:b/>
                <w:color w:val="000000"/>
                <w:sz w:val="24"/>
                <w:szCs w:val="24"/>
              </w:rPr>
              <w:t>1</w:t>
            </w:r>
          </w:p>
        </w:tc>
      </w:tr>
      <w:tr w:rsidR="00B66D0C"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511B357C" w:rsidR="00B66D0C" w:rsidRPr="00B461B6" w:rsidRDefault="00470E64" w:rsidP="004C479E">
            <w:pPr>
              <w:autoSpaceDE w:val="0"/>
              <w:autoSpaceDN w:val="0"/>
              <w:adjustRightInd w:val="0"/>
              <w:contextualSpacing/>
              <w:mirrorIndents/>
              <w:jc w:val="both"/>
              <w:rPr>
                <w:b/>
                <w:bCs/>
                <w:sz w:val="24"/>
                <w:szCs w:val="24"/>
              </w:rPr>
            </w:pPr>
            <w:r w:rsidRPr="00CF34AF">
              <w:rPr>
                <w:b/>
                <w:bCs/>
                <w:sz w:val="24"/>
                <w:szCs w:val="24"/>
              </w:rPr>
              <w:t>Индикатор для контроля процессов газовой стерилизации в атмосфере оксида этилена</w:t>
            </w:r>
          </w:p>
        </w:tc>
      </w:tr>
      <w:tr w:rsidR="00B66D0C"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66D0C" w:rsidRPr="007F71BA" w:rsidRDefault="00B66D0C" w:rsidP="004C479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66D0C"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18713C14" w:rsidR="00B66D0C" w:rsidRPr="00187C85" w:rsidRDefault="005809AB" w:rsidP="004C479E">
            <w:pPr>
              <w:pBdr>
                <w:top w:val="nil"/>
                <w:left w:val="nil"/>
                <w:bottom w:val="nil"/>
                <w:right w:val="nil"/>
                <w:between w:val="nil"/>
              </w:pBdr>
              <w:jc w:val="both"/>
              <w:rPr>
                <w:color w:val="000000"/>
                <w:sz w:val="24"/>
                <w:szCs w:val="24"/>
              </w:rPr>
            </w:pPr>
            <w:r>
              <w:rPr>
                <w:color w:val="000000"/>
                <w:sz w:val="24"/>
                <w:szCs w:val="24"/>
              </w:rPr>
              <w:t>20.59.52.100</w:t>
            </w:r>
          </w:p>
        </w:tc>
      </w:tr>
      <w:tr w:rsidR="00B66D0C"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3D1EA071" w:rsidR="00B66D0C" w:rsidRPr="00C138F2" w:rsidRDefault="00470E64" w:rsidP="004C479E">
            <w:pPr>
              <w:pBdr>
                <w:top w:val="nil"/>
                <w:left w:val="nil"/>
                <w:bottom w:val="nil"/>
                <w:right w:val="nil"/>
                <w:between w:val="nil"/>
              </w:pBdr>
              <w:jc w:val="both"/>
              <w:rPr>
                <w:b/>
                <w:bCs/>
                <w:color w:val="000000"/>
                <w:sz w:val="24"/>
                <w:szCs w:val="24"/>
              </w:rPr>
            </w:pPr>
            <w:r>
              <w:rPr>
                <w:b/>
                <w:bCs/>
                <w:color w:val="000000"/>
                <w:sz w:val="24"/>
                <w:szCs w:val="24"/>
              </w:rPr>
              <w:t>248 000 шт</w:t>
            </w:r>
            <w:r w:rsidR="00324EE9">
              <w:rPr>
                <w:b/>
                <w:bCs/>
                <w:color w:val="000000"/>
                <w:sz w:val="24"/>
                <w:szCs w:val="24"/>
              </w:rPr>
              <w:t>.</w:t>
            </w:r>
          </w:p>
        </w:tc>
      </w:tr>
      <w:tr w:rsidR="00B66D0C"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B66D0C" w:rsidRPr="007F71BA" w:rsidRDefault="00B66D0C" w:rsidP="004C479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3E8D6997" w:rsidR="00B66D0C" w:rsidRPr="000224B4" w:rsidRDefault="00470E64" w:rsidP="004C479E">
            <w:pPr>
              <w:pBdr>
                <w:top w:val="nil"/>
                <w:left w:val="nil"/>
                <w:bottom w:val="nil"/>
                <w:right w:val="nil"/>
                <w:between w:val="nil"/>
              </w:pBdr>
              <w:jc w:val="both"/>
              <w:rPr>
                <w:b/>
                <w:bCs/>
                <w:color w:val="000000"/>
                <w:sz w:val="24"/>
                <w:szCs w:val="24"/>
              </w:rPr>
            </w:pPr>
            <w:r>
              <w:rPr>
                <w:b/>
                <w:bCs/>
                <w:color w:val="000000"/>
                <w:sz w:val="24"/>
                <w:szCs w:val="24"/>
              </w:rPr>
              <w:t xml:space="preserve">66 960,00 </w:t>
            </w:r>
            <w:r w:rsidR="00B66D0C">
              <w:rPr>
                <w:b/>
                <w:bCs/>
                <w:color w:val="000000"/>
                <w:sz w:val="24"/>
                <w:szCs w:val="24"/>
              </w:rPr>
              <w:t>бел. руб.</w:t>
            </w:r>
          </w:p>
        </w:tc>
      </w:tr>
      <w:tr w:rsidR="00B66D0C"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66D0C"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66D0C" w:rsidRPr="007F71BA" w:rsidRDefault="00B66D0C" w:rsidP="004C479E">
            <w:pPr>
              <w:pBdr>
                <w:top w:val="nil"/>
                <w:left w:val="nil"/>
                <w:bottom w:val="nil"/>
                <w:right w:val="nil"/>
                <w:between w:val="nil"/>
              </w:pBdr>
              <w:jc w:val="both"/>
              <w:rPr>
                <w:color w:val="000000"/>
                <w:sz w:val="24"/>
                <w:szCs w:val="24"/>
              </w:rPr>
            </w:pPr>
          </w:p>
        </w:tc>
      </w:tr>
    </w:tbl>
    <w:p w14:paraId="170A409B" w14:textId="77777777" w:rsidR="008561C6" w:rsidRDefault="008561C6">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w:t>
      </w:r>
      <w:r w:rsidRPr="00135059">
        <w:rPr>
          <w:color w:val="000000"/>
          <w:sz w:val="24"/>
          <w:szCs w:val="24"/>
        </w:rPr>
        <w:lastRenderedPageBreak/>
        <w:t xml:space="preserve">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9"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9"/>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0"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0"/>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1" w:name="_Ref13827925"/>
      <w:r w:rsidRPr="00A6752A">
        <w:rPr>
          <w:b/>
        </w:rPr>
        <w:t xml:space="preserve"> В цену предложения</w:t>
      </w:r>
      <w:r w:rsidRPr="00A6752A">
        <w:t>, в которую кроме стоимости самих товаров должны быть включены:</w:t>
      </w:r>
      <w:bookmarkEnd w:id="21"/>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2"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2"/>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3"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3"/>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4" w:name="_Ref13827717"/>
      <w:bookmarkStart w:id="25"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4"/>
      <w:r w:rsidRPr="00135059">
        <w:t xml:space="preserve"> предложение;</w:t>
      </w:r>
      <w:bookmarkEnd w:id="25"/>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6"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 xml:space="preserve">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w:t>
      </w:r>
      <w:r w:rsidR="005E5C00" w:rsidRPr="005E5C00">
        <w:rPr>
          <w:sz w:val="24"/>
          <w:szCs w:val="24"/>
          <w:highlight w:val="lightGray"/>
          <w:shd w:val="clear" w:color="auto" w:fill="FFFFFF"/>
        </w:rPr>
        <w:lastRenderedPageBreak/>
        <w:t>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6"/>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w:t>
      </w:r>
      <w:r w:rsidRPr="008A0673">
        <w:rPr>
          <w:color w:val="000000"/>
          <w:sz w:val="24"/>
          <w:szCs w:val="24"/>
        </w:rPr>
        <w:lastRenderedPageBreak/>
        <w:t>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7" w:name="_Ref13827881"/>
      <w:r w:rsidRPr="00A6752A">
        <w:rPr>
          <w:b/>
          <w:color w:val="000000"/>
        </w:rPr>
        <w:t>документ о происхождении товара подтверждающий страну происхождения товара:</w:t>
      </w:r>
      <w:bookmarkEnd w:id="27"/>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8" w:name="_Ref13745202"/>
      <w:r w:rsidRPr="00A6752A">
        <w:rPr>
          <w:b/>
        </w:rPr>
        <w:t>Второй раздел предложения участника должен содержать:</w:t>
      </w:r>
      <w:bookmarkEnd w:id="28"/>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9" w:name="_Ref79400911"/>
      <w:bookmarkStart w:id="30"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9"/>
      <w:bookmarkEnd w:id="30"/>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w:t>
      </w:r>
      <w:r w:rsidRPr="00135059">
        <w:lastRenderedPageBreak/>
        <w:t>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lastRenderedPageBreak/>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lastRenderedPageBreak/>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 xml:space="preserve">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w:t>
      </w:r>
      <w:r w:rsidR="00437C73" w:rsidRPr="00D4722A">
        <w:rPr>
          <w:color w:val="000000"/>
          <w:sz w:val="24"/>
          <w:szCs w:val="24"/>
        </w:rPr>
        <w:lastRenderedPageBreak/>
        <w:t>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1"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1"/>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lastRenderedPageBreak/>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2"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2"/>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lastRenderedPageBreak/>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3" w:name="_Приложение_2"/>
      <w:bookmarkStart w:id="34" w:name="_Приложение_2-1"/>
      <w:bookmarkEnd w:id="33"/>
      <w:bookmarkEnd w:id="34"/>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5" w:name="_gjdgxs" w:colFirst="0" w:colLast="0"/>
      <w:bookmarkStart w:id="36" w:name="_Приложение_3"/>
      <w:bookmarkEnd w:id="35"/>
      <w:bookmarkEnd w:id="36"/>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7" w:name="_Приложение_4"/>
      <w:bookmarkEnd w:id="37"/>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8" w:name="_Приложение_5"/>
      <w:bookmarkEnd w:id="38"/>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9" w:name="_Приложение_6"/>
      <w:bookmarkEnd w:id="39"/>
      <w:r w:rsidRPr="00135059">
        <w:br w:type="page"/>
      </w:r>
    </w:p>
    <w:p w14:paraId="42DEEF97" w14:textId="77777777" w:rsidR="00B42420" w:rsidRDefault="00B42420" w:rsidP="00F17AA5">
      <w:pPr>
        <w:pStyle w:val="1"/>
        <w:ind w:left="7371"/>
        <w:jc w:val="left"/>
      </w:pPr>
      <w:bookmarkStart w:id="40" w:name="_Приложение_8"/>
      <w:bookmarkEnd w:id="40"/>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1" w:name="_Приложение_7"/>
      <w:bookmarkEnd w:id="41"/>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2" w:name="_Приложение_9"/>
      <w:bookmarkEnd w:id="42"/>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3" w:name="_Hlk120088046"/>
      <w:bookmarkStart w:id="44"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3"/>
    <w:bookmarkEnd w:id="44"/>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F9F83" w14:textId="77777777" w:rsidR="009C3ED8" w:rsidRDefault="009C3ED8">
      <w:r>
        <w:separator/>
      </w:r>
    </w:p>
    <w:p w14:paraId="47C72B3F" w14:textId="77777777" w:rsidR="009C3ED8" w:rsidRDefault="009C3ED8"/>
  </w:endnote>
  <w:endnote w:type="continuationSeparator" w:id="0">
    <w:p w14:paraId="3E03E33B" w14:textId="77777777" w:rsidR="009C3ED8" w:rsidRDefault="009C3ED8">
      <w:r>
        <w:continuationSeparator/>
      </w:r>
    </w:p>
    <w:p w14:paraId="36312FD7" w14:textId="77777777" w:rsidR="009C3ED8" w:rsidRDefault="009C3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630B3" w14:textId="77777777" w:rsidR="009C3ED8" w:rsidRDefault="009C3ED8">
      <w:r>
        <w:separator/>
      </w:r>
    </w:p>
    <w:p w14:paraId="3E4715AC" w14:textId="77777777" w:rsidR="009C3ED8" w:rsidRDefault="009C3ED8"/>
  </w:footnote>
  <w:footnote w:type="continuationSeparator" w:id="0">
    <w:p w14:paraId="413467AD" w14:textId="77777777" w:rsidR="009C3ED8" w:rsidRDefault="009C3ED8">
      <w:r>
        <w:continuationSeparator/>
      </w:r>
    </w:p>
    <w:p w14:paraId="127A2879" w14:textId="77777777" w:rsidR="009C3ED8" w:rsidRDefault="009C3ED8"/>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4C4"/>
    <w:rsid w:val="00126F33"/>
    <w:rsid w:val="00131DF2"/>
    <w:rsid w:val="00132B0F"/>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BF6"/>
    <w:rsid w:val="001A1B3A"/>
    <w:rsid w:val="001A349E"/>
    <w:rsid w:val="001A7C15"/>
    <w:rsid w:val="001B3C5D"/>
    <w:rsid w:val="001C555F"/>
    <w:rsid w:val="001C6A9B"/>
    <w:rsid w:val="001D0154"/>
    <w:rsid w:val="001D08A5"/>
    <w:rsid w:val="001D09F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754DD"/>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40060C"/>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0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4541"/>
    <w:rsid w:val="004F3C83"/>
    <w:rsid w:val="00501DCB"/>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910EE7"/>
    <w:rsid w:val="00913060"/>
    <w:rsid w:val="00916F1F"/>
    <w:rsid w:val="009217DF"/>
    <w:rsid w:val="00921C03"/>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3ED8"/>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267"/>
    <w:rsid w:val="00BB0909"/>
    <w:rsid w:val="00BB0FA6"/>
    <w:rsid w:val="00BB2E95"/>
    <w:rsid w:val="00BB41B5"/>
    <w:rsid w:val="00BB44C9"/>
    <w:rsid w:val="00BB4EA4"/>
    <w:rsid w:val="00BC0349"/>
    <w:rsid w:val="00BC0AD7"/>
    <w:rsid w:val="00BC336C"/>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144BE"/>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31CB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31E5"/>
    <w:rsid w:val="00D940B3"/>
    <w:rsid w:val="00DA0F2F"/>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AF2"/>
    <w:rsid w:val="00F60BCD"/>
    <w:rsid w:val="00F62794"/>
    <w:rsid w:val="00F65BA7"/>
    <w:rsid w:val="00F6674F"/>
    <w:rsid w:val="00F823A9"/>
    <w:rsid w:val="00F849FD"/>
    <w:rsid w:val="00F94C00"/>
    <w:rsid w:val="00F95ABB"/>
    <w:rsid w:val="00FB0B26"/>
    <w:rsid w:val="00FC04BA"/>
    <w:rsid w:val="00FC12E9"/>
    <w:rsid w:val="00FC5628"/>
    <w:rsid w:val="00FD58DF"/>
    <w:rsid w:val="00FE2C51"/>
    <w:rsid w:val="00FE2F4A"/>
    <w:rsid w:val="00FE6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38</Pages>
  <Words>14484</Words>
  <Characters>82564</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387</cp:revision>
  <cp:lastPrinted>2024-12-18T13:35:00Z</cp:lastPrinted>
  <dcterms:created xsi:type="dcterms:W3CDTF">2020-01-15T10:40:00Z</dcterms:created>
  <dcterms:modified xsi:type="dcterms:W3CDTF">2026-06-04T06:33:00Z</dcterms:modified>
</cp:coreProperties>
</file>