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6889" w14:textId="12542076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r w:rsidR="002B75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71C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221/26-</w:t>
      </w:r>
      <w:r w:rsidR="00CE6F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D71C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ЭА</w:t>
      </w:r>
      <w:r w:rsidR="00F64E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Приложение 1</w:t>
      </w:r>
    </w:p>
    <w:p w14:paraId="0E8E1FCC" w14:textId="77777777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668848" w14:textId="77777777" w:rsidR="004A71DC" w:rsidRDefault="004A71DC" w:rsidP="003307E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76C3F672" w14:textId="77777777" w:rsidR="00277A48" w:rsidRDefault="00277A48" w:rsidP="0008671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201068459"/>
    </w:p>
    <w:p w14:paraId="0BFDE900" w14:textId="21B51944" w:rsidR="00086710" w:rsidRDefault="00086710" w:rsidP="0008671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24907065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2B75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F64E6C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03036903"/>
      <w:r w:rsidRPr="00CF34AF">
        <w:rPr>
          <w:rFonts w:ascii="Times New Roman" w:hAnsi="Times New Roman" w:cs="Times New Roman"/>
          <w:b/>
          <w:bCs/>
          <w:sz w:val="24"/>
          <w:szCs w:val="24"/>
        </w:rPr>
        <w:t>Индикатор для контроля процессов газовой стерилизации в атмосфере оксида этилена</w:t>
      </w:r>
      <w:bookmarkEnd w:id="2"/>
    </w:p>
    <w:p w14:paraId="26E05CAC" w14:textId="77777777" w:rsidR="00086710" w:rsidRDefault="00086710" w:rsidP="0008671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195"/>
        <w:gridCol w:w="31"/>
      </w:tblGrid>
      <w:tr w:rsidR="00F72D1C" w:rsidRPr="00736FA1" w14:paraId="5EFD4D1B" w14:textId="77777777" w:rsidTr="006C209D">
        <w:trPr>
          <w:trHeight w:val="6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00AC1" w14:textId="4C563E92" w:rsidR="00F72D1C" w:rsidRPr="00CF34AF" w:rsidRDefault="00F72D1C" w:rsidP="00F72D1C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9408B" w14:textId="7AA2D7E4" w:rsidR="00F72D1C" w:rsidRPr="00CF34AF" w:rsidRDefault="00F72D1C" w:rsidP="00F72D1C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типоразмер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D157" w14:textId="6745315C" w:rsidR="00F72D1C" w:rsidRPr="00CF34AF" w:rsidRDefault="00F72D1C" w:rsidP="00F72D1C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22FB8" w14:textId="220365AD" w:rsidR="00F72D1C" w:rsidRPr="00CF34AF" w:rsidRDefault="00F72D1C" w:rsidP="00F72D1C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F72D1C" w:rsidRPr="00CF34AF" w14:paraId="1AD051D7" w14:textId="77777777" w:rsidTr="006C209D">
        <w:trPr>
          <w:gridAfter w:val="1"/>
          <w:wAfter w:w="31" w:type="dxa"/>
          <w:trHeight w:val="3887"/>
        </w:trPr>
        <w:tc>
          <w:tcPr>
            <w:tcW w:w="567" w:type="dxa"/>
          </w:tcPr>
          <w:p w14:paraId="3683E58B" w14:textId="77777777" w:rsidR="00F72D1C" w:rsidRPr="00CF34AF" w:rsidRDefault="00F72D1C" w:rsidP="00A0059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7D09CC13" w14:textId="77777777" w:rsidR="00F72D1C" w:rsidRPr="00CF34AF" w:rsidRDefault="00F72D1C" w:rsidP="00A0059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 для контроля процессов газовой стерилизации в атмосфере оксида этилена</w:t>
            </w:r>
          </w:p>
        </w:tc>
        <w:tc>
          <w:tcPr>
            <w:tcW w:w="5670" w:type="dxa"/>
          </w:tcPr>
          <w:p w14:paraId="271B3024" w14:textId="6AE25B1F" w:rsidR="00F72D1C" w:rsidRDefault="00F72D1C" w:rsidP="00A0059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Индикатор ЭО-газ представляет собой бумажный носитель с клеевым основанием на бумажной подложке в листовом исполнении с нанесенными цветными индикаторными (в начальном состоянии) метками и описанием конечного цвета индикаторной метки после цикла стерилизации, маркировкой по ГОСТ 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ISO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11140-1-2011. Индикатор должен быть предназначен для использования внутри упаковки (пакетов, укладок). Принцип действия основан на необратимом контрастном изменении цветовой окраски индикаторной метки индикатора, подвергшегося циклу этиленоксидной стерилизации.</w:t>
            </w:r>
          </w:p>
          <w:p w14:paraId="7BE6F926" w14:textId="4D132BE0" w:rsidR="00F72D1C" w:rsidRPr="00CF34AF" w:rsidRDefault="00F72D1C" w:rsidP="00A0059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режимы стерилизации в атмосфере оксида этилена (температура стерилизации 27˚ -60˚)</w:t>
            </w:r>
          </w:p>
        </w:tc>
        <w:tc>
          <w:tcPr>
            <w:tcW w:w="1195" w:type="dxa"/>
          </w:tcPr>
          <w:p w14:paraId="4A22241D" w14:textId="04ECB7D1" w:rsidR="00F72D1C" w:rsidRPr="00CF34AF" w:rsidRDefault="00F374FE" w:rsidP="002110A9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  <w:r w:rsidR="0021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</w:t>
            </w:r>
          </w:p>
        </w:tc>
      </w:tr>
      <w:bookmarkEnd w:id="0"/>
      <w:bookmarkEnd w:id="1"/>
    </w:tbl>
    <w:p w14:paraId="48ACB71B" w14:textId="59C3833B" w:rsidR="00086710" w:rsidRDefault="00086710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086710" w:rsidSect="00F64E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832DF" w14:textId="77777777" w:rsidR="004F7889" w:rsidRDefault="004F7889" w:rsidP="008C2CDA">
      <w:pPr>
        <w:spacing w:after="0" w:line="240" w:lineRule="auto"/>
      </w:pPr>
      <w:r>
        <w:separator/>
      </w:r>
    </w:p>
  </w:endnote>
  <w:endnote w:type="continuationSeparator" w:id="0">
    <w:p w14:paraId="5714403F" w14:textId="77777777" w:rsidR="004F7889" w:rsidRDefault="004F7889" w:rsidP="008C2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8D56D" w14:textId="77777777" w:rsidR="004F7889" w:rsidRDefault="004F7889" w:rsidP="008C2CDA">
      <w:pPr>
        <w:spacing w:after="0" w:line="240" w:lineRule="auto"/>
      </w:pPr>
      <w:r>
        <w:separator/>
      </w:r>
    </w:p>
  </w:footnote>
  <w:footnote w:type="continuationSeparator" w:id="0">
    <w:p w14:paraId="254DCD2B" w14:textId="77777777" w:rsidR="004F7889" w:rsidRDefault="004F7889" w:rsidP="008C2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D53446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8113E"/>
    <w:multiLevelType w:val="hybridMultilevel"/>
    <w:tmpl w:val="4C06F7D4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A321F"/>
    <w:multiLevelType w:val="multilevel"/>
    <w:tmpl w:val="D08E68FA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80" w:hanging="375"/>
      </w:pPr>
    </w:lvl>
    <w:lvl w:ilvl="2">
      <w:start w:val="1"/>
      <w:numFmt w:val="decimal"/>
      <w:lvlText w:val="%1.%2.%3"/>
      <w:lvlJc w:val="left"/>
      <w:pPr>
        <w:ind w:left="1530" w:hanging="720"/>
      </w:pPr>
    </w:lvl>
    <w:lvl w:ilvl="3">
      <w:start w:val="1"/>
      <w:numFmt w:val="decimal"/>
      <w:lvlText w:val="%1.%2.%3.%4"/>
      <w:lvlJc w:val="left"/>
      <w:pPr>
        <w:ind w:left="2295" w:hanging="1080"/>
      </w:pPr>
    </w:lvl>
    <w:lvl w:ilvl="4">
      <w:start w:val="1"/>
      <w:numFmt w:val="decimal"/>
      <w:lvlText w:val="%1.%2.%3.%4.%5"/>
      <w:lvlJc w:val="left"/>
      <w:pPr>
        <w:ind w:left="2700" w:hanging="1080"/>
      </w:pPr>
    </w:lvl>
    <w:lvl w:ilvl="5">
      <w:start w:val="1"/>
      <w:numFmt w:val="decimal"/>
      <w:lvlText w:val="%1.%2.%3.%4.%5.%6"/>
      <w:lvlJc w:val="left"/>
      <w:pPr>
        <w:ind w:left="3465" w:hanging="1440"/>
      </w:pPr>
    </w:lvl>
    <w:lvl w:ilvl="6">
      <w:start w:val="1"/>
      <w:numFmt w:val="decimal"/>
      <w:lvlText w:val="%1.%2.%3.%4.%5.%6.%7"/>
      <w:lvlJc w:val="left"/>
      <w:pPr>
        <w:ind w:left="3870" w:hanging="1440"/>
      </w:pPr>
    </w:lvl>
    <w:lvl w:ilvl="7">
      <w:start w:val="1"/>
      <w:numFmt w:val="decimal"/>
      <w:lvlText w:val="%1.%2.%3.%4.%5.%6.%7.%8"/>
      <w:lvlJc w:val="left"/>
      <w:pPr>
        <w:ind w:left="4635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6" w15:restartNumberingAfterBreak="0">
    <w:nsid w:val="386E05E8"/>
    <w:multiLevelType w:val="hybridMultilevel"/>
    <w:tmpl w:val="A97C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91CBB"/>
    <w:multiLevelType w:val="hybridMultilevel"/>
    <w:tmpl w:val="D14E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71AE5"/>
    <w:multiLevelType w:val="hybridMultilevel"/>
    <w:tmpl w:val="E162E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84004CC"/>
    <w:multiLevelType w:val="multilevel"/>
    <w:tmpl w:val="53A4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B4E4538"/>
    <w:multiLevelType w:val="multilevel"/>
    <w:tmpl w:val="7DDA8EEE"/>
    <w:lvl w:ilvl="0">
      <w:start w:val="1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49" w:hanging="708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2478" w:hanging="708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507" w:hanging="70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536" w:hanging="70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565" w:hanging="70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594" w:hanging="70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23" w:hanging="708"/>
      </w:pPr>
      <w:rPr>
        <w:lang w:val="ru-RU" w:eastAsia="ru-RU" w:bidi="ru-RU"/>
      </w:rPr>
    </w:lvl>
  </w:abstractNum>
  <w:abstractNum w:abstractNumId="15" w15:restartNumberingAfterBreak="0">
    <w:nsid w:val="4FE36AB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B61DE"/>
    <w:multiLevelType w:val="multilevel"/>
    <w:tmpl w:val="BA94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F7625A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76994"/>
    <w:multiLevelType w:val="hybridMultilevel"/>
    <w:tmpl w:val="5BD206C2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46FE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FB36B4"/>
    <w:multiLevelType w:val="multilevel"/>
    <w:tmpl w:val="44B2BC00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EE64B80"/>
    <w:multiLevelType w:val="multilevel"/>
    <w:tmpl w:val="88AA6D6A"/>
    <w:lvl w:ilvl="0">
      <w:start w:val="2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</w:rPr>
    </w:lvl>
    <w:lvl w:ilvl="2">
      <w:numFmt w:val="bullet"/>
      <w:lvlText w:val="•"/>
      <w:lvlJc w:val="left"/>
      <w:pPr>
        <w:ind w:left="1449" w:hanging="708"/>
      </w:pPr>
    </w:lvl>
    <w:lvl w:ilvl="3">
      <w:numFmt w:val="bullet"/>
      <w:lvlText w:val="•"/>
      <w:lvlJc w:val="left"/>
      <w:pPr>
        <w:ind w:left="2478" w:hanging="708"/>
      </w:pPr>
    </w:lvl>
    <w:lvl w:ilvl="4">
      <w:numFmt w:val="bullet"/>
      <w:lvlText w:val="•"/>
      <w:lvlJc w:val="left"/>
      <w:pPr>
        <w:ind w:left="3507" w:hanging="708"/>
      </w:pPr>
    </w:lvl>
    <w:lvl w:ilvl="5">
      <w:numFmt w:val="bullet"/>
      <w:lvlText w:val="•"/>
      <w:lvlJc w:val="left"/>
      <w:pPr>
        <w:ind w:left="4536" w:hanging="708"/>
      </w:pPr>
    </w:lvl>
    <w:lvl w:ilvl="6">
      <w:numFmt w:val="bullet"/>
      <w:lvlText w:val="•"/>
      <w:lvlJc w:val="left"/>
      <w:pPr>
        <w:ind w:left="5565" w:hanging="708"/>
      </w:pPr>
    </w:lvl>
    <w:lvl w:ilvl="7">
      <w:numFmt w:val="bullet"/>
      <w:lvlText w:val="•"/>
      <w:lvlJc w:val="left"/>
      <w:pPr>
        <w:ind w:left="6594" w:hanging="708"/>
      </w:pPr>
    </w:lvl>
    <w:lvl w:ilvl="8">
      <w:numFmt w:val="bullet"/>
      <w:lvlText w:val="•"/>
      <w:lvlJc w:val="left"/>
      <w:pPr>
        <w:ind w:left="7623" w:hanging="708"/>
      </w:pPr>
    </w:lvl>
  </w:abstractNum>
  <w:abstractNum w:abstractNumId="23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21ACD"/>
    <w:multiLevelType w:val="hybridMultilevel"/>
    <w:tmpl w:val="288A8A6E"/>
    <w:lvl w:ilvl="0" w:tplc="1CC2A4F4">
      <w:start w:val="288"/>
      <w:numFmt w:val="decimal"/>
      <w:lvlText w:val="%1"/>
      <w:lvlJc w:val="left"/>
      <w:pPr>
        <w:ind w:left="545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265" w:hanging="360"/>
      </w:pPr>
    </w:lvl>
    <w:lvl w:ilvl="2" w:tplc="0419001B">
      <w:start w:val="1"/>
      <w:numFmt w:val="lowerRoman"/>
      <w:lvlText w:val="%3."/>
      <w:lvlJc w:val="right"/>
      <w:pPr>
        <w:ind w:left="1985" w:hanging="180"/>
      </w:pPr>
    </w:lvl>
    <w:lvl w:ilvl="3" w:tplc="0419000F">
      <w:start w:val="1"/>
      <w:numFmt w:val="decimal"/>
      <w:lvlText w:val="%4."/>
      <w:lvlJc w:val="left"/>
      <w:pPr>
        <w:ind w:left="2705" w:hanging="360"/>
      </w:pPr>
    </w:lvl>
    <w:lvl w:ilvl="4" w:tplc="04190019">
      <w:start w:val="1"/>
      <w:numFmt w:val="lowerLetter"/>
      <w:lvlText w:val="%5."/>
      <w:lvlJc w:val="left"/>
      <w:pPr>
        <w:ind w:left="3425" w:hanging="360"/>
      </w:pPr>
    </w:lvl>
    <w:lvl w:ilvl="5" w:tplc="0419001B">
      <w:start w:val="1"/>
      <w:numFmt w:val="lowerRoman"/>
      <w:lvlText w:val="%6."/>
      <w:lvlJc w:val="right"/>
      <w:pPr>
        <w:ind w:left="4145" w:hanging="180"/>
      </w:pPr>
    </w:lvl>
    <w:lvl w:ilvl="6" w:tplc="0419000F">
      <w:start w:val="1"/>
      <w:numFmt w:val="decimal"/>
      <w:lvlText w:val="%7."/>
      <w:lvlJc w:val="left"/>
      <w:pPr>
        <w:ind w:left="4865" w:hanging="360"/>
      </w:pPr>
    </w:lvl>
    <w:lvl w:ilvl="7" w:tplc="04190019">
      <w:start w:val="1"/>
      <w:numFmt w:val="lowerLetter"/>
      <w:lvlText w:val="%8."/>
      <w:lvlJc w:val="left"/>
      <w:pPr>
        <w:ind w:left="5585" w:hanging="360"/>
      </w:pPr>
    </w:lvl>
    <w:lvl w:ilvl="8" w:tplc="0419001B">
      <w:start w:val="1"/>
      <w:numFmt w:val="lowerRoman"/>
      <w:lvlText w:val="%9."/>
      <w:lvlJc w:val="right"/>
      <w:pPr>
        <w:ind w:left="6305" w:hanging="180"/>
      </w:pPr>
    </w:lvl>
  </w:abstractNum>
  <w:abstractNum w:abstractNumId="25" w15:restartNumberingAfterBreak="0">
    <w:nsid w:val="754D6C05"/>
    <w:multiLevelType w:val="hybridMultilevel"/>
    <w:tmpl w:val="F28CA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21321"/>
    <w:multiLevelType w:val="hybridMultilevel"/>
    <w:tmpl w:val="5D087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898599">
    <w:abstractNumId w:val="13"/>
  </w:num>
  <w:num w:numId="2" w16cid:durableId="383874551">
    <w:abstractNumId w:val="12"/>
  </w:num>
  <w:num w:numId="3" w16cid:durableId="2029719899">
    <w:abstractNumId w:val="2"/>
  </w:num>
  <w:num w:numId="4" w16cid:durableId="1985892044">
    <w:abstractNumId w:val="9"/>
  </w:num>
  <w:num w:numId="5" w16cid:durableId="1618566196">
    <w:abstractNumId w:val="10"/>
  </w:num>
  <w:num w:numId="6" w16cid:durableId="407504000">
    <w:abstractNumId w:val="23"/>
  </w:num>
  <w:num w:numId="7" w16cid:durableId="874120942">
    <w:abstractNumId w:val="6"/>
  </w:num>
  <w:num w:numId="8" w16cid:durableId="1921864962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770856144">
    <w:abstractNumId w:val="24"/>
    <w:lvlOverride w:ilvl="0">
      <w:startOverride w:val="28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4304294">
    <w:abstractNumId w:val="2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4839340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4957774">
    <w:abstractNumId w:val="4"/>
  </w:num>
  <w:num w:numId="13" w16cid:durableId="1897005782">
    <w:abstractNumId w:val="18"/>
  </w:num>
  <w:num w:numId="14" w16cid:durableId="17839180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260679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647004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9439259">
    <w:abstractNumId w:val="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3792276">
    <w:abstractNumId w:val="16"/>
  </w:num>
  <w:num w:numId="19" w16cid:durableId="912741509">
    <w:abstractNumId w:val="11"/>
  </w:num>
  <w:num w:numId="20" w16cid:durableId="2046441004">
    <w:abstractNumId w:val="20"/>
  </w:num>
  <w:num w:numId="21" w16cid:durableId="1450121886">
    <w:abstractNumId w:val="8"/>
  </w:num>
  <w:num w:numId="22" w16cid:durableId="457531868">
    <w:abstractNumId w:val="7"/>
  </w:num>
  <w:num w:numId="23" w16cid:durableId="5334707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374047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827614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62890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390708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210319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247B6"/>
    <w:rsid w:val="00026D63"/>
    <w:rsid w:val="0002781C"/>
    <w:rsid w:val="00031A4B"/>
    <w:rsid w:val="000461D2"/>
    <w:rsid w:val="00065B2C"/>
    <w:rsid w:val="00074DB2"/>
    <w:rsid w:val="00086710"/>
    <w:rsid w:val="00095A96"/>
    <w:rsid w:val="000C007D"/>
    <w:rsid w:val="000C67FC"/>
    <w:rsid w:val="000D69EE"/>
    <w:rsid w:val="000E2304"/>
    <w:rsid w:val="000F533B"/>
    <w:rsid w:val="00117699"/>
    <w:rsid w:val="00127B6D"/>
    <w:rsid w:val="001A6422"/>
    <w:rsid w:val="001B780F"/>
    <w:rsid w:val="001D17CB"/>
    <w:rsid w:val="001F7C55"/>
    <w:rsid w:val="00206603"/>
    <w:rsid w:val="002110A9"/>
    <w:rsid w:val="00220913"/>
    <w:rsid w:val="00227662"/>
    <w:rsid w:val="00232046"/>
    <w:rsid w:val="0025019F"/>
    <w:rsid w:val="00277A48"/>
    <w:rsid w:val="00283D3E"/>
    <w:rsid w:val="002A3A7D"/>
    <w:rsid w:val="002B654E"/>
    <w:rsid w:val="002B75E2"/>
    <w:rsid w:val="002C17BC"/>
    <w:rsid w:val="002E5818"/>
    <w:rsid w:val="00305A6B"/>
    <w:rsid w:val="00326C2A"/>
    <w:rsid w:val="003307E9"/>
    <w:rsid w:val="00341A8C"/>
    <w:rsid w:val="00356BE4"/>
    <w:rsid w:val="00385001"/>
    <w:rsid w:val="003D0922"/>
    <w:rsid w:val="003D421A"/>
    <w:rsid w:val="003D4669"/>
    <w:rsid w:val="00482218"/>
    <w:rsid w:val="00482EDF"/>
    <w:rsid w:val="00486288"/>
    <w:rsid w:val="0049082E"/>
    <w:rsid w:val="00492A1E"/>
    <w:rsid w:val="004A71DC"/>
    <w:rsid w:val="004B1663"/>
    <w:rsid w:val="004C0389"/>
    <w:rsid w:val="004D17B8"/>
    <w:rsid w:val="004D478F"/>
    <w:rsid w:val="004E23F5"/>
    <w:rsid w:val="004E467D"/>
    <w:rsid w:val="004F7889"/>
    <w:rsid w:val="005A66C8"/>
    <w:rsid w:val="005B6369"/>
    <w:rsid w:val="005D0820"/>
    <w:rsid w:val="005D5707"/>
    <w:rsid w:val="005E40A0"/>
    <w:rsid w:val="0064061B"/>
    <w:rsid w:val="0065047B"/>
    <w:rsid w:val="006A2BCA"/>
    <w:rsid w:val="006B4238"/>
    <w:rsid w:val="006B649A"/>
    <w:rsid w:val="006B75B3"/>
    <w:rsid w:val="006C209D"/>
    <w:rsid w:val="00735966"/>
    <w:rsid w:val="00756824"/>
    <w:rsid w:val="00796485"/>
    <w:rsid w:val="00802909"/>
    <w:rsid w:val="00827A41"/>
    <w:rsid w:val="00844A0D"/>
    <w:rsid w:val="0085614D"/>
    <w:rsid w:val="00894923"/>
    <w:rsid w:val="008A5DB9"/>
    <w:rsid w:val="008B2A9C"/>
    <w:rsid w:val="008C16AA"/>
    <w:rsid w:val="008C2CDA"/>
    <w:rsid w:val="008D64DB"/>
    <w:rsid w:val="008E746B"/>
    <w:rsid w:val="009022EC"/>
    <w:rsid w:val="00912A82"/>
    <w:rsid w:val="00931103"/>
    <w:rsid w:val="00973F62"/>
    <w:rsid w:val="009773E7"/>
    <w:rsid w:val="0099222D"/>
    <w:rsid w:val="00993EAB"/>
    <w:rsid w:val="0099464A"/>
    <w:rsid w:val="009A3CEF"/>
    <w:rsid w:val="009F7114"/>
    <w:rsid w:val="00A126DC"/>
    <w:rsid w:val="00A42279"/>
    <w:rsid w:val="00A423B6"/>
    <w:rsid w:val="00A57B6A"/>
    <w:rsid w:val="00A658EB"/>
    <w:rsid w:val="00A67563"/>
    <w:rsid w:val="00A67C94"/>
    <w:rsid w:val="00A75A1D"/>
    <w:rsid w:val="00A77F4D"/>
    <w:rsid w:val="00A911E5"/>
    <w:rsid w:val="00AE60AC"/>
    <w:rsid w:val="00AF2AC7"/>
    <w:rsid w:val="00B00510"/>
    <w:rsid w:val="00B0602B"/>
    <w:rsid w:val="00B17CEF"/>
    <w:rsid w:val="00B34311"/>
    <w:rsid w:val="00B477A4"/>
    <w:rsid w:val="00B55AE3"/>
    <w:rsid w:val="00B566DF"/>
    <w:rsid w:val="00B639B6"/>
    <w:rsid w:val="00B80F3C"/>
    <w:rsid w:val="00BA413F"/>
    <w:rsid w:val="00BD3F24"/>
    <w:rsid w:val="00C27962"/>
    <w:rsid w:val="00C4224D"/>
    <w:rsid w:val="00C5171F"/>
    <w:rsid w:val="00C5378B"/>
    <w:rsid w:val="00C64F76"/>
    <w:rsid w:val="00C7312B"/>
    <w:rsid w:val="00C904AF"/>
    <w:rsid w:val="00CE5527"/>
    <w:rsid w:val="00CE6F6F"/>
    <w:rsid w:val="00CF34AF"/>
    <w:rsid w:val="00CF380E"/>
    <w:rsid w:val="00D071C2"/>
    <w:rsid w:val="00D07479"/>
    <w:rsid w:val="00D3113D"/>
    <w:rsid w:val="00D37BE4"/>
    <w:rsid w:val="00D424EE"/>
    <w:rsid w:val="00D60AEA"/>
    <w:rsid w:val="00D71CB5"/>
    <w:rsid w:val="00D90314"/>
    <w:rsid w:val="00DB0BF3"/>
    <w:rsid w:val="00DC1B75"/>
    <w:rsid w:val="00DD4C2A"/>
    <w:rsid w:val="00E028C2"/>
    <w:rsid w:val="00E04C9B"/>
    <w:rsid w:val="00E22A17"/>
    <w:rsid w:val="00E315BE"/>
    <w:rsid w:val="00E451CE"/>
    <w:rsid w:val="00E53874"/>
    <w:rsid w:val="00E600B9"/>
    <w:rsid w:val="00E73AE0"/>
    <w:rsid w:val="00E8460B"/>
    <w:rsid w:val="00EC00BB"/>
    <w:rsid w:val="00EC771A"/>
    <w:rsid w:val="00EF120F"/>
    <w:rsid w:val="00EF3979"/>
    <w:rsid w:val="00F11F9D"/>
    <w:rsid w:val="00F25182"/>
    <w:rsid w:val="00F35FF8"/>
    <w:rsid w:val="00F374FE"/>
    <w:rsid w:val="00F52066"/>
    <w:rsid w:val="00F52208"/>
    <w:rsid w:val="00F64E6C"/>
    <w:rsid w:val="00F72D1C"/>
    <w:rsid w:val="00F830CA"/>
    <w:rsid w:val="00FB6859"/>
    <w:rsid w:val="00FD12A7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6B818BF6-AFFC-4CAD-8C9E-DF7D89D0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E6C"/>
  </w:style>
  <w:style w:type="paragraph" w:styleId="1">
    <w:name w:val="heading 1"/>
    <w:basedOn w:val="a"/>
    <w:next w:val="a"/>
    <w:link w:val="10"/>
    <w:uiPriority w:val="9"/>
    <w:qFormat/>
    <w:rsid w:val="008E7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C904AF"/>
    <w:pPr>
      <w:widowControl w:val="0"/>
      <w:autoSpaceDE w:val="0"/>
      <w:autoSpaceDN w:val="0"/>
      <w:spacing w:after="0" w:line="240" w:lineRule="auto"/>
      <w:ind w:left="415" w:hanging="287"/>
      <w:jc w:val="both"/>
      <w:outlineLvl w:val="1"/>
    </w:pPr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227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276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C904AF"/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904A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C904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CE5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Подпись к таблице (2)"/>
    <w:basedOn w:val="a0"/>
    <w:rsid w:val="008E7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5">
    <w:name w:val="Основной текст_"/>
    <w:basedOn w:val="a0"/>
    <w:link w:val="22"/>
    <w:rsid w:val="008E746B"/>
    <w:rPr>
      <w:sz w:val="25"/>
      <w:szCs w:val="25"/>
      <w:shd w:val="clear" w:color="auto" w:fill="FFFFFF"/>
    </w:rPr>
  </w:style>
  <w:style w:type="character" w:customStyle="1" w:styleId="11">
    <w:name w:val="Основной текст1"/>
    <w:basedOn w:val="a5"/>
    <w:rsid w:val="008E746B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5"/>
    <w:rsid w:val="008E746B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5"/>
    <w:rsid w:val="008E746B"/>
    <w:pPr>
      <w:widowControl w:val="0"/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11pt">
    <w:name w:val="Основной текст + 11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75pt">
    <w:name w:val="Основной текст + 7;5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75pt0">
    <w:name w:val="Основной текст + 7;5 pt;Курсив"/>
    <w:basedOn w:val="a5"/>
    <w:rsid w:val="008E74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8E7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2">
    <w:name w:val="Обычный1"/>
    <w:rsid w:val="008E746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23">
    <w:name w:val="Сетка таблицы2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2CDA"/>
  </w:style>
  <w:style w:type="paragraph" w:styleId="a8">
    <w:name w:val="footer"/>
    <w:basedOn w:val="a"/>
    <w:link w:val="a9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2CDA"/>
  </w:style>
  <w:style w:type="paragraph" w:styleId="aa">
    <w:name w:val="Balloon Text"/>
    <w:basedOn w:val="a"/>
    <w:link w:val="ab"/>
    <w:uiPriority w:val="99"/>
    <w:semiHidden/>
    <w:unhideWhenUsed/>
    <w:rsid w:val="00EF3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397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4A71DC"/>
    <w:pPr>
      <w:spacing w:after="0" w:line="240" w:lineRule="auto"/>
    </w:pPr>
    <w:rPr>
      <w:rFonts w:eastAsiaTheme="minorEastAsia"/>
      <w:lang w:eastAsia="ru-RU"/>
    </w:rPr>
  </w:style>
  <w:style w:type="paragraph" w:customStyle="1" w:styleId="nonumheader">
    <w:name w:val="nonumheader"/>
    <w:basedOn w:val="a"/>
    <w:rsid w:val="00827A4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D37BE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cp:lastPrinted>2026-03-20T12:33:00Z</cp:lastPrinted>
  <dcterms:created xsi:type="dcterms:W3CDTF">2026-02-06T10:39:00Z</dcterms:created>
  <dcterms:modified xsi:type="dcterms:W3CDTF">2026-06-04T06:32:00Z</dcterms:modified>
</cp:coreProperties>
</file>