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EZ20260601378836 «Плитка керамогранит на объект: "Текущий ремонт онкологического (гинекологического) отделения в лечебном корпусе №2 3-го этажа РНПЦ ОМР им.Н.Н.Александрова по адресу: Минский район, вблизи аг.Лесной. Часть объекта: медицинский пост №2»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