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97C26" w14:textId="77777777" w:rsidR="00395707" w:rsidRPr="00055335" w:rsidRDefault="00395707" w:rsidP="00395707">
      <w:pPr>
        <w:pStyle w:val="newncpi"/>
        <w:jc w:val="center"/>
        <w:rPr>
          <w:sz w:val="20"/>
          <w:szCs w:val="20"/>
        </w:rPr>
      </w:pPr>
      <w:r w:rsidRPr="00055335">
        <w:rPr>
          <w:sz w:val="20"/>
          <w:szCs w:val="20"/>
        </w:rPr>
        <w:t xml:space="preserve">(проект) ДОГОВОР № </w:t>
      </w:r>
      <w:r w:rsidRPr="00055335">
        <w:rPr>
          <w:rFonts w:eastAsia="Calibri"/>
          <w:sz w:val="20"/>
          <w:szCs w:val="20"/>
          <w:lang w:eastAsia="en-US"/>
        </w:rPr>
        <w:t>________</w:t>
      </w:r>
    </w:p>
    <w:p w14:paraId="594C99BE" w14:textId="77777777" w:rsidR="00395707" w:rsidRPr="007C058A" w:rsidRDefault="00395707" w:rsidP="00395707">
      <w:pPr>
        <w:spacing w:after="0" w:line="240" w:lineRule="auto"/>
        <w:ind w:firstLine="567"/>
        <w:jc w:val="center"/>
        <w:rPr>
          <w:rFonts w:ascii="Times New Roman" w:eastAsia="Times New Roman" w:hAnsi="Times New Roman"/>
          <w:sz w:val="20"/>
          <w:szCs w:val="20"/>
          <w:lang w:eastAsia="ru-RU"/>
        </w:rPr>
      </w:pPr>
    </w:p>
    <w:p w14:paraId="6AB2E2FD" w14:textId="5CF3FCCA" w:rsidR="00395707" w:rsidRPr="007C058A" w:rsidRDefault="00395707" w:rsidP="00395707">
      <w:pPr>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г. Минск</w:t>
      </w:r>
      <w:r w:rsidRPr="007C058A">
        <w:rPr>
          <w:rFonts w:ascii="Times New Roman" w:eastAsia="Times New Roman" w:hAnsi="Times New Roman"/>
          <w:sz w:val="20"/>
          <w:szCs w:val="20"/>
          <w:lang w:eastAsia="ru-RU"/>
        </w:rPr>
        <w:tab/>
      </w:r>
      <w:r w:rsidRPr="007C058A">
        <w:rPr>
          <w:rFonts w:ascii="Times New Roman" w:eastAsia="Times New Roman" w:hAnsi="Times New Roman"/>
          <w:sz w:val="20"/>
          <w:szCs w:val="20"/>
          <w:lang w:eastAsia="ru-RU"/>
        </w:rPr>
        <w:tab/>
      </w:r>
      <w:r w:rsidRPr="007C058A">
        <w:rPr>
          <w:rFonts w:ascii="Times New Roman" w:eastAsia="Times New Roman" w:hAnsi="Times New Roman"/>
          <w:sz w:val="20"/>
          <w:szCs w:val="20"/>
          <w:lang w:eastAsia="ru-RU"/>
        </w:rPr>
        <w:tab/>
      </w:r>
      <w:r w:rsidRPr="007C058A">
        <w:rPr>
          <w:rFonts w:ascii="Times New Roman" w:eastAsia="Times New Roman" w:hAnsi="Times New Roman"/>
          <w:sz w:val="20"/>
          <w:szCs w:val="20"/>
          <w:lang w:eastAsia="ru-RU"/>
        </w:rPr>
        <w:tab/>
      </w:r>
      <w:r w:rsidRPr="007C058A">
        <w:rPr>
          <w:rFonts w:ascii="Times New Roman" w:eastAsia="Times New Roman" w:hAnsi="Times New Roman"/>
          <w:sz w:val="20"/>
          <w:szCs w:val="20"/>
          <w:lang w:eastAsia="ru-RU"/>
        </w:rPr>
        <w:tab/>
      </w:r>
      <w:r w:rsidRPr="007C058A">
        <w:rPr>
          <w:rFonts w:ascii="Times New Roman" w:eastAsia="Times New Roman" w:hAnsi="Times New Roman"/>
          <w:sz w:val="20"/>
          <w:szCs w:val="20"/>
          <w:lang w:eastAsia="ru-RU"/>
        </w:rPr>
        <w:tab/>
      </w:r>
      <w:r w:rsidRPr="007C058A">
        <w:rPr>
          <w:rFonts w:ascii="Times New Roman" w:eastAsia="Times New Roman" w:hAnsi="Times New Roman"/>
          <w:sz w:val="20"/>
          <w:szCs w:val="20"/>
          <w:lang w:eastAsia="ru-RU"/>
        </w:rPr>
        <w:tab/>
      </w:r>
      <w:r w:rsidRPr="007C058A">
        <w:rPr>
          <w:rFonts w:ascii="Times New Roman" w:eastAsia="Times New Roman" w:hAnsi="Times New Roman"/>
          <w:sz w:val="20"/>
          <w:szCs w:val="20"/>
          <w:lang w:eastAsia="ru-RU"/>
        </w:rPr>
        <w:tab/>
      </w:r>
      <w:r w:rsidRPr="007C058A">
        <w:rPr>
          <w:rFonts w:ascii="Times New Roman" w:eastAsia="Times New Roman" w:hAnsi="Times New Roman"/>
          <w:sz w:val="20"/>
          <w:szCs w:val="20"/>
          <w:lang w:eastAsia="ru-RU"/>
        </w:rPr>
        <w:tab/>
      </w:r>
      <w:r w:rsidR="007564DE">
        <w:rPr>
          <w:rFonts w:ascii="Times New Roman" w:eastAsia="Times New Roman" w:hAnsi="Times New Roman"/>
          <w:sz w:val="20"/>
          <w:szCs w:val="20"/>
          <w:lang w:eastAsia="ru-RU"/>
        </w:rPr>
        <w:t xml:space="preserve">  </w:t>
      </w:r>
      <w:proofErr w:type="gramStart"/>
      <w:r w:rsidR="007564DE">
        <w:rPr>
          <w:rFonts w:ascii="Times New Roman" w:eastAsia="Times New Roman" w:hAnsi="Times New Roman"/>
          <w:sz w:val="20"/>
          <w:szCs w:val="20"/>
          <w:lang w:eastAsia="ru-RU"/>
        </w:rPr>
        <w:t xml:space="preserve">   «</w:t>
      </w:r>
      <w:proofErr w:type="gramEnd"/>
      <w:r w:rsidRPr="007C058A">
        <w:rPr>
          <w:rFonts w:ascii="Times New Roman" w:eastAsia="Times New Roman" w:hAnsi="Times New Roman"/>
          <w:sz w:val="20"/>
          <w:szCs w:val="20"/>
          <w:lang w:eastAsia="ru-RU"/>
        </w:rPr>
        <w:t>____» _______ 202</w:t>
      </w:r>
      <w:r w:rsidR="007159D3">
        <w:rPr>
          <w:rFonts w:ascii="Times New Roman" w:eastAsia="Times New Roman" w:hAnsi="Times New Roman"/>
          <w:sz w:val="20"/>
          <w:szCs w:val="20"/>
          <w:lang w:eastAsia="ru-RU"/>
        </w:rPr>
        <w:t>6</w:t>
      </w:r>
      <w:r w:rsidRPr="007C058A">
        <w:rPr>
          <w:rFonts w:ascii="Times New Roman" w:eastAsia="Times New Roman" w:hAnsi="Times New Roman"/>
          <w:sz w:val="20"/>
          <w:szCs w:val="20"/>
          <w:lang w:eastAsia="ru-RU"/>
        </w:rPr>
        <w:t> г.</w:t>
      </w:r>
    </w:p>
    <w:p w14:paraId="6BBB035C" w14:textId="77777777" w:rsidR="00395707" w:rsidRPr="007C058A" w:rsidRDefault="00395707" w:rsidP="00395707">
      <w:pPr>
        <w:tabs>
          <w:tab w:val="right" w:pos="9638"/>
        </w:tabs>
        <w:spacing w:after="0" w:line="240" w:lineRule="auto"/>
        <w:rPr>
          <w:rFonts w:ascii="Times New Roman" w:eastAsia="Times New Roman" w:hAnsi="Times New Roman"/>
          <w:sz w:val="20"/>
          <w:szCs w:val="20"/>
          <w:lang w:eastAsia="ru-RU"/>
        </w:rPr>
      </w:pPr>
    </w:p>
    <w:p w14:paraId="51970DBC" w14:textId="7B34DAFD" w:rsidR="00395707" w:rsidRPr="007C058A" w:rsidRDefault="00395707" w:rsidP="00D20900">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Государственный пограничный комитет Республики Беларусь, именуемый в дальнейшем Покупатель, в лице ______, действующего на основании ________</w:t>
      </w:r>
      <w:r>
        <w:rPr>
          <w:rFonts w:ascii="Times New Roman" w:eastAsia="Times New Roman" w:hAnsi="Times New Roman"/>
          <w:sz w:val="20"/>
          <w:szCs w:val="20"/>
          <w:lang w:eastAsia="ru-RU"/>
        </w:rPr>
        <w:t>,</w:t>
      </w:r>
      <w:r w:rsidRPr="007C05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с </w:t>
      </w:r>
      <w:r w:rsidRPr="007C058A">
        <w:rPr>
          <w:rFonts w:ascii="Times New Roman" w:eastAsia="Times New Roman" w:hAnsi="Times New Roman"/>
          <w:sz w:val="20"/>
          <w:szCs w:val="20"/>
          <w:lang w:eastAsia="ru-RU"/>
        </w:rPr>
        <w:t>одной стороны, _______, именуемое в дальнейшем Поставщик, в лице ______, действующего на основании _____, с другой стороны, далее совместно именуемые Стороны, а каждый в отдельности – Сторона, заключили настоящий договор о нижеследующем:</w:t>
      </w:r>
    </w:p>
    <w:p w14:paraId="2AF6D624" w14:textId="77777777" w:rsidR="00395707" w:rsidRPr="007C058A" w:rsidRDefault="00395707" w:rsidP="00395707">
      <w:pPr>
        <w:spacing w:after="0" w:line="240" w:lineRule="auto"/>
        <w:jc w:val="center"/>
        <w:rPr>
          <w:rFonts w:ascii="Times New Roman" w:eastAsia="Times New Roman" w:hAnsi="Times New Roman"/>
          <w:sz w:val="20"/>
          <w:szCs w:val="20"/>
          <w:lang w:eastAsia="ru-RU"/>
        </w:rPr>
      </w:pPr>
      <w:r w:rsidRPr="007C058A">
        <w:rPr>
          <w:rFonts w:ascii="Times New Roman" w:eastAsia="Times New Roman" w:hAnsi="Times New Roman"/>
          <w:bCs/>
          <w:sz w:val="20"/>
          <w:szCs w:val="20"/>
          <w:lang w:eastAsia="ru-RU"/>
        </w:rPr>
        <w:t>1. ПРЕДМЕТ ДОГОВОРА</w:t>
      </w:r>
    </w:p>
    <w:p w14:paraId="5A81F725" w14:textId="77777777" w:rsidR="00395707" w:rsidRPr="00055335"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1.1. Поставщик обязуется поставить, а Покупатель – принять и оплатить товар, наименование, цена и количество которого указаны в спецификации (Приложение).</w:t>
      </w:r>
    </w:p>
    <w:p w14:paraId="46F33F00" w14:textId="77777777" w:rsidR="00395707"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1.2. Товар предназначен для собственного потребления.</w:t>
      </w:r>
    </w:p>
    <w:p w14:paraId="7CC4C6CD" w14:textId="77777777" w:rsidR="00395707" w:rsidRPr="009E7BA8" w:rsidRDefault="00395707" w:rsidP="00395707">
      <w:pPr>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r w:rsidRPr="007C058A">
        <w:rPr>
          <w:rFonts w:ascii="Times New Roman" w:eastAsia="Times New Roman" w:hAnsi="Times New Roman"/>
          <w:sz w:val="20"/>
          <w:szCs w:val="20"/>
          <w:lang w:eastAsia="ru-RU"/>
        </w:rPr>
        <w:t> </w:t>
      </w:r>
      <w:r w:rsidRPr="009E7BA8">
        <w:rPr>
          <w:rFonts w:ascii="Times New Roman" w:eastAsia="Times New Roman" w:hAnsi="Times New Roman"/>
          <w:sz w:val="20"/>
          <w:szCs w:val="20"/>
          <w:lang w:eastAsia="ru-RU"/>
        </w:rPr>
        <w:t>Товар новы</w:t>
      </w:r>
      <w:r>
        <w:rPr>
          <w:rFonts w:ascii="Times New Roman" w:eastAsia="Times New Roman" w:hAnsi="Times New Roman"/>
          <w:sz w:val="20"/>
          <w:szCs w:val="20"/>
          <w:lang w:eastAsia="ru-RU"/>
        </w:rPr>
        <w:t>й</w:t>
      </w:r>
      <w:r w:rsidRPr="009E7BA8">
        <w:rPr>
          <w:rFonts w:ascii="Times New Roman" w:eastAsia="Times New Roman" w:hAnsi="Times New Roman"/>
          <w:sz w:val="20"/>
          <w:szCs w:val="20"/>
          <w:lang w:eastAsia="ru-RU"/>
        </w:rPr>
        <w:t xml:space="preserve"> (товар, который не был в эксплуатации, ремонте, в том числе который не был восстановлен, у которого не была осуществлена замена составных частей, не были восстановлены потребительские </w:t>
      </w:r>
      <w:r>
        <w:rPr>
          <w:rFonts w:ascii="Times New Roman" w:eastAsia="Times New Roman" w:hAnsi="Times New Roman"/>
          <w:sz w:val="20"/>
          <w:szCs w:val="20"/>
          <w:lang w:eastAsia="ru-RU"/>
        </w:rPr>
        <w:t>свойства</w:t>
      </w:r>
      <w:r w:rsidRPr="009E7BA8">
        <w:rPr>
          <w:rFonts w:ascii="Times New Roman" w:eastAsia="Times New Roman" w:hAnsi="Times New Roman"/>
          <w:sz w:val="20"/>
          <w:szCs w:val="20"/>
          <w:lang w:eastAsia="ru-RU"/>
        </w:rPr>
        <w:t>).</w:t>
      </w:r>
    </w:p>
    <w:p w14:paraId="240BA494"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t>2. ЦЕНА И ПОРЯДОК РАСЧЕТОВ</w:t>
      </w:r>
    </w:p>
    <w:p w14:paraId="6DB59037" w14:textId="77777777" w:rsidR="00395707" w:rsidRPr="00D42A96"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2.1. Общая сумма обязательств по настоящему договору составляет _____ (______) белорусских рублей ___ копеек, в том числе НДС ___ %.</w:t>
      </w:r>
    </w:p>
    <w:p w14:paraId="696A6EA3" w14:textId="77777777" w:rsidR="00395707" w:rsidRPr="00D42A96"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Цена товара за единицу указана в спецификации. Поставщик несет полную ответственность за определение цены товара.</w:t>
      </w:r>
    </w:p>
    <w:p w14:paraId="33234958" w14:textId="66D9A8F0" w:rsidR="00395707"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 xml:space="preserve">2.2. Расчеты производятся платежными поручениями со счетов органов государственного казначейства на расчетный счет Поставщика </w:t>
      </w:r>
      <w:r w:rsidRPr="0062240C">
        <w:rPr>
          <w:rFonts w:ascii="Times New Roman" w:hAnsi="Times New Roman"/>
          <w:iCs/>
          <w:sz w:val="20"/>
          <w:szCs w:val="20"/>
        </w:rPr>
        <w:t xml:space="preserve">в течение </w:t>
      </w:r>
      <w:bookmarkStart w:id="0" w:name="_Hlk159255981"/>
      <w:r w:rsidR="007159D3">
        <w:rPr>
          <w:rFonts w:ascii="Times New Roman" w:hAnsi="Times New Roman"/>
          <w:iCs/>
          <w:sz w:val="20"/>
          <w:szCs w:val="20"/>
        </w:rPr>
        <w:t>1</w:t>
      </w:r>
      <w:r>
        <w:rPr>
          <w:rFonts w:ascii="Times New Roman" w:hAnsi="Times New Roman"/>
          <w:iCs/>
          <w:sz w:val="20"/>
          <w:szCs w:val="20"/>
        </w:rPr>
        <w:t>0</w:t>
      </w:r>
      <w:r w:rsidRPr="0062240C">
        <w:rPr>
          <w:rFonts w:ascii="Times New Roman" w:hAnsi="Times New Roman"/>
          <w:iCs/>
          <w:sz w:val="20"/>
          <w:szCs w:val="20"/>
        </w:rPr>
        <w:t xml:space="preserve"> (</w:t>
      </w:r>
      <w:r>
        <w:rPr>
          <w:rFonts w:ascii="Times New Roman" w:hAnsi="Times New Roman"/>
          <w:iCs/>
          <w:sz w:val="20"/>
          <w:szCs w:val="20"/>
        </w:rPr>
        <w:t>д</w:t>
      </w:r>
      <w:r w:rsidR="007159D3">
        <w:rPr>
          <w:rFonts w:ascii="Times New Roman" w:hAnsi="Times New Roman"/>
          <w:iCs/>
          <w:sz w:val="20"/>
          <w:szCs w:val="20"/>
        </w:rPr>
        <w:t>еся</w:t>
      </w:r>
      <w:r>
        <w:rPr>
          <w:rFonts w:ascii="Times New Roman" w:hAnsi="Times New Roman"/>
          <w:iCs/>
          <w:sz w:val="20"/>
          <w:szCs w:val="20"/>
        </w:rPr>
        <w:t>ти</w:t>
      </w:r>
      <w:r w:rsidRPr="001F2625">
        <w:rPr>
          <w:rFonts w:ascii="Times New Roman" w:hAnsi="Times New Roman"/>
          <w:iCs/>
          <w:sz w:val="20"/>
          <w:szCs w:val="20"/>
        </w:rPr>
        <w:t xml:space="preserve">) </w:t>
      </w:r>
      <w:bookmarkEnd w:id="0"/>
      <w:r>
        <w:rPr>
          <w:rFonts w:ascii="Times New Roman" w:hAnsi="Times New Roman"/>
          <w:iCs/>
          <w:sz w:val="20"/>
          <w:szCs w:val="20"/>
        </w:rPr>
        <w:t>рабочих</w:t>
      </w:r>
      <w:r w:rsidRPr="001F2625">
        <w:rPr>
          <w:rFonts w:ascii="Times New Roman" w:hAnsi="Times New Roman"/>
          <w:iCs/>
          <w:sz w:val="20"/>
          <w:szCs w:val="20"/>
        </w:rPr>
        <w:t xml:space="preserve"> дней с даты поставки товара</w:t>
      </w:r>
      <w:r>
        <w:rPr>
          <w:rFonts w:ascii="Times New Roman" w:eastAsia="Times New Roman" w:hAnsi="Times New Roman"/>
          <w:sz w:val="20"/>
          <w:szCs w:val="20"/>
          <w:lang w:eastAsia="ru-RU"/>
        </w:rPr>
        <w:t>.</w:t>
      </w:r>
    </w:p>
    <w:p w14:paraId="6BC17E8C" w14:textId="77777777" w:rsidR="00395707" w:rsidRPr="00D42A96"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r>
        <w:rPr>
          <w:rFonts w:ascii="Times New Roman" w:eastAsia="Times New Roman" w:hAnsi="Times New Roman"/>
          <w:sz w:val="20"/>
          <w:szCs w:val="20"/>
          <w:lang w:eastAsia="ru-RU"/>
        </w:rPr>
        <w:t>.</w:t>
      </w:r>
    </w:p>
    <w:p w14:paraId="7920A8EE" w14:textId="77777777" w:rsidR="00395707" w:rsidRPr="00D42A96"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2.3. Источник финансирования: республиканский бюджет.</w:t>
      </w:r>
    </w:p>
    <w:p w14:paraId="74FDBE33" w14:textId="77777777" w:rsidR="00395707" w:rsidRPr="00D42A96"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2.4. Средство платежа: белорусский рубль.</w:t>
      </w:r>
    </w:p>
    <w:p w14:paraId="4576A197" w14:textId="77777777" w:rsidR="00395707" w:rsidRPr="00395707"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2.5. Цена товара и общая сумма обязательств по настоящему договору фиксированы и изменению не подлежат.</w:t>
      </w:r>
    </w:p>
    <w:p w14:paraId="7321E975"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t>3. СРОКИ И ПОРЯДОК ПОСТАВКИ</w:t>
      </w:r>
    </w:p>
    <w:p w14:paraId="770611E8" w14:textId="0C038984" w:rsidR="00395707" w:rsidRPr="00D42A96" w:rsidRDefault="00395707" w:rsidP="00395707">
      <w:pPr>
        <w:tabs>
          <w:tab w:val="left" w:pos="567"/>
        </w:tabs>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 xml:space="preserve">3.1. Поставщик обязан </w:t>
      </w:r>
      <w:r w:rsidRPr="007C058A">
        <w:rPr>
          <w:rFonts w:ascii="Times New Roman" w:eastAsia="Times New Roman" w:hAnsi="Times New Roman"/>
          <w:sz w:val="20"/>
          <w:szCs w:val="20"/>
          <w:lang w:eastAsia="ru-RU"/>
        </w:rPr>
        <w:t>поставить</w:t>
      </w:r>
      <w:r w:rsidRPr="00D42A96">
        <w:rPr>
          <w:rFonts w:ascii="Times New Roman" w:eastAsia="Times New Roman" w:hAnsi="Times New Roman"/>
          <w:sz w:val="20"/>
          <w:szCs w:val="20"/>
          <w:lang w:eastAsia="ru-RU"/>
        </w:rPr>
        <w:t xml:space="preserve"> товар </w:t>
      </w:r>
      <w:r w:rsidR="007159D3">
        <w:rPr>
          <w:rFonts w:ascii="Times New Roman" w:eastAsia="Times New Roman" w:hAnsi="Times New Roman"/>
          <w:sz w:val="20"/>
          <w:szCs w:val="20"/>
          <w:lang w:eastAsia="ru-RU"/>
        </w:rPr>
        <w:t>в течение 30 календарных дней с даты заключения договора</w:t>
      </w:r>
      <w:r>
        <w:rPr>
          <w:rFonts w:ascii="Times New Roman" w:eastAsia="Times New Roman" w:hAnsi="Times New Roman"/>
          <w:sz w:val="20"/>
          <w:szCs w:val="20"/>
          <w:lang w:eastAsia="ru-RU"/>
        </w:rPr>
        <w:t>.</w:t>
      </w:r>
    </w:p>
    <w:p w14:paraId="3EE9DA68" w14:textId="29A1757F" w:rsidR="00395707" w:rsidRDefault="00395707" w:rsidP="00395707">
      <w:pPr>
        <w:tabs>
          <w:tab w:val="left" w:pos="567"/>
        </w:tabs>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3.2.</w:t>
      </w:r>
      <w:r w:rsidR="007159D3" w:rsidRPr="007C058A">
        <w:rPr>
          <w:rFonts w:ascii="Times New Roman" w:eastAsia="Times New Roman" w:hAnsi="Times New Roman"/>
          <w:sz w:val="20"/>
          <w:szCs w:val="20"/>
          <w:lang w:eastAsia="ru-RU"/>
        </w:rPr>
        <w:t> </w:t>
      </w:r>
      <w:r w:rsidRPr="00D42A96">
        <w:rPr>
          <w:rFonts w:ascii="Times New Roman" w:eastAsia="Times New Roman" w:hAnsi="Times New Roman"/>
          <w:sz w:val="20"/>
          <w:szCs w:val="20"/>
          <w:lang w:eastAsia="ru-RU"/>
        </w:rPr>
        <w:t xml:space="preserve">Доставка товара производится транспортом </w:t>
      </w:r>
      <w:r>
        <w:rPr>
          <w:rFonts w:ascii="Times New Roman" w:eastAsia="Times New Roman" w:hAnsi="Times New Roman"/>
          <w:sz w:val="20"/>
          <w:szCs w:val="20"/>
          <w:lang w:eastAsia="ru-RU"/>
        </w:rPr>
        <w:t>Поставщика</w:t>
      </w:r>
      <w:r w:rsidRPr="00D42A96">
        <w:rPr>
          <w:rFonts w:ascii="Times New Roman" w:eastAsia="Times New Roman" w:hAnsi="Times New Roman"/>
          <w:sz w:val="20"/>
          <w:szCs w:val="20"/>
          <w:lang w:eastAsia="ru-RU"/>
        </w:rPr>
        <w:t>, транспортные расходы несет Поставщик.</w:t>
      </w:r>
    </w:p>
    <w:p w14:paraId="430952C4" w14:textId="77777777" w:rsidR="00D20900" w:rsidRDefault="00395707" w:rsidP="00D20900">
      <w:pPr>
        <w:tabs>
          <w:tab w:val="left" w:pos="567"/>
        </w:tabs>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3.3.</w:t>
      </w:r>
      <w:r w:rsidRPr="007C058A">
        <w:rPr>
          <w:rFonts w:ascii="Times New Roman" w:eastAsia="Times New Roman" w:hAnsi="Times New Roman"/>
          <w:sz w:val="20"/>
          <w:szCs w:val="20"/>
          <w:lang w:eastAsia="ru-RU"/>
        </w:rPr>
        <w:t> </w:t>
      </w:r>
      <w:r w:rsidRPr="00D42A96">
        <w:rPr>
          <w:rFonts w:ascii="Times New Roman" w:eastAsia="Times New Roman" w:hAnsi="Times New Roman"/>
          <w:sz w:val="20"/>
          <w:szCs w:val="20"/>
          <w:lang w:eastAsia="ru-RU"/>
        </w:rPr>
        <w:t>Днем исполнения обязательства по поставке товара считается день сдачи его грузополучателю по товарно-транспортной (товарной) накладной.</w:t>
      </w:r>
    </w:p>
    <w:p w14:paraId="4AEA9340" w14:textId="2F8CAE59" w:rsidR="007159D3" w:rsidRPr="00D42A96" w:rsidRDefault="007159D3" w:rsidP="00D20900">
      <w:pPr>
        <w:tabs>
          <w:tab w:val="left" w:pos="567"/>
        </w:tab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7159D3">
        <w:rPr>
          <w:rFonts w:ascii="Times New Roman" w:eastAsia="Times New Roman" w:hAnsi="Times New Roman"/>
          <w:sz w:val="20"/>
          <w:szCs w:val="20"/>
          <w:lang w:eastAsia="ru-RU"/>
        </w:rPr>
        <w:t>Одновременно с поставкой товара «Поставщик» обязан передать «Покупателю» на поставляемый по настоящему договору товар заверенную(</w:t>
      </w:r>
      <w:proofErr w:type="spellStart"/>
      <w:r w:rsidRPr="007159D3">
        <w:rPr>
          <w:rFonts w:ascii="Times New Roman" w:eastAsia="Times New Roman" w:hAnsi="Times New Roman"/>
          <w:sz w:val="20"/>
          <w:szCs w:val="20"/>
          <w:lang w:eastAsia="ru-RU"/>
        </w:rPr>
        <w:t>ые</w:t>
      </w:r>
      <w:proofErr w:type="spellEnd"/>
      <w:r w:rsidRPr="007159D3">
        <w:rPr>
          <w:rFonts w:ascii="Times New Roman" w:eastAsia="Times New Roman" w:hAnsi="Times New Roman"/>
          <w:sz w:val="20"/>
          <w:szCs w:val="20"/>
          <w:lang w:eastAsia="ru-RU"/>
        </w:rPr>
        <w:t>) копию(и) сертификата(</w:t>
      </w:r>
      <w:proofErr w:type="spellStart"/>
      <w:r w:rsidRPr="007159D3">
        <w:rPr>
          <w:rFonts w:ascii="Times New Roman" w:eastAsia="Times New Roman" w:hAnsi="Times New Roman"/>
          <w:sz w:val="20"/>
          <w:szCs w:val="20"/>
          <w:lang w:eastAsia="ru-RU"/>
        </w:rPr>
        <w:t>ов</w:t>
      </w:r>
      <w:proofErr w:type="spellEnd"/>
      <w:r w:rsidRPr="007159D3">
        <w:rPr>
          <w:rFonts w:ascii="Times New Roman" w:eastAsia="Times New Roman" w:hAnsi="Times New Roman"/>
          <w:sz w:val="20"/>
          <w:szCs w:val="20"/>
          <w:lang w:eastAsia="ru-RU"/>
        </w:rPr>
        <w:t>) соответствия (декларацию(и) о соответствии) товара требованиям технических регламентов Таможенного союза «О безопасности низковольтного оборудования» (ТР ТС 004/2011)</w:t>
      </w:r>
      <w:r w:rsidR="00D20900">
        <w:rPr>
          <w:rFonts w:ascii="Times New Roman" w:eastAsia="Times New Roman" w:hAnsi="Times New Roman"/>
          <w:sz w:val="20"/>
          <w:szCs w:val="20"/>
          <w:lang w:eastAsia="ru-RU"/>
        </w:rPr>
        <w:t xml:space="preserve"> и </w:t>
      </w:r>
      <w:r w:rsidRPr="007159D3">
        <w:rPr>
          <w:rFonts w:ascii="Times New Roman" w:eastAsia="Times New Roman" w:hAnsi="Times New Roman"/>
          <w:sz w:val="20"/>
          <w:szCs w:val="20"/>
          <w:lang w:eastAsia="ru-RU"/>
        </w:rPr>
        <w:t>«Электромагнитная совместимость технических средств» (ТР ТС 020/2011)</w:t>
      </w:r>
    </w:p>
    <w:p w14:paraId="5D9B2CC7" w14:textId="7D1EFF39" w:rsidR="00395707" w:rsidRPr="00395707" w:rsidRDefault="00395707" w:rsidP="00395707">
      <w:pPr>
        <w:tabs>
          <w:tab w:val="left" w:pos="567"/>
        </w:tabs>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3.</w:t>
      </w:r>
      <w:r w:rsidR="00D20900">
        <w:rPr>
          <w:rFonts w:ascii="Times New Roman" w:eastAsia="Times New Roman" w:hAnsi="Times New Roman"/>
          <w:sz w:val="20"/>
          <w:szCs w:val="20"/>
          <w:lang w:eastAsia="ru-RU"/>
        </w:rPr>
        <w:t>4</w:t>
      </w:r>
      <w:r w:rsidRPr="00D42A96">
        <w:rPr>
          <w:rFonts w:ascii="Times New Roman" w:eastAsia="Times New Roman" w:hAnsi="Times New Roman"/>
          <w:sz w:val="20"/>
          <w:szCs w:val="20"/>
          <w:lang w:eastAsia="ru-RU"/>
        </w:rPr>
        <w:t>. Приемка товара по количеству и качеству производится грузополучателем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 № 1290. Основанием передачи Поставщиком товара Покупателю является товарно-транспортная (товарная) накладная, оформленная Поставщиком в установленном порядке.</w:t>
      </w:r>
    </w:p>
    <w:p w14:paraId="2511BE76" w14:textId="69E2881F" w:rsidR="00395707" w:rsidRPr="00E32868" w:rsidRDefault="00395707" w:rsidP="00395707">
      <w:pPr>
        <w:pStyle w:val="ac"/>
        <w:tabs>
          <w:tab w:val="left" w:pos="567"/>
        </w:tabs>
        <w:spacing w:after="0" w:line="240" w:lineRule="auto"/>
        <w:ind w:left="0" w:right="-82"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3.</w:t>
      </w:r>
      <w:r w:rsidR="00D20900">
        <w:rPr>
          <w:rFonts w:ascii="Times New Roman" w:eastAsia="Times New Roman" w:hAnsi="Times New Roman"/>
          <w:sz w:val="20"/>
          <w:szCs w:val="20"/>
          <w:lang w:eastAsia="ru-RU"/>
        </w:rPr>
        <w:t>5</w:t>
      </w:r>
      <w:r w:rsidRPr="007C058A">
        <w:rPr>
          <w:rFonts w:ascii="Times New Roman" w:eastAsia="Times New Roman" w:hAnsi="Times New Roman"/>
          <w:sz w:val="20"/>
          <w:szCs w:val="20"/>
          <w:lang w:eastAsia="ru-RU"/>
        </w:rPr>
        <w:t>. </w:t>
      </w:r>
      <w:r w:rsidRPr="00E32868">
        <w:rPr>
          <w:rFonts w:ascii="Times New Roman" w:eastAsia="Times New Roman" w:hAnsi="Times New Roman"/>
          <w:sz w:val="20"/>
          <w:szCs w:val="20"/>
          <w:lang w:eastAsia="ru-RU"/>
        </w:rPr>
        <w:t xml:space="preserve">Грузополучателем товара по настоящему договору является войсковая часть 1463, Минская область, г. Дзержинск, ул. Чкалова, 30. УНП 600005411. </w:t>
      </w:r>
    </w:p>
    <w:p w14:paraId="7327ECFC" w14:textId="72DBF437" w:rsidR="00395707" w:rsidRPr="00E32868" w:rsidRDefault="00395707" w:rsidP="00D20900">
      <w:pPr>
        <w:pStyle w:val="ac"/>
        <w:tabs>
          <w:tab w:val="left" w:pos="567"/>
        </w:tabs>
        <w:spacing w:after="0" w:line="240" w:lineRule="auto"/>
        <w:ind w:left="0" w:right="-82" w:firstLine="709"/>
        <w:jc w:val="both"/>
        <w:rPr>
          <w:rFonts w:ascii="Times New Roman" w:eastAsia="Times New Roman" w:hAnsi="Times New Roman"/>
          <w:sz w:val="20"/>
          <w:szCs w:val="20"/>
          <w:lang w:eastAsia="ru-RU"/>
        </w:rPr>
      </w:pPr>
      <w:r w:rsidRPr="00E32868">
        <w:rPr>
          <w:rFonts w:ascii="Times New Roman" w:eastAsia="Times New Roman" w:hAnsi="Times New Roman"/>
          <w:sz w:val="20"/>
          <w:szCs w:val="20"/>
          <w:lang w:eastAsia="ru-RU"/>
        </w:rPr>
        <w:t>Место поставки: Минская область, г. Дзержинск, ул. Минская, 43.</w:t>
      </w:r>
    </w:p>
    <w:p w14:paraId="5DBB70B0"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t>4. КАЧЕСТВО, УПАКОВКА И ГАРАНТИЙНЫЕ ОБЯЗАТЕЛЬСТВА</w:t>
      </w:r>
    </w:p>
    <w:p w14:paraId="171B5122" w14:textId="351D9949" w:rsidR="00D20900"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 xml:space="preserve">4.1. Качество </w:t>
      </w:r>
      <w:r w:rsidR="00D20900">
        <w:rPr>
          <w:rFonts w:ascii="Times New Roman" w:eastAsia="Times New Roman" w:hAnsi="Times New Roman"/>
          <w:sz w:val="20"/>
          <w:szCs w:val="20"/>
          <w:lang w:eastAsia="ru-RU"/>
        </w:rPr>
        <w:t xml:space="preserve">поставляемого </w:t>
      </w:r>
      <w:r w:rsidRPr="00D42A96">
        <w:rPr>
          <w:rFonts w:ascii="Times New Roman" w:eastAsia="Times New Roman" w:hAnsi="Times New Roman"/>
          <w:sz w:val="20"/>
          <w:szCs w:val="20"/>
          <w:lang w:eastAsia="ru-RU"/>
        </w:rPr>
        <w:t xml:space="preserve">товара соответствует требованиям действующей на него </w:t>
      </w:r>
      <w:r w:rsidR="00D20900">
        <w:rPr>
          <w:rFonts w:ascii="Times New Roman" w:eastAsia="Times New Roman" w:hAnsi="Times New Roman"/>
          <w:sz w:val="20"/>
          <w:szCs w:val="20"/>
          <w:lang w:eastAsia="ru-RU"/>
        </w:rPr>
        <w:t xml:space="preserve">технических </w:t>
      </w:r>
      <w:r w:rsidRPr="00D42A96">
        <w:rPr>
          <w:rFonts w:ascii="Times New Roman" w:eastAsia="Times New Roman" w:hAnsi="Times New Roman"/>
          <w:sz w:val="20"/>
          <w:szCs w:val="20"/>
          <w:lang w:eastAsia="ru-RU"/>
        </w:rPr>
        <w:t>нормативн</w:t>
      </w:r>
      <w:r w:rsidR="00D20900">
        <w:rPr>
          <w:rFonts w:ascii="Times New Roman" w:eastAsia="Times New Roman" w:hAnsi="Times New Roman"/>
          <w:sz w:val="20"/>
          <w:szCs w:val="20"/>
          <w:lang w:eastAsia="ru-RU"/>
        </w:rPr>
        <w:t>ых правовых актов. Поставщик гарантирует качество поставляемого товара.</w:t>
      </w:r>
    </w:p>
    <w:p w14:paraId="7ADEF490" w14:textId="4B8E5338" w:rsidR="00395707" w:rsidRDefault="00D20900" w:rsidP="0039570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Т</w:t>
      </w:r>
      <w:r w:rsidR="007159D3" w:rsidRPr="007159D3">
        <w:rPr>
          <w:rFonts w:ascii="Times New Roman" w:eastAsia="Times New Roman" w:hAnsi="Times New Roman"/>
          <w:sz w:val="20"/>
          <w:szCs w:val="20"/>
          <w:lang w:eastAsia="ru-RU"/>
        </w:rPr>
        <w:t>овар соответствует требованиям технических регламентов Таможенного союза «О безопасности низковольтного оборудования» (ТР ТС 004/2011), «Электромагнитная совместимость технических средств» (ТР ТС 020/2011)</w:t>
      </w:r>
      <w:r w:rsidR="007159D3">
        <w:rPr>
          <w:rFonts w:ascii="Times New Roman" w:eastAsia="Times New Roman" w:hAnsi="Times New Roman"/>
          <w:sz w:val="20"/>
          <w:szCs w:val="20"/>
          <w:lang w:eastAsia="ru-RU"/>
        </w:rPr>
        <w:t>.</w:t>
      </w:r>
      <w:r w:rsidR="00395707" w:rsidRPr="00D42A96">
        <w:rPr>
          <w:rFonts w:ascii="Times New Roman" w:eastAsia="Times New Roman" w:hAnsi="Times New Roman"/>
          <w:sz w:val="20"/>
          <w:szCs w:val="20"/>
          <w:lang w:eastAsia="ru-RU"/>
        </w:rPr>
        <w:t xml:space="preserve"> </w:t>
      </w:r>
    </w:p>
    <w:p w14:paraId="37869587" w14:textId="31244E21" w:rsidR="00395707" w:rsidRPr="00D42A96"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 xml:space="preserve">4.2. </w:t>
      </w:r>
      <w:r w:rsidR="00D20900">
        <w:rPr>
          <w:rFonts w:ascii="Times New Roman" w:eastAsia="Times New Roman" w:hAnsi="Times New Roman"/>
          <w:sz w:val="20"/>
          <w:szCs w:val="20"/>
          <w:lang w:eastAsia="ru-RU"/>
        </w:rPr>
        <w:t xml:space="preserve">В случае установления факта </w:t>
      </w:r>
      <w:proofErr w:type="gramStart"/>
      <w:r w:rsidR="00D20900">
        <w:rPr>
          <w:rFonts w:ascii="Times New Roman" w:eastAsia="Times New Roman" w:hAnsi="Times New Roman"/>
          <w:sz w:val="20"/>
          <w:szCs w:val="20"/>
          <w:lang w:eastAsia="ru-RU"/>
        </w:rPr>
        <w:t xml:space="preserve">поставки </w:t>
      </w:r>
      <w:r w:rsidRPr="00D42A96">
        <w:rPr>
          <w:rFonts w:ascii="Times New Roman" w:eastAsia="Times New Roman" w:hAnsi="Times New Roman"/>
          <w:sz w:val="20"/>
          <w:szCs w:val="20"/>
          <w:lang w:eastAsia="ru-RU"/>
        </w:rPr>
        <w:t xml:space="preserve"> товара</w:t>
      </w:r>
      <w:proofErr w:type="gramEnd"/>
      <w:r w:rsidRPr="00D42A96">
        <w:rPr>
          <w:rFonts w:ascii="Times New Roman" w:eastAsia="Times New Roman" w:hAnsi="Times New Roman"/>
          <w:sz w:val="20"/>
          <w:szCs w:val="20"/>
          <w:lang w:eastAsia="ru-RU"/>
        </w:rPr>
        <w:t xml:space="preserve"> ненадлежащего качества Поставщик обязан за свой счет заменить данный товар на товар надлежащего качества не позднее 20 (двадцати) календарных дней со дня составления акта в соответствии с законодательством. Факт поставки товара ненадлежащего качества подтверждается в порядке, предусмотренном Положением о приемке товаров.</w:t>
      </w:r>
    </w:p>
    <w:p w14:paraId="7BC63413" w14:textId="35C2033D" w:rsidR="00395707" w:rsidRPr="00D42A96" w:rsidRDefault="00395707" w:rsidP="00D20900">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4.</w:t>
      </w:r>
      <w:r>
        <w:rPr>
          <w:rFonts w:ascii="Times New Roman" w:eastAsia="Times New Roman" w:hAnsi="Times New Roman"/>
          <w:sz w:val="20"/>
          <w:szCs w:val="20"/>
          <w:lang w:eastAsia="ru-RU"/>
        </w:rPr>
        <w:t>3</w:t>
      </w:r>
      <w:r w:rsidRPr="00D42A96">
        <w:rPr>
          <w:rFonts w:ascii="Times New Roman" w:eastAsia="Times New Roman" w:hAnsi="Times New Roman"/>
          <w:sz w:val="20"/>
          <w:szCs w:val="20"/>
          <w:lang w:eastAsia="ru-RU"/>
        </w:rPr>
        <w:t>. Товар поставляется в упаковке, не бывшей в употреблении. Упаковка должна обеспечивать сохранность товара во время транспортировки и хранения. Стоимость упаковки включена в цену товара. Упаковка является невозвратной.</w:t>
      </w:r>
    </w:p>
    <w:p w14:paraId="7DC8C92A" w14:textId="3E5C37F8" w:rsidR="00395707"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4.</w:t>
      </w:r>
      <w:r>
        <w:rPr>
          <w:rFonts w:ascii="Times New Roman" w:eastAsia="Times New Roman" w:hAnsi="Times New Roman"/>
          <w:sz w:val="20"/>
          <w:szCs w:val="20"/>
          <w:lang w:eastAsia="ru-RU"/>
        </w:rPr>
        <w:t>4</w:t>
      </w:r>
      <w:r w:rsidRPr="00D42A96">
        <w:rPr>
          <w:rFonts w:ascii="Times New Roman" w:eastAsia="Times New Roman" w:hAnsi="Times New Roman"/>
          <w:sz w:val="20"/>
          <w:szCs w:val="20"/>
          <w:lang w:eastAsia="ru-RU"/>
        </w:rPr>
        <w:t>. Гарантийный срок</w:t>
      </w:r>
      <w:r>
        <w:rPr>
          <w:rFonts w:ascii="Times New Roman" w:eastAsia="Times New Roman" w:hAnsi="Times New Roman"/>
          <w:sz w:val="20"/>
          <w:szCs w:val="20"/>
          <w:lang w:eastAsia="ru-RU"/>
        </w:rPr>
        <w:t xml:space="preserve"> </w:t>
      </w:r>
      <w:r w:rsidR="00D20900">
        <w:rPr>
          <w:rFonts w:ascii="Times New Roman" w:eastAsia="Times New Roman" w:hAnsi="Times New Roman"/>
          <w:sz w:val="20"/>
          <w:szCs w:val="20"/>
          <w:lang w:eastAsia="ru-RU"/>
        </w:rPr>
        <w:t xml:space="preserve">на поставляемый </w:t>
      </w:r>
      <w:proofErr w:type="gramStart"/>
      <w:r w:rsidR="00D20900">
        <w:rPr>
          <w:rFonts w:ascii="Times New Roman" w:eastAsia="Times New Roman" w:hAnsi="Times New Roman"/>
          <w:sz w:val="20"/>
          <w:szCs w:val="20"/>
          <w:lang w:eastAsia="ru-RU"/>
        </w:rPr>
        <w:t>товар</w:t>
      </w:r>
      <w:r w:rsidRPr="00D42A96">
        <w:rPr>
          <w:rFonts w:ascii="Times New Roman" w:eastAsia="Times New Roman" w:hAnsi="Times New Roman"/>
          <w:sz w:val="20"/>
          <w:szCs w:val="20"/>
          <w:lang w:eastAsia="ru-RU"/>
        </w:rPr>
        <w:t xml:space="preserve">  _</w:t>
      </w:r>
      <w:proofErr w:type="gramEnd"/>
      <w:r w:rsidRPr="00D42A96">
        <w:rPr>
          <w:rFonts w:ascii="Times New Roman" w:eastAsia="Times New Roman" w:hAnsi="Times New Roman"/>
          <w:sz w:val="20"/>
          <w:szCs w:val="20"/>
          <w:lang w:eastAsia="ru-RU"/>
        </w:rPr>
        <w:t xml:space="preserve">______ с даты </w:t>
      </w:r>
      <w:r>
        <w:rPr>
          <w:rFonts w:ascii="Times New Roman" w:eastAsia="Times New Roman" w:hAnsi="Times New Roman"/>
          <w:sz w:val="20"/>
          <w:szCs w:val="20"/>
          <w:lang w:eastAsia="ru-RU"/>
        </w:rPr>
        <w:t>поставки</w:t>
      </w:r>
      <w:r w:rsidRPr="00D42A96">
        <w:rPr>
          <w:rFonts w:ascii="Times New Roman" w:eastAsia="Times New Roman" w:hAnsi="Times New Roman"/>
          <w:sz w:val="20"/>
          <w:szCs w:val="20"/>
          <w:lang w:eastAsia="ru-RU"/>
        </w:rPr>
        <w:t xml:space="preserve"> товара</w:t>
      </w:r>
      <w:r>
        <w:rPr>
          <w:rFonts w:ascii="Times New Roman" w:eastAsia="Times New Roman" w:hAnsi="Times New Roman"/>
          <w:sz w:val="20"/>
          <w:szCs w:val="20"/>
          <w:lang w:eastAsia="ru-RU"/>
        </w:rPr>
        <w:t>.</w:t>
      </w:r>
    </w:p>
    <w:p w14:paraId="615294D0" w14:textId="77777777" w:rsidR="00D20900" w:rsidRDefault="00D20900" w:rsidP="00395707">
      <w:pPr>
        <w:spacing w:after="0" w:line="240" w:lineRule="auto"/>
        <w:ind w:firstLine="709"/>
        <w:jc w:val="both"/>
        <w:rPr>
          <w:rFonts w:ascii="Times New Roman" w:eastAsia="Times New Roman" w:hAnsi="Times New Roman"/>
          <w:sz w:val="20"/>
          <w:szCs w:val="20"/>
          <w:lang w:eastAsia="ru-RU"/>
        </w:rPr>
      </w:pPr>
    </w:p>
    <w:p w14:paraId="1ADA51A9" w14:textId="77777777" w:rsidR="00395707"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lastRenderedPageBreak/>
        <w:t>5. ОТВЕТСТВЕННОСТЬ СТОРОН</w:t>
      </w:r>
    </w:p>
    <w:p w14:paraId="447B8E8B" w14:textId="77777777" w:rsidR="00395707" w:rsidRPr="00D42A96"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 xml:space="preserve">5.1. За неисполнение или ненадлежащее исполнение обязательств по </w:t>
      </w:r>
      <w:r>
        <w:rPr>
          <w:rFonts w:ascii="Times New Roman" w:eastAsia="Times New Roman" w:hAnsi="Times New Roman"/>
          <w:sz w:val="20"/>
          <w:szCs w:val="20"/>
          <w:lang w:eastAsia="ru-RU"/>
        </w:rPr>
        <w:t>поставке</w:t>
      </w:r>
      <w:r w:rsidRPr="00D42A96">
        <w:rPr>
          <w:rFonts w:ascii="Times New Roman" w:eastAsia="Times New Roman" w:hAnsi="Times New Roman"/>
          <w:sz w:val="20"/>
          <w:szCs w:val="20"/>
          <w:lang w:eastAsia="ru-RU"/>
        </w:rPr>
        <w:t xml:space="preserve"> товара в сроки, предусмотренные настоящим договором, Поставщик уплачивает Покупателю неустойку (штраф) в размере 10</w:t>
      </w:r>
      <w:r>
        <w:rPr>
          <w:rFonts w:ascii="Times New Roman" w:eastAsia="Times New Roman" w:hAnsi="Times New Roman"/>
          <w:sz w:val="20"/>
          <w:szCs w:val="20"/>
          <w:lang w:eastAsia="ru-RU"/>
        </w:rPr>
        <w:t xml:space="preserve"> </w:t>
      </w:r>
      <w:r w:rsidRPr="00D42A96">
        <w:rPr>
          <w:rFonts w:ascii="Times New Roman" w:eastAsia="Times New Roman" w:hAnsi="Times New Roman"/>
          <w:sz w:val="20"/>
          <w:szCs w:val="20"/>
          <w:lang w:eastAsia="ru-RU"/>
        </w:rPr>
        <w:t>% (десяти процентов) стоимости непоставленного или недопоставленного в срок товара</w:t>
      </w:r>
      <w:r>
        <w:rPr>
          <w:rFonts w:ascii="Times New Roman" w:eastAsia="Times New Roman" w:hAnsi="Times New Roman"/>
          <w:sz w:val="20"/>
          <w:szCs w:val="20"/>
          <w:lang w:eastAsia="ru-RU"/>
        </w:rPr>
        <w:t>.</w:t>
      </w:r>
    </w:p>
    <w:p w14:paraId="531855A5" w14:textId="77777777" w:rsidR="00395707" w:rsidRPr="00E540A7" w:rsidRDefault="00395707" w:rsidP="00395707">
      <w:pPr>
        <w:pStyle w:val="newncpi"/>
        <w:ind w:firstLine="709"/>
        <w:rPr>
          <w:sz w:val="20"/>
          <w:szCs w:val="20"/>
        </w:rPr>
      </w:pPr>
      <w:r w:rsidRPr="00D42A96">
        <w:rPr>
          <w:sz w:val="20"/>
          <w:szCs w:val="20"/>
        </w:rPr>
        <w:t>5.2.</w:t>
      </w:r>
      <w:r w:rsidRPr="00E540A7">
        <w:rPr>
          <w:sz w:val="20"/>
          <w:szCs w:val="20"/>
        </w:rPr>
        <w:t xml:space="preserve"> Если поставленный товар не соответствует по качеству стандартам, другой нормативно-технической документации или иным условиям настоящего договора, Поставщик уплачивает Покупателю неустойку (штраф) в размере </w:t>
      </w:r>
      <w:r w:rsidRPr="00BD2C48">
        <w:rPr>
          <w:sz w:val="20"/>
          <w:szCs w:val="20"/>
        </w:rPr>
        <w:t>10 % (десяти процентов</w:t>
      </w:r>
      <w:r w:rsidRPr="00E540A7">
        <w:rPr>
          <w:sz w:val="20"/>
          <w:szCs w:val="20"/>
        </w:rPr>
        <w:t xml:space="preserve">) стоимости некачественного товара. </w:t>
      </w:r>
    </w:p>
    <w:p w14:paraId="679A6B0A" w14:textId="77777777" w:rsidR="00395707" w:rsidRPr="00EA4C54" w:rsidRDefault="00395707" w:rsidP="00395707">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5.3</w:t>
      </w:r>
      <w:r w:rsidRPr="00EA4C54">
        <w:rPr>
          <w:rFonts w:ascii="Times New Roman" w:eastAsia="Times New Roman" w:hAnsi="Times New Roman"/>
          <w:sz w:val="20"/>
          <w:szCs w:val="20"/>
          <w:lang w:eastAsia="ru-RU"/>
        </w:rPr>
        <w:t xml:space="preserve"> Неустойка, предусмотренная под</w:t>
      </w:r>
      <w:hyperlink r:id="rId4" w:anchor="Заг_Утв_1&amp;Point=93#Заг_Утв_1&amp;Point=93" w:history="1">
        <w:r w:rsidRPr="00EA4C54">
          <w:rPr>
            <w:rFonts w:ascii="Times New Roman" w:eastAsia="Times New Roman" w:hAnsi="Times New Roman"/>
            <w:sz w:val="20"/>
            <w:szCs w:val="20"/>
            <w:lang w:eastAsia="ru-RU"/>
          </w:rPr>
          <w:t>пунктом 5.2</w:t>
        </w:r>
      </w:hyperlink>
      <w:r w:rsidRPr="00EA4C54">
        <w:rPr>
          <w:rFonts w:ascii="Times New Roman" w:eastAsia="Times New Roman" w:hAnsi="Times New Roman"/>
          <w:sz w:val="20"/>
          <w:szCs w:val="20"/>
          <w:lang w:eastAsia="ru-RU"/>
        </w:rPr>
        <w:t xml:space="preserve"> пункта 5 настоящего договора, не взыскивается, если Поставщик заменит некачественный товар не позднее 20 (двадцати) календарных дней со дня составления акта в соответствии с подпунктом 4.</w:t>
      </w:r>
      <w:r>
        <w:rPr>
          <w:rFonts w:ascii="Times New Roman" w:eastAsia="Times New Roman" w:hAnsi="Times New Roman"/>
          <w:sz w:val="20"/>
          <w:szCs w:val="20"/>
          <w:lang w:eastAsia="ru-RU"/>
        </w:rPr>
        <w:t>2</w:t>
      </w:r>
      <w:r w:rsidRPr="00EA4C54">
        <w:rPr>
          <w:rFonts w:ascii="Times New Roman" w:eastAsia="Times New Roman" w:hAnsi="Times New Roman"/>
          <w:sz w:val="20"/>
          <w:szCs w:val="20"/>
          <w:lang w:eastAsia="ru-RU"/>
        </w:rPr>
        <w:t xml:space="preserve"> пункта 4 настоящего договора.</w:t>
      </w:r>
    </w:p>
    <w:p w14:paraId="3FC8201F" w14:textId="3823D6E4" w:rsidR="00395707" w:rsidRPr="00774D32" w:rsidRDefault="00395707" w:rsidP="00D20900">
      <w:pPr>
        <w:spacing w:after="0" w:line="240" w:lineRule="auto"/>
        <w:ind w:firstLine="709"/>
        <w:jc w:val="both"/>
        <w:rPr>
          <w:rFonts w:ascii="Times New Roman" w:eastAsia="Times New Roman" w:hAnsi="Times New Roman"/>
          <w:sz w:val="20"/>
          <w:szCs w:val="20"/>
          <w:lang w:eastAsia="ru-RU"/>
        </w:rPr>
      </w:pPr>
      <w:r w:rsidRPr="00D42A96">
        <w:rPr>
          <w:rFonts w:ascii="Times New Roman" w:eastAsia="Times New Roman" w:hAnsi="Times New Roman"/>
          <w:sz w:val="20"/>
          <w:szCs w:val="20"/>
          <w:lang w:eastAsia="ru-RU"/>
        </w:rPr>
        <w:t>5.4</w:t>
      </w:r>
      <w:r>
        <w:rPr>
          <w:rFonts w:ascii="Times New Roman" w:eastAsia="Times New Roman" w:hAnsi="Times New Roman"/>
          <w:sz w:val="20"/>
          <w:szCs w:val="20"/>
          <w:lang w:eastAsia="ru-RU"/>
        </w:rPr>
        <w:t>.</w:t>
      </w:r>
      <w:r w:rsidRPr="00D42A96">
        <w:rPr>
          <w:rFonts w:ascii="Times New Roman" w:eastAsia="Times New Roman" w:hAnsi="Times New Roman"/>
          <w:sz w:val="20"/>
          <w:szCs w:val="20"/>
          <w:lang w:eastAsia="ru-RU"/>
        </w:rPr>
        <w:t xml:space="preserve"> 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 (одна сотая процента) от несвоевременно оплаченной суммы обязательств за каждый день просрочки, но не более 10</w:t>
      </w:r>
      <w:r>
        <w:rPr>
          <w:rFonts w:ascii="Times New Roman" w:eastAsia="Times New Roman" w:hAnsi="Times New Roman"/>
          <w:sz w:val="20"/>
          <w:szCs w:val="20"/>
          <w:lang w:eastAsia="ru-RU"/>
        </w:rPr>
        <w:t xml:space="preserve"> </w:t>
      </w:r>
      <w:r w:rsidRPr="00D42A96">
        <w:rPr>
          <w:rFonts w:ascii="Times New Roman" w:eastAsia="Times New Roman" w:hAnsi="Times New Roman"/>
          <w:sz w:val="20"/>
          <w:szCs w:val="20"/>
          <w:lang w:eastAsia="ru-RU"/>
        </w:rPr>
        <w:t>% (десяти процентов) от несвоевременно оплаченной суммы.</w:t>
      </w:r>
    </w:p>
    <w:p w14:paraId="7B850925"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t>6. ПОРЯДОК РАССМОТРЕНИЯ СПОРОВ</w:t>
      </w:r>
    </w:p>
    <w:p w14:paraId="39BCC003"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6.1. 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542C3B91" w14:textId="51F7AECF" w:rsidR="00395707" w:rsidRPr="007C058A" w:rsidRDefault="00395707" w:rsidP="00D20900">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xml:space="preserve">6.2. 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города Минска. </w:t>
      </w:r>
    </w:p>
    <w:p w14:paraId="3FF613B3"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t>7. ФОРС-МАЖОРНЫЕ ОБСТОЯТЕЛЬСТВА</w:t>
      </w:r>
    </w:p>
    <w:p w14:paraId="5E5E94B0"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силами.</w:t>
      </w:r>
    </w:p>
    <w:p w14:paraId="6D7B1BE5"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xml:space="preserve">7.2.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w:t>
      </w:r>
      <w:r>
        <w:rPr>
          <w:rFonts w:ascii="Times New Roman" w:eastAsia="Times New Roman" w:hAnsi="Times New Roman"/>
          <w:sz w:val="20"/>
          <w:szCs w:val="20"/>
          <w:lang w:eastAsia="ru-RU"/>
        </w:rPr>
        <w:t>под</w:t>
      </w:r>
      <w:r w:rsidRPr="007C058A">
        <w:rPr>
          <w:rFonts w:ascii="Times New Roman" w:eastAsia="Times New Roman" w:hAnsi="Times New Roman"/>
          <w:sz w:val="20"/>
          <w:szCs w:val="20"/>
          <w:lang w:eastAsia="ru-RU"/>
        </w:rPr>
        <w:t>пункт 7.1</w:t>
      </w:r>
      <w:r>
        <w:rPr>
          <w:rFonts w:ascii="Times New Roman" w:eastAsia="Times New Roman" w:hAnsi="Times New Roman"/>
          <w:sz w:val="20"/>
          <w:szCs w:val="20"/>
          <w:lang w:eastAsia="ru-RU"/>
        </w:rPr>
        <w:t xml:space="preserve"> пункта 7</w:t>
      </w:r>
      <w:r w:rsidRPr="007C058A">
        <w:rPr>
          <w:rFonts w:ascii="Times New Roman" w:eastAsia="Times New Roman" w:hAnsi="Times New Roman"/>
          <w:sz w:val="20"/>
          <w:szCs w:val="20"/>
          <w:lang w:eastAsia="ru-RU"/>
        </w:rPr>
        <w:t xml:space="preserve"> настоящего договора.</w:t>
      </w:r>
    </w:p>
    <w:p w14:paraId="3CB29A00" w14:textId="25FA2E11" w:rsidR="00395707" w:rsidRPr="007C058A" w:rsidRDefault="00395707" w:rsidP="00D20900">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7.3.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2ACAC1A7"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t>8. ПРОЧИЕ УСЛОВИЯ</w:t>
      </w:r>
    </w:p>
    <w:p w14:paraId="3F73DA5E"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8.1. Стороны не имеют права передавать права и обязанности по настоящему договору третьим лицам без письменного согласия другой Стороны.</w:t>
      </w:r>
    </w:p>
    <w:p w14:paraId="5A8D128D"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8.2.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710D9338"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8.3. Все приложения к настоящему договору являются его неотъемлемой частью.</w:t>
      </w:r>
    </w:p>
    <w:p w14:paraId="30D5D00B"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8.4. По вопросам, не предусмотренным настоящим договором, Стороны руководствуются законодательством Республики Беларусь.</w:t>
      </w:r>
    </w:p>
    <w:p w14:paraId="159B03D9"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8.5. Стороны имеют право на односторонний отказ от исполнения договорных обязательств в соответствии с законодательством Республики Беларусь.</w:t>
      </w:r>
    </w:p>
    <w:p w14:paraId="59ECCB64" w14:textId="09C6071D" w:rsidR="00395707" w:rsidRPr="007C058A" w:rsidRDefault="00395707" w:rsidP="00D20900">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xml:space="preserve">8.6.  Покупателем товара для целей выставления (направления) электронного счета- фактуры (далее — ЭСЧФ), предусмотренного статьей 131 Налогового кодекса Республики Беларусь, является Государственный пограничный комитет Республики Беларусь. При заполнении ЭСЧФ, в разделе 3 «Реквизиты получателя» формы ЭСЧФ, установленной постановлением Министерства по налогам и сборам Республики Беларусь от 25 апреля 2016 года № 15, Поставщик обязан указать реквизиты Покупателя, а в строках 26-29 раздела 4 «Реквизиты грузоотправителя и грузополучателя» формы ЭСЧФ — реквизиты Грузополучателя, указанного в </w:t>
      </w:r>
      <w:r>
        <w:rPr>
          <w:rFonts w:ascii="Times New Roman" w:eastAsia="Times New Roman" w:hAnsi="Times New Roman"/>
          <w:sz w:val="20"/>
          <w:szCs w:val="20"/>
          <w:lang w:eastAsia="ru-RU"/>
        </w:rPr>
        <w:t>под</w:t>
      </w:r>
      <w:r w:rsidRPr="007C058A">
        <w:rPr>
          <w:rFonts w:ascii="Times New Roman" w:eastAsia="Times New Roman" w:hAnsi="Times New Roman"/>
          <w:sz w:val="20"/>
          <w:szCs w:val="20"/>
          <w:lang w:eastAsia="ru-RU"/>
        </w:rPr>
        <w:t>пункте 3.</w:t>
      </w:r>
      <w:r w:rsidRPr="00D42A96">
        <w:rPr>
          <w:rFonts w:ascii="Times New Roman" w:eastAsia="Times New Roman" w:hAnsi="Times New Roman"/>
          <w:sz w:val="20"/>
          <w:szCs w:val="20"/>
          <w:lang w:eastAsia="ru-RU"/>
        </w:rPr>
        <w:t>5</w:t>
      </w:r>
      <w:r>
        <w:rPr>
          <w:rFonts w:ascii="Times New Roman" w:eastAsia="Times New Roman" w:hAnsi="Times New Roman"/>
          <w:sz w:val="20"/>
          <w:szCs w:val="20"/>
          <w:lang w:eastAsia="ru-RU"/>
        </w:rPr>
        <w:t xml:space="preserve"> пункта 3</w:t>
      </w:r>
      <w:r w:rsidRPr="007C058A">
        <w:rPr>
          <w:rFonts w:ascii="Times New Roman" w:eastAsia="Times New Roman" w:hAnsi="Times New Roman"/>
          <w:sz w:val="20"/>
          <w:szCs w:val="20"/>
          <w:lang w:eastAsia="ru-RU"/>
        </w:rPr>
        <w:t xml:space="preserve"> настоящего договора.</w:t>
      </w:r>
    </w:p>
    <w:p w14:paraId="6C439A69"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t>9. АНТИКОРРУПЦИОННАЯ ОГОВОРКА</w:t>
      </w:r>
    </w:p>
    <w:p w14:paraId="78879B3D"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55B5EFC"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xml:space="preserve">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w:t>
      </w:r>
      <w:r w:rsidRPr="007C058A">
        <w:rPr>
          <w:rFonts w:ascii="Times New Roman" w:eastAsia="Times New Roman" w:hAnsi="Times New Roman"/>
          <w:sz w:val="20"/>
          <w:szCs w:val="20"/>
          <w:lang w:eastAsia="ru-RU"/>
        </w:rPr>
        <w:lastRenderedPageBreak/>
        <w:t>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7632781" w14:textId="0D0B9B36" w:rsidR="00395707" w:rsidRPr="007C058A" w:rsidRDefault="00395707" w:rsidP="00D20900">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41EF5728"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bCs/>
          <w:sz w:val="20"/>
          <w:szCs w:val="20"/>
          <w:lang w:eastAsia="ru-RU"/>
        </w:rPr>
        <w:t>10. ДЕЙСТВИЕ ДОГОВОРА</w:t>
      </w:r>
    </w:p>
    <w:p w14:paraId="15EF6476" w14:textId="77777777" w:rsidR="00395707" w:rsidRPr="007C058A" w:rsidRDefault="00395707" w:rsidP="00395707">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10.1. Настоящий договор вступает в силу со дня его подписания последней из Сторон и действует до полного исполнения Сторонами своих обязательств.</w:t>
      </w:r>
    </w:p>
    <w:p w14:paraId="0D27F53A" w14:textId="114E1886" w:rsidR="00395707" w:rsidRPr="007C058A" w:rsidRDefault="00395707" w:rsidP="00D20900">
      <w:pPr>
        <w:spacing w:after="0" w:line="240" w:lineRule="auto"/>
        <w:ind w:firstLine="709"/>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xml:space="preserve">10.2. Настоящий договор составлен на русском языке в двух экземплярах, по одному для каждой из Сторон. </w:t>
      </w:r>
    </w:p>
    <w:p w14:paraId="50F75C1B" w14:textId="77777777" w:rsidR="00395707" w:rsidRPr="007C058A" w:rsidRDefault="00395707" w:rsidP="00395707">
      <w:pPr>
        <w:spacing w:after="0" w:line="240" w:lineRule="auto"/>
        <w:jc w:val="center"/>
        <w:rPr>
          <w:rFonts w:ascii="Times New Roman" w:eastAsia="Times New Roman" w:hAnsi="Times New Roman"/>
          <w:bCs/>
          <w:sz w:val="20"/>
          <w:szCs w:val="20"/>
          <w:lang w:eastAsia="ru-RU"/>
        </w:rPr>
      </w:pPr>
      <w:r w:rsidRPr="007C058A">
        <w:rPr>
          <w:rFonts w:ascii="Times New Roman" w:eastAsia="Times New Roman" w:hAnsi="Times New Roman"/>
          <w:sz w:val="20"/>
          <w:szCs w:val="20"/>
          <w:lang w:eastAsia="ru-RU"/>
        </w:rPr>
        <w:t>11. ЮРИДИЧЕСКИЕ АДРЕСА И БАНКОВСКИЕ РЕКВИЗИТЫ СТОРОН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8"/>
        <w:gridCol w:w="4687"/>
      </w:tblGrid>
      <w:tr w:rsidR="00395707" w:rsidRPr="007C058A" w14:paraId="32B2E225" w14:textId="77777777" w:rsidTr="00AD49B1">
        <w:trPr>
          <w:trHeight w:val="2735"/>
        </w:trPr>
        <w:tc>
          <w:tcPr>
            <w:tcW w:w="2495" w:type="pct"/>
            <w:tcBorders>
              <w:top w:val="nil"/>
              <w:left w:val="nil"/>
              <w:bottom w:val="nil"/>
              <w:right w:val="nil"/>
            </w:tcBorders>
          </w:tcPr>
          <w:p w14:paraId="3C954DD4" w14:textId="77777777" w:rsidR="00395707" w:rsidRPr="007C058A" w:rsidRDefault="00395707" w:rsidP="00AD49B1">
            <w:pPr>
              <w:keepNext/>
              <w:spacing w:before="240" w:after="60" w:line="240" w:lineRule="auto"/>
              <w:outlineLvl w:val="1"/>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ПОСТАВЩИК</w:t>
            </w:r>
          </w:p>
          <w:p w14:paraId="46D78592"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p>
        </w:tc>
        <w:tc>
          <w:tcPr>
            <w:tcW w:w="2505" w:type="pct"/>
            <w:tcBorders>
              <w:top w:val="nil"/>
              <w:left w:val="nil"/>
              <w:bottom w:val="nil"/>
              <w:right w:val="nil"/>
            </w:tcBorders>
          </w:tcPr>
          <w:p w14:paraId="552C1DC9" w14:textId="77777777" w:rsidR="00395707" w:rsidRPr="007C058A" w:rsidRDefault="00395707" w:rsidP="00AD49B1">
            <w:pPr>
              <w:keepNext/>
              <w:tabs>
                <w:tab w:val="left" w:pos="567"/>
              </w:tabs>
              <w:spacing w:before="240" w:after="60" w:line="240" w:lineRule="auto"/>
              <w:outlineLvl w:val="1"/>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ПОКУПАТЕЛЬ</w:t>
            </w:r>
          </w:p>
          <w:p w14:paraId="187F8981"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Государственный пограничный комитет Республики Беларусь</w:t>
            </w:r>
          </w:p>
          <w:p w14:paraId="6FCAD966" w14:textId="77777777" w:rsidR="00395707" w:rsidRPr="007C058A" w:rsidRDefault="00395707" w:rsidP="00AD49B1">
            <w:pPr>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220050, г. Минск, ул. Володарского, 24</w:t>
            </w:r>
          </w:p>
          <w:p w14:paraId="54031F74"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Тел./факс: +375 17 287-06-94</w:t>
            </w:r>
          </w:p>
          <w:p w14:paraId="16DA99A8"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xml:space="preserve">Банковские реквизиты: </w:t>
            </w:r>
          </w:p>
          <w:p w14:paraId="5B4586D0"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р/с BY45 AKBB 3604 9455 9140 5530 0000</w:t>
            </w:r>
          </w:p>
          <w:p w14:paraId="1551D007"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ОАО «АСБ Беларусбанк»</w:t>
            </w:r>
          </w:p>
          <w:p w14:paraId="7EA656AF"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БИК AKBBBY2Х</w:t>
            </w:r>
          </w:p>
          <w:p w14:paraId="4E5875FA"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УНП 100678044</w:t>
            </w:r>
          </w:p>
        </w:tc>
      </w:tr>
      <w:tr w:rsidR="00395707" w:rsidRPr="007C058A" w14:paraId="17574883" w14:textId="77777777" w:rsidTr="00AD49B1">
        <w:trPr>
          <w:trHeight w:val="184"/>
        </w:trPr>
        <w:tc>
          <w:tcPr>
            <w:tcW w:w="2495" w:type="pct"/>
            <w:tcBorders>
              <w:top w:val="nil"/>
              <w:left w:val="nil"/>
              <w:bottom w:val="nil"/>
              <w:right w:val="nil"/>
            </w:tcBorders>
          </w:tcPr>
          <w:p w14:paraId="139A759E" w14:textId="77777777" w:rsidR="00395707" w:rsidRPr="007C058A" w:rsidRDefault="00395707" w:rsidP="00AD49B1">
            <w:pPr>
              <w:tabs>
                <w:tab w:val="left" w:pos="567"/>
              </w:tabs>
              <w:spacing w:after="0" w:line="240" w:lineRule="auto"/>
              <w:jc w:val="both"/>
              <w:rPr>
                <w:rFonts w:ascii="Times New Roman" w:eastAsia="Times New Roman" w:hAnsi="Times New Roman"/>
                <w:sz w:val="20"/>
                <w:szCs w:val="20"/>
                <w:lang w:eastAsia="ru-RU"/>
              </w:rPr>
            </w:pPr>
          </w:p>
        </w:tc>
        <w:tc>
          <w:tcPr>
            <w:tcW w:w="2505" w:type="pct"/>
            <w:tcBorders>
              <w:top w:val="nil"/>
              <w:left w:val="nil"/>
              <w:bottom w:val="nil"/>
              <w:right w:val="nil"/>
            </w:tcBorders>
          </w:tcPr>
          <w:p w14:paraId="279EEF83" w14:textId="77777777" w:rsidR="00395707" w:rsidRPr="007C058A" w:rsidRDefault="00395707" w:rsidP="00AD49B1">
            <w:pPr>
              <w:tabs>
                <w:tab w:val="left" w:pos="567"/>
              </w:tabs>
              <w:spacing w:after="0" w:line="240" w:lineRule="auto"/>
              <w:jc w:val="both"/>
              <w:rPr>
                <w:rFonts w:ascii="Times New Roman" w:eastAsia="Times New Roman" w:hAnsi="Times New Roman"/>
                <w:sz w:val="20"/>
                <w:szCs w:val="20"/>
                <w:lang w:eastAsia="ru-RU"/>
              </w:rPr>
            </w:pPr>
          </w:p>
        </w:tc>
      </w:tr>
      <w:tr w:rsidR="00395707" w:rsidRPr="007C058A" w14:paraId="4844F3BB" w14:textId="77777777" w:rsidTr="00AD49B1">
        <w:trPr>
          <w:trHeight w:val="290"/>
        </w:trPr>
        <w:tc>
          <w:tcPr>
            <w:tcW w:w="2495" w:type="pct"/>
            <w:tcBorders>
              <w:top w:val="nil"/>
              <w:left w:val="nil"/>
              <w:bottom w:val="nil"/>
              <w:right w:val="nil"/>
            </w:tcBorders>
          </w:tcPr>
          <w:p w14:paraId="0A858DDA" w14:textId="77777777" w:rsidR="00395707" w:rsidRPr="007C058A" w:rsidRDefault="00395707" w:rsidP="00AD49B1">
            <w:pPr>
              <w:tabs>
                <w:tab w:val="left" w:pos="567"/>
              </w:tabs>
              <w:spacing w:after="0" w:line="240" w:lineRule="auto"/>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__________________________ /___________/</w:t>
            </w:r>
          </w:p>
        </w:tc>
        <w:tc>
          <w:tcPr>
            <w:tcW w:w="2505" w:type="pct"/>
            <w:tcBorders>
              <w:top w:val="nil"/>
              <w:left w:val="nil"/>
              <w:bottom w:val="nil"/>
              <w:right w:val="nil"/>
            </w:tcBorders>
          </w:tcPr>
          <w:p w14:paraId="409FA9E1" w14:textId="77777777" w:rsidR="00395707" w:rsidRPr="007C058A" w:rsidRDefault="00395707" w:rsidP="00AD49B1">
            <w:pPr>
              <w:tabs>
                <w:tab w:val="left" w:pos="567"/>
              </w:tabs>
              <w:spacing w:after="0" w:line="240" w:lineRule="auto"/>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__________________________ /___________/</w:t>
            </w:r>
          </w:p>
        </w:tc>
      </w:tr>
    </w:tbl>
    <w:p w14:paraId="1847225B" w14:textId="77777777" w:rsidR="00395707" w:rsidRPr="007C058A" w:rsidRDefault="00395707" w:rsidP="00395707">
      <w:pPr>
        <w:spacing w:after="0" w:line="240" w:lineRule="auto"/>
        <w:ind w:left="6761"/>
        <w:jc w:val="right"/>
        <w:rPr>
          <w:rFonts w:ascii="Times New Roman" w:eastAsia="Times New Roman" w:hAnsi="Times New Roman"/>
          <w:sz w:val="20"/>
          <w:szCs w:val="20"/>
          <w:lang w:eastAsia="ru-RU"/>
        </w:rPr>
      </w:pPr>
    </w:p>
    <w:p w14:paraId="7BFDB33A" w14:textId="77777777" w:rsidR="00395707" w:rsidRDefault="00395707" w:rsidP="00395707">
      <w:pPr>
        <w:spacing w:after="0" w:line="240" w:lineRule="auto"/>
        <w:rPr>
          <w:rFonts w:ascii="Times New Roman" w:eastAsia="Times New Roman" w:hAnsi="Times New Roman"/>
          <w:sz w:val="20"/>
          <w:szCs w:val="20"/>
          <w:lang w:eastAsia="ru-RU"/>
        </w:rPr>
      </w:pPr>
    </w:p>
    <w:p w14:paraId="4ED1C4C9" w14:textId="77777777" w:rsidR="00395707" w:rsidRDefault="00395707" w:rsidP="00395707">
      <w:pPr>
        <w:spacing w:after="0" w:line="240" w:lineRule="auto"/>
        <w:rPr>
          <w:rFonts w:ascii="Times New Roman" w:eastAsia="Times New Roman" w:hAnsi="Times New Roman"/>
          <w:sz w:val="20"/>
          <w:szCs w:val="20"/>
          <w:lang w:eastAsia="ru-RU"/>
        </w:rPr>
      </w:pPr>
    </w:p>
    <w:p w14:paraId="607731A7" w14:textId="77777777" w:rsidR="00395707" w:rsidRDefault="00395707" w:rsidP="00395707">
      <w:pPr>
        <w:spacing w:after="0" w:line="240" w:lineRule="auto"/>
        <w:rPr>
          <w:rFonts w:ascii="Times New Roman" w:eastAsia="Times New Roman" w:hAnsi="Times New Roman"/>
          <w:sz w:val="20"/>
          <w:szCs w:val="20"/>
          <w:lang w:eastAsia="ru-RU"/>
        </w:rPr>
      </w:pPr>
    </w:p>
    <w:p w14:paraId="57B8BD51" w14:textId="77777777" w:rsidR="00395707" w:rsidRDefault="00395707" w:rsidP="00395707">
      <w:pPr>
        <w:spacing w:after="0" w:line="240" w:lineRule="auto"/>
        <w:rPr>
          <w:rFonts w:ascii="Times New Roman" w:eastAsia="Times New Roman" w:hAnsi="Times New Roman"/>
          <w:sz w:val="20"/>
          <w:szCs w:val="20"/>
          <w:lang w:eastAsia="ru-RU"/>
        </w:rPr>
      </w:pPr>
    </w:p>
    <w:p w14:paraId="6543AA9C" w14:textId="77777777" w:rsidR="00395707" w:rsidRDefault="00395707" w:rsidP="00395707">
      <w:pPr>
        <w:spacing w:after="0" w:line="240" w:lineRule="auto"/>
        <w:rPr>
          <w:rFonts w:ascii="Times New Roman" w:eastAsia="Times New Roman" w:hAnsi="Times New Roman"/>
          <w:sz w:val="20"/>
          <w:szCs w:val="20"/>
          <w:lang w:eastAsia="ru-RU"/>
        </w:rPr>
      </w:pPr>
    </w:p>
    <w:p w14:paraId="6FF508DF" w14:textId="77777777" w:rsidR="00395707" w:rsidRDefault="00395707" w:rsidP="00395707">
      <w:pPr>
        <w:spacing w:after="0" w:line="240" w:lineRule="auto"/>
        <w:rPr>
          <w:rFonts w:ascii="Times New Roman" w:eastAsia="Times New Roman" w:hAnsi="Times New Roman"/>
          <w:sz w:val="20"/>
          <w:szCs w:val="20"/>
          <w:lang w:eastAsia="ru-RU"/>
        </w:rPr>
      </w:pPr>
    </w:p>
    <w:p w14:paraId="266249ED" w14:textId="77777777" w:rsidR="00395707" w:rsidRDefault="00395707" w:rsidP="00395707">
      <w:pPr>
        <w:spacing w:after="0" w:line="240" w:lineRule="auto"/>
        <w:rPr>
          <w:rFonts w:ascii="Times New Roman" w:eastAsia="Times New Roman" w:hAnsi="Times New Roman"/>
          <w:sz w:val="20"/>
          <w:szCs w:val="20"/>
          <w:lang w:eastAsia="ru-RU"/>
        </w:rPr>
      </w:pPr>
    </w:p>
    <w:p w14:paraId="23BAC6C4" w14:textId="77777777" w:rsidR="00395707" w:rsidRDefault="00395707" w:rsidP="00395707">
      <w:pPr>
        <w:spacing w:after="0" w:line="240" w:lineRule="auto"/>
        <w:rPr>
          <w:rFonts w:ascii="Times New Roman" w:eastAsia="Times New Roman" w:hAnsi="Times New Roman"/>
          <w:sz w:val="20"/>
          <w:szCs w:val="20"/>
          <w:lang w:eastAsia="ru-RU"/>
        </w:rPr>
      </w:pPr>
    </w:p>
    <w:p w14:paraId="4F68137C" w14:textId="77777777" w:rsidR="00395707" w:rsidRDefault="00395707" w:rsidP="00395707">
      <w:pPr>
        <w:spacing w:after="0" w:line="240" w:lineRule="auto"/>
        <w:rPr>
          <w:rFonts w:ascii="Times New Roman" w:eastAsia="Times New Roman" w:hAnsi="Times New Roman"/>
          <w:sz w:val="20"/>
          <w:szCs w:val="20"/>
          <w:lang w:eastAsia="ru-RU"/>
        </w:rPr>
      </w:pPr>
    </w:p>
    <w:p w14:paraId="66C0646C" w14:textId="77777777" w:rsidR="00395707" w:rsidRDefault="00395707" w:rsidP="00395707">
      <w:pPr>
        <w:spacing w:after="0" w:line="240" w:lineRule="auto"/>
        <w:rPr>
          <w:rFonts w:ascii="Times New Roman" w:eastAsia="Times New Roman" w:hAnsi="Times New Roman"/>
          <w:sz w:val="20"/>
          <w:szCs w:val="20"/>
          <w:lang w:eastAsia="ru-RU"/>
        </w:rPr>
      </w:pPr>
    </w:p>
    <w:p w14:paraId="7DD95E0B" w14:textId="77777777" w:rsidR="00395707" w:rsidRDefault="00395707" w:rsidP="00395707">
      <w:pPr>
        <w:spacing w:after="0" w:line="240" w:lineRule="auto"/>
        <w:rPr>
          <w:rFonts w:ascii="Times New Roman" w:eastAsia="Times New Roman" w:hAnsi="Times New Roman"/>
          <w:sz w:val="20"/>
          <w:szCs w:val="20"/>
          <w:lang w:eastAsia="ru-RU"/>
        </w:rPr>
      </w:pPr>
    </w:p>
    <w:p w14:paraId="16F9D1E5" w14:textId="77777777" w:rsidR="00395707" w:rsidRDefault="00395707" w:rsidP="00395707">
      <w:pPr>
        <w:spacing w:after="0" w:line="240" w:lineRule="auto"/>
        <w:rPr>
          <w:rFonts w:ascii="Times New Roman" w:eastAsia="Times New Roman" w:hAnsi="Times New Roman"/>
          <w:sz w:val="20"/>
          <w:szCs w:val="20"/>
          <w:lang w:eastAsia="ru-RU"/>
        </w:rPr>
      </w:pPr>
    </w:p>
    <w:p w14:paraId="08F60873" w14:textId="77777777" w:rsidR="00395707" w:rsidRDefault="00395707" w:rsidP="00395707">
      <w:pPr>
        <w:spacing w:after="0" w:line="240" w:lineRule="auto"/>
        <w:rPr>
          <w:rFonts w:ascii="Times New Roman" w:eastAsia="Times New Roman" w:hAnsi="Times New Roman"/>
          <w:sz w:val="20"/>
          <w:szCs w:val="20"/>
          <w:lang w:eastAsia="ru-RU"/>
        </w:rPr>
      </w:pPr>
    </w:p>
    <w:p w14:paraId="61AED77A" w14:textId="77777777" w:rsidR="00395707" w:rsidRDefault="00395707" w:rsidP="00395707">
      <w:pPr>
        <w:spacing w:after="0" w:line="240" w:lineRule="auto"/>
        <w:rPr>
          <w:rFonts w:ascii="Times New Roman" w:eastAsia="Times New Roman" w:hAnsi="Times New Roman"/>
          <w:sz w:val="20"/>
          <w:szCs w:val="20"/>
          <w:lang w:eastAsia="ru-RU"/>
        </w:rPr>
      </w:pPr>
    </w:p>
    <w:p w14:paraId="0B8D49E7" w14:textId="77777777" w:rsidR="00395707" w:rsidRDefault="00395707" w:rsidP="00395707">
      <w:pPr>
        <w:spacing w:after="0" w:line="240" w:lineRule="auto"/>
        <w:rPr>
          <w:rFonts w:ascii="Times New Roman" w:eastAsia="Times New Roman" w:hAnsi="Times New Roman"/>
          <w:sz w:val="20"/>
          <w:szCs w:val="20"/>
          <w:lang w:eastAsia="ru-RU"/>
        </w:rPr>
      </w:pPr>
    </w:p>
    <w:p w14:paraId="4658C995" w14:textId="77777777" w:rsidR="00395707" w:rsidRDefault="00395707" w:rsidP="00395707">
      <w:pPr>
        <w:spacing w:after="0" w:line="240" w:lineRule="auto"/>
        <w:rPr>
          <w:rFonts w:ascii="Times New Roman" w:eastAsia="Times New Roman" w:hAnsi="Times New Roman"/>
          <w:sz w:val="20"/>
          <w:szCs w:val="20"/>
          <w:lang w:eastAsia="ru-RU"/>
        </w:rPr>
      </w:pPr>
    </w:p>
    <w:p w14:paraId="573A287A" w14:textId="77777777" w:rsidR="00395707" w:rsidRDefault="00395707" w:rsidP="00395707">
      <w:pPr>
        <w:spacing w:after="0" w:line="240" w:lineRule="auto"/>
        <w:rPr>
          <w:rFonts w:ascii="Times New Roman" w:eastAsia="Times New Roman" w:hAnsi="Times New Roman"/>
          <w:sz w:val="20"/>
          <w:szCs w:val="20"/>
          <w:lang w:eastAsia="ru-RU"/>
        </w:rPr>
      </w:pPr>
    </w:p>
    <w:p w14:paraId="6D2FB7DE" w14:textId="77777777" w:rsidR="00395707" w:rsidRDefault="00395707" w:rsidP="00395707">
      <w:pPr>
        <w:spacing w:after="0" w:line="240" w:lineRule="auto"/>
        <w:rPr>
          <w:rFonts w:ascii="Times New Roman" w:eastAsia="Times New Roman" w:hAnsi="Times New Roman"/>
          <w:sz w:val="20"/>
          <w:szCs w:val="20"/>
          <w:lang w:eastAsia="ru-RU"/>
        </w:rPr>
      </w:pPr>
    </w:p>
    <w:p w14:paraId="5AADC0E6" w14:textId="77777777" w:rsidR="00395707" w:rsidRDefault="00395707" w:rsidP="00395707">
      <w:pPr>
        <w:spacing w:after="0" w:line="240" w:lineRule="auto"/>
        <w:rPr>
          <w:rFonts w:ascii="Times New Roman" w:eastAsia="Times New Roman" w:hAnsi="Times New Roman"/>
          <w:sz w:val="20"/>
          <w:szCs w:val="20"/>
          <w:lang w:eastAsia="ru-RU"/>
        </w:rPr>
      </w:pPr>
    </w:p>
    <w:p w14:paraId="56CE1E21" w14:textId="77777777" w:rsidR="00395707" w:rsidRDefault="00395707" w:rsidP="00395707">
      <w:pPr>
        <w:spacing w:after="0" w:line="240" w:lineRule="auto"/>
        <w:rPr>
          <w:rFonts w:ascii="Times New Roman" w:eastAsia="Times New Roman" w:hAnsi="Times New Roman"/>
          <w:sz w:val="20"/>
          <w:szCs w:val="20"/>
          <w:lang w:eastAsia="ru-RU"/>
        </w:rPr>
      </w:pPr>
    </w:p>
    <w:p w14:paraId="3C66CB61" w14:textId="77777777" w:rsidR="00395707" w:rsidRDefault="00395707" w:rsidP="00395707">
      <w:pPr>
        <w:spacing w:after="0" w:line="240" w:lineRule="auto"/>
        <w:rPr>
          <w:rFonts w:ascii="Times New Roman" w:eastAsia="Times New Roman" w:hAnsi="Times New Roman"/>
          <w:sz w:val="20"/>
          <w:szCs w:val="20"/>
          <w:lang w:eastAsia="ru-RU"/>
        </w:rPr>
      </w:pPr>
    </w:p>
    <w:p w14:paraId="798C1203" w14:textId="77777777" w:rsidR="00D20900" w:rsidRDefault="00D20900" w:rsidP="00395707">
      <w:pPr>
        <w:spacing w:after="0" w:line="240" w:lineRule="auto"/>
        <w:rPr>
          <w:rFonts w:ascii="Times New Roman" w:eastAsia="Times New Roman" w:hAnsi="Times New Roman"/>
          <w:sz w:val="20"/>
          <w:szCs w:val="20"/>
          <w:lang w:eastAsia="ru-RU"/>
        </w:rPr>
      </w:pPr>
    </w:p>
    <w:p w14:paraId="3165999E" w14:textId="77777777" w:rsidR="00D20900" w:rsidRDefault="00D20900" w:rsidP="00395707">
      <w:pPr>
        <w:spacing w:after="0" w:line="240" w:lineRule="auto"/>
        <w:rPr>
          <w:rFonts w:ascii="Times New Roman" w:eastAsia="Times New Roman" w:hAnsi="Times New Roman"/>
          <w:sz w:val="20"/>
          <w:szCs w:val="20"/>
          <w:lang w:eastAsia="ru-RU"/>
        </w:rPr>
      </w:pPr>
    </w:p>
    <w:p w14:paraId="55B1BB3C" w14:textId="77777777" w:rsidR="00D20900" w:rsidRDefault="00D20900" w:rsidP="00395707">
      <w:pPr>
        <w:spacing w:after="0" w:line="240" w:lineRule="auto"/>
        <w:rPr>
          <w:rFonts w:ascii="Times New Roman" w:eastAsia="Times New Roman" w:hAnsi="Times New Roman"/>
          <w:sz w:val="20"/>
          <w:szCs w:val="20"/>
          <w:lang w:eastAsia="ru-RU"/>
        </w:rPr>
      </w:pPr>
    </w:p>
    <w:p w14:paraId="37876B22" w14:textId="77777777" w:rsidR="00D20900" w:rsidRDefault="00D20900" w:rsidP="00395707">
      <w:pPr>
        <w:spacing w:after="0" w:line="240" w:lineRule="auto"/>
        <w:rPr>
          <w:rFonts w:ascii="Times New Roman" w:eastAsia="Times New Roman" w:hAnsi="Times New Roman"/>
          <w:sz w:val="20"/>
          <w:szCs w:val="20"/>
          <w:lang w:eastAsia="ru-RU"/>
        </w:rPr>
      </w:pPr>
    </w:p>
    <w:p w14:paraId="028F39B6" w14:textId="77777777" w:rsidR="00D20900" w:rsidRDefault="00D20900" w:rsidP="00395707">
      <w:pPr>
        <w:spacing w:after="0" w:line="240" w:lineRule="auto"/>
        <w:rPr>
          <w:rFonts w:ascii="Times New Roman" w:eastAsia="Times New Roman" w:hAnsi="Times New Roman"/>
          <w:sz w:val="20"/>
          <w:szCs w:val="20"/>
          <w:lang w:eastAsia="ru-RU"/>
        </w:rPr>
      </w:pPr>
    </w:p>
    <w:p w14:paraId="2C47C47E" w14:textId="77777777" w:rsidR="00D20900" w:rsidRDefault="00D20900" w:rsidP="00395707">
      <w:pPr>
        <w:spacing w:after="0" w:line="240" w:lineRule="auto"/>
        <w:rPr>
          <w:rFonts w:ascii="Times New Roman" w:eastAsia="Times New Roman" w:hAnsi="Times New Roman"/>
          <w:sz w:val="20"/>
          <w:szCs w:val="20"/>
          <w:lang w:eastAsia="ru-RU"/>
        </w:rPr>
      </w:pPr>
    </w:p>
    <w:p w14:paraId="24C28B01" w14:textId="77777777" w:rsidR="00D20900" w:rsidRDefault="00D20900" w:rsidP="00395707">
      <w:pPr>
        <w:spacing w:after="0" w:line="240" w:lineRule="auto"/>
        <w:rPr>
          <w:rFonts w:ascii="Times New Roman" w:eastAsia="Times New Roman" w:hAnsi="Times New Roman"/>
          <w:sz w:val="20"/>
          <w:szCs w:val="20"/>
          <w:lang w:eastAsia="ru-RU"/>
        </w:rPr>
      </w:pPr>
    </w:p>
    <w:p w14:paraId="0F14C09A" w14:textId="77777777" w:rsidR="00D20900" w:rsidRDefault="00D20900" w:rsidP="00395707">
      <w:pPr>
        <w:spacing w:after="0" w:line="240" w:lineRule="auto"/>
        <w:rPr>
          <w:rFonts w:ascii="Times New Roman" w:eastAsia="Times New Roman" w:hAnsi="Times New Roman"/>
          <w:sz w:val="20"/>
          <w:szCs w:val="20"/>
          <w:lang w:eastAsia="ru-RU"/>
        </w:rPr>
      </w:pPr>
    </w:p>
    <w:p w14:paraId="2ED0D5FF" w14:textId="77777777" w:rsidR="00D20900" w:rsidRPr="00343316" w:rsidRDefault="00D20900" w:rsidP="00395707">
      <w:pPr>
        <w:spacing w:after="0" w:line="240" w:lineRule="auto"/>
        <w:rPr>
          <w:rFonts w:ascii="Times New Roman" w:eastAsia="Times New Roman" w:hAnsi="Times New Roman"/>
          <w:sz w:val="20"/>
          <w:szCs w:val="20"/>
          <w:lang w:val="en-US" w:eastAsia="ru-RU"/>
        </w:rPr>
      </w:pPr>
    </w:p>
    <w:p w14:paraId="4E951796" w14:textId="77777777" w:rsidR="00395707" w:rsidRDefault="00395707" w:rsidP="00395707">
      <w:pPr>
        <w:spacing w:after="0" w:line="240" w:lineRule="auto"/>
        <w:rPr>
          <w:rFonts w:ascii="Times New Roman" w:eastAsia="Times New Roman" w:hAnsi="Times New Roman"/>
          <w:sz w:val="20"/>
          <w:szCs w:val="20"/>
          <w:lang w:eastAsia="ru-RU"/>
        </w:rPr>
      </w:pPr>
    </w:p>
    <w:p w14:paraId="48B6BD0B" w14:textId="77777777" w:rsidR="00395707" w:rsidRDefault="00395707" w:rsidP="00395707">
      <w:pPr>
        <w:spacing w:after="0" w:line="240" w:lineRule="auto"/>
        <w:rPr>
          <w:rFonts w:ascii="Times New Roman" w:eastAsia="Times New Roman" w:hAnsi="Times New Roman"/>
          <w:sz w:val="20"/>
          <w:szCs w:val="20"/>
          <w:lang w:eastAsia="ru-RU"/>
        </w:rPr>
      </w:pPr>
    </w:p>
    <w:p w14:paraId="5555655E" w14:textId="77777777" w:rsidR="00395707" w:rsidRPr="007C058A" w:rsidRDefault="00395707" w:rsidP="00395707">
      <w:pPr>
        <w:spacing w:after="0" w:line="240" w:lineRule="auto"/>
        <w:ind w:left="6237"/>
        <w:jc w:val="right"/>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lastRenderedPageBreak/>
        <w:t>Приложение</w:t>
      </w:r>
    </w:p>
    <w:p w14:paraId="481E9A9E" w14:textId="77777777" w:rsidR="00395707" w:rsidRPr="007C058A" w:rsidRDefault="00395707" w:rsidP="00395707">
      <w:pPr>
        <w:spacing w:after="0" w:line="240" w:lineRule="auto"/>
        <w:ind w:left="6237"/>
        <w:jc w:val="right"/>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к договору №___________</w:t>
      </w:r>
    </w:p>
    <w:p w14:paraId="591E8693" w14:textId="410FF7FC" w:rsidR="00395707" w:rsidRPr="007C058A" w:rsidRDefault="00395707" w:rsidP="00395707">
      <w:pPr>
        <w:spacing w:after="0" w:line="240" w:lineRule="auto"/>
        <w:ind w:left="6237"/>
        <w:jc w:val="right"/>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от «_____» _______ 202</w:t>
      </w:r>
      <w:r w:rsidR="007159D3">
        <w:rPr>
          <w:rFonts w:ascii="Times New Roman" w:eastAsia="Times New Roman" w:hAnsi="Times New Roman"/>
          <w:sz w:val="20"/>
          <w:szCs w:val="20"/>
          <w:lang w:eastAsia="ru-RU"/>
        </w:rPr>
        <w:t>6</w:t>
      </w:r>
      <w:r w:rsidRPr="007C058A">
        <w:rPr>
          <w:rFonts w:ascii="Times New Roman" w:eastAsia="Times New Roman" w:hAnsi="Times New Roman"/>
          <w:sz w:val="20"/>
          <w:szCs w:val="20"/>
          <w:lang w:eastAsia="ru-RU"/>
        </w:rPr>
        <w:t> г.</w:t>
      </w:r>
    </w:p>
    <w:p w14:paraId="031D93D1" w14:textId="77777777" w:rsidR="00395707" w:rsidRPr="007C058A" w:rsidRDefault="00395707" w:rsidP="00395707">
      <w:pPr>
        <w:spacing w:after="120" w:line="240" w:lineRule="auto"/>
        <w:jc w:val="center"/>
        <w:rPr>
          <w:rFonts w:ascii="Times New Roman" w:eastAsia="Times New Roman" w:hAnsi="Times New Roman"/>
          <w:sz w:val="20"/>
          <w:szCs w:val="20"/>
          <w:lang w:eastAsia="ru-RU"/>
        </w:rPr>
      </w:pPr>
    </w:p>
    <w:p w14:paraId="20BC674F" w14:textId="77777777" w:rsidR="00395707" w:rsidRPr="007C058A" w:rsidRDefault="00395707" w:rsidP="00395707">
      <w:pPr>
        <w:spacing w:after="120" w:line="240" w:lineRule="auto"/>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xml:space="preserve">СПЕЦИФИКАЦИЯ </w:t>
      </w:r>
      <w:r w:rsidRPr="007C058A">
        <w:rPr>
          <w:rFonts w:ascii="Times New Roman" w:eastAsia="Times New Roman" w:hAnsi="Times New Roman"/>
          <w:sz w:val="20"/>
          <w:szCs w:val="20"/>
          <w:lang w:eastAsia="ru-RU"/>
        </w:rPr>
        <w:br/>
        <w:t>НА ПОСТАВЛЯЕМЫЙ ТОВАР</w:t>
      </w:r>
    </w:p>
    <w:p w14:paraId="76D405E2" w14:textId="77777777" w:rsidR="00395707" w:rsidRPr="007C058A" w:rsidRDefault="00395707" w:rsidP="00395707">
      <w:pPr>
        <w:spacing w:after="0" w:line="240" w:lineRule="auto"/>
        <w:ind w:firstLine="709"/>
        <w:jc w:val="right"/>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xml:space="preserve"> (в белорусских рублях)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
        <w:gridCol w:w="1441"/>
        <w:gridCol w:w="548"/>
        <w:gridCol w:w="679"/>
        <w:gridCol w:w="1249"/>
        <w:gridCol w:w="1789"/>
        <w:gridCol w:w="799"/>
        <w:gridCol w:w="779"/>
        <w:gridCol w:w="1468"/>
      </w:tblGrid>
      <w:tr w:rsidR="00395707" w:rsidRPr="007C058A" w14:paraId="31178EAE" w14:textId="77777777" w:rsidTr="00AD49B1">
        <w:trPr>
          <w:trHeight w:val="437"/>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EF2AB2F"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E9DFC1E"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Наименование</w:t>
            </w:r>
          </w:p>
          <w:p w14:paraId="0DDE0722"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товара</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9C45D20" w14:textId="77777777" w:rsidR="00395707" w:rsidRPr="007C058A" w:rsidRDefault="00395707" w:rsidP="00AD49B1">
            <w:pPr>
              <w:spacing w:after="0" w:line="240" w:lineRule="auto"/>
              <w:ind w:left="-79" w:right="-82"/>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Ед.</w:t>
            </w:r>
          </w:p>
          <w:p w14:paraId="1D3549D4" w14:textId="77777777" w:rsidR="00395707" w:rsidRPr="007C058A" w:rsidRDefault="00395707" w:rsidP="00AD49B1">
            <w:pPr>
              <w:spacing w:after="0" w:line="240" w:lineRule="auto"/>
              <w:ind w:left="-79" w:right="-82"/>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изм.</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05DFC25" w14:textId="77777777" w:rsidR="00395707" w:rsidRPr="007C058A" w:rsidRDefault="00395707" w:rsidP="00AD49B1">
            <w:pPr>
              <w:spacing w:after="0" w:line="240" w:lineRule="auto"/>
              <w:ind w:left="-79" w:right="-85"/>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Кол-во</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09EDEC6" w14:textId="77777777" w:rsidR="00395707" w:rsidRPr="007C058A" w:rsidRDefault="00395707" w:rsidP="00AD49B1">
            <w:pPr>
              <w:spacing w:after="0" w:line="240" w:lineRule="auto"/>
              <w:ind w:left="-62" w:right="-51"/>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Цена без НДС</w:t>
            </w:r>
          </w:p>
          <w:p w14:paraId="79D528C5" w14:textId="77777777" w:rsidR="00395707" w:rsidRPr="007C058A" w:rsidRDefault="00395707" w:rsidP="00AD49B1">
            <w:pPr>
              <w:spacing w:after="0" w:line="240" w:lineRule="auto"/>
              <w:ind w:left="-62" w:right="-51"/>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единицы товара</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0189FB6A" w14:textId="77777777" w:rsidR="00395707" w:rsidRPr="007C058A" w:rsidRDefault="00395707" w:rsidP="00AD49B1">
            <w:pPr>
              <w:spacing w:after="0" w:line="240" w:lineRule="auto"/>
              <w:ind w:left="-67" w:right="-43"/>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Стоимость товара без НДС</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257ED013" w14:textId="77777777" w:rsidR="00395707" w:rsidRPr="007C058A" w:rsidRDefault="00395707" w:rsidP="00AD49B1">
            <w:pPr>
              <w:spacing w:after="0" w:line="240" w:lineRule="auto"/>
              <w:ind w:left="-61" w:right="-96"/>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НДС</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0D013615" w14:textId="77777777" w:rsidR="00395707" w:rsidRPr="007C058A" w:rsidRDefault="00395707" w:rsidP="00AD49B1">
            <w:pPr>
              <w:spacing w:after="0" w:line="240" w:lineRule="auto"/>
              <w:ind w:left="-73" w:right="-63"/>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Стоимость товара с</w:t>
            </w:r>
          </w:p>
          <w:p w14:paraId="0284860F" w14:textId="77777777" w:rsidR="00395707" w:rsidRPr="007C058A" w:rsidRDefault="00395707" w:rsidP="00AD49B1">
            <w:pPr>
              <w:spacing w:after="0" w:line="240" w:lineRule="auto"/>
              <w:ind w:left="-73" w:right="-63"/>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НДС</w:t>
            </w:r>
          </w:p>
        </w:tc>
      </w:tr>
      <w:tr w:rsidR="00395707" w:rsidRPr="007C058A" w14:paraId="008E9CC1" w14:textId="77777777" w:rsidTr="00AD49B1">
        <w:trPr>
          <w:trHeight w:val="773"/>
        </w:trPr>
        <w:tc>
          <w:tcPr>
            <w:tcW w:w="0" w:type="auto"/>
            <w:vMerge/>
            <w:tcBorders>
              <w:top w:val="single" w:sz="4" w:space="0" w:color="auto"/>
              <w:left w:val="single" w:sz="4" w:space="0" w:color="auto"/>
              <w:bottom w:val="single" w:sz="4" w:space="0" w:color="auto"/>
              <w:right w:val="single" w:sz="4" w:space="0" w:color="auto"/>
            </w:tcBorders>
          </w:tcPr>
          <w:p w14:paraId="6FC98543" w14:textId="77777777" w:rsidR="00395707" w:rsidRPr="007C058A" w:rsidRDefault="00395707" w:rsidP="00AD49B1">
            <w:pPr>
              <w:spacing w:after="0" w:line="240" w:lineRule="auto"/>
              <w:ind w:left="360"/>
              <w:jc w:val="center"/>
              <w:rPr>
                <w:rFonts w:ascii="Times New Roman" w:eastAsia="Times New Roman" w:hAnsi="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tcPr>
          <w:p w14:paraId="210A3E96"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tcPr>
          <w:p w14:paraId="210FB744"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tcPr>
          <w:p w14:paraId="72F67D13"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tcPr>
          <w:p w14:paraId="752925C7"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tcPr>
          <w:p w14:paraId="469B4871"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4E36E859" w14:textId="77777777" w:rsidR="00395707" w:rsidRPr="007C058A" w:rsidRDefault="00395707" w:rsidP="00AD49B1">
            <w:pPr>
              <w:spacing w:after="0" w:line="240" w:lineRule="auto"/>
              <w:ind w:left="-75" w:right="-83"/>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Ставка</w:t>
            </w:r>
          </w:p>
          <w:p w14:paraId="2B7C7B3F" w14:textId="77777777" w:rsidR="00395707" w:rsidRPr="007C058A" w:rsidRDefault="00395707" w:rsidP="00AD49B1">
            <w:pPr>
              <w:spacing w:after="0" w:line="240" w:lineRule="auto"/>
              <w:ind w:left="-75" w:right="-83"/>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НДС %</w:t>
            </w:r>
          </w:p>
        </w:tc>
        <w:tc>
          <w:tcPr>
            <w:tcW w:w="0" w:type="auto"/>
            <w:tcBorders>
              <w:top w:val="single" w:sz="4" w:space="0" w:color="auto"/>
              <w:left w:val="single" w:sz="4" w:space="0" w:color="auto"/>
              <w:bottom w:val="single" w:sz="4" w:space="0" w:color="auto"/>
              <w:right w:val="single" w:sz="4" w:space="0" w:color="auto"/>
            </w:tcBorders>
            <w:vAlign w:val="center"/>
          </w:tcPr>
          <w:p w14:paraId="6190DC5A"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Сумма</w:t>
            </w:r>
          </w:p>
          <w:p w14:paraId="0D6258F1"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НДС</w:t>
            </w:r>
          </w:p>
        </w:tc>
        <w:tc>
          <w:tcPr>
            <w:tcW w:w="0" w:type="auto"/>
            <w:vMerge/>
            <w:tcBorders>
              <w:top w:val="single" w:sz="4" w:space="0" w:color="auto"/>
              <w:left w:val="single" w:sz="4" w:space="0" w:color="auto"/>
              <w:bottom w:val="single" w:sz="4" w:space="0" w:color="auto"/>
              <w:right w:val="single" w:sz="4" w:space="0" w:color="auto"/>
            </w:tcBorders>
          </w:tcPr>
          <w:p w14:paraId="10FACCC7" w14:textId="77777777" w:rsidR="00395707" w:rsidRPr="007C058A" w:rsidRDefault="00395707" w:rsidP="00AD49B1">
            <w:pPr>
              <w:spacing w:after="0" w:line="240" w:lineRule="auto"/>
              <w:ind w:left="-56" w:right="-83"/>
              <w:jc w:val="center"/>
              <w:rPr>
                <w:rFonts w:ascii="Times New Roman" w:eastAsia="Times New Roman" w:hAnsi="Times New Roman"/>
                <w:sz w:val="20"/>
                <w:szCs w:val="20"/>
                <w:lang w:eastAsia="ru-RU"/>
              </w:rPr>
            </w:pPr>
          </w:p>
        </w:tc>
      </w:tr>
      <w:tr w:rsidR="00395707" w:rsidRPr="007C058A" w14:paraId="570C84AD" w14:textId="77777777" w:rsidTr="00AD49B1">
        <w:trPr>
          <w:trHeight w:val="236"/>
        </w:trPr>
        <w:tc>
          <w:tcPr>
            <w:tcW w:w="0" w:type="auto"/>
            <w:tcBorders>
              <w:top w:val="single" w:sz="4" w:space="0" w:color="auto"/>
              <w:left w:val="single" w:sz="4" w:space="0" w:color="auto"/>
              <w:bottom w:val="single" w:sz="4" w:space="0" w:color="auto"/>
              <w:right w:val="single" w:sz="4" w:space="0" w:color="auto"/>
            </w:tcBorders>
          </w:tcPr>
          <w:p w14:paraId="7A203CE6" w14:textId="77777777" w:rsidR="00395707" w:rsidRPr="007C058A" w:rsidRDefault="00395707" w:rsidP="00AD49B1">
            <w:pPr>
              <w:spacing w:after="0" w:line="240" w:lineRule="auto"/>
              <w:jc w:val="center"/>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14:paraId="41CD4AE0"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BBE5A66"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509EF1E4"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CB294F6"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Pr>
          <w:p w14:paraId="6A09991A"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D435E7A"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C8C349A"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59CAE052" w14:textId="77777777" w:rsidR="00395707" w:rsidRPr="007C058A" w:rsidRDefault="00395707" w:rsidP="00AD49B1">
            <w:pPr>
              <w:spacing w:after="0" w:line="240" w:lineRule="auto"/>
              <w:ind w:left="-68" w:right="-51"/>
              <w:jc w:val="center"/>
              <w:rPr>
                <w:rFonts w:ascii="Times New Roman" w:eastAsia="Times New Roman" w:hAnsi="Times New Roman"/>
                <w:sz w:val="20"/>
                <w:szCs w:val="20"/>
                <w:lang w:eastAsia="ru-RU"/>
              </w:rPr>
            </w:pPr>
          </w:p>
        </w:tc>
      </w:tr>
      <w:tr w:rsidR="00395707" w:rsidRPr="007C058A" w14:paraId="3B58CAD6" w14:textId="77777777" w:rsidTr="00AD49B1">
        <w:trPr>
          <w:trHeight w:val="236"/>
        </w:trPr>
        <w:tc>
          <w:tcPr>
            <w:tcW w:w="0" w:type="auto"/>
            <w:gridSpan w:val="2"/>
            <w:tcBorders>
              <w:top w:val="single" w:sz="4" w:space="0" w:color="auto"/>
              <w:left w:val="single" w:sz="4" w:space="0" w:color="auto"/>
              <w:bottom w:val="single" w:sz="4" w:space="0" w:color="auto"/>
              <w:right w:val="single" w:sz="4" w:space="0" w:color="auto"/>
            </w:tcBorders>
          </w:tcPr>
          <w:p w14:paraId="164AC75A" w14:textId="77777777" w:rsidR="00395707" w:rsidRPr="007C058A" w:rsidRDefault="00395707" w:rsidP="00AD49B1">
            <w:pPr>
              <w:spacing w:after="0" w:line="240" w:lineRule="auto"/>
              <w:ind w:left="-68" w:right="-51"/>
              <w:jc w:val="center"/>
              <w:rPr>
                <w:rFonts w:ascii="Times New Roman" w:eastAsia="Times New Roman" w:hAnsi="Times New Roman"/>
                <w:b/>
                <w:sz w:val="20"/>
                <w:szCs w:val="20"/>
                <w:lang w:eastAsia="ru-RU"/>
              </w:rPr>
            </w:pPr>
            <w:r w:rsidRPr="007C058A">
              <w:rPr>
                <w:rFonts w:ascii="Times New Roman" w:eastAsia="Times New Roman" w:hAnsi="Times New Roman"/>
                <w:b/>
                <w:sz w:val="20"/>
                <w:szCs w:val="20"/>
                <w:lang w:eastAsia="ru-RU"/>
              </w:rPr>
              <w:t>Итого</w:t>
            </w:r>
          </w:p>
        </w:tc>
        <w:tc>
          <w:tcPr>
            <w:tcW w:w="0" w:type="auto"/>
            <w:tcBorders>
              <w:top w:val="single" w:sz="4" w:space="0" w:color="auto"/>
              <w:left w:val="single" w:sz="4" w:space="0" w:color="auto"/>
              <w:bottom w:val="single" w:sz="4" w:space="0" w:color="auto"/>
              <w:right w:val="single" w:sz="4" w:space="0" w:color="auto"/>
            </w:tcBorders>
            <w:vAlign w:val="center"/>
          </w:tcPr>
          <w:p w14:paraId="4DCE8DC1" w14:textId="77777777" w:rsidR="00395707" w:rsidRPr="007C058A" w:rsidRDefault="00395707" w:rsidP="00AD49B1">
            <w:pPr>
              <w:spacing w:after="0" w:line="240" w:lineRule="auto"/>
              <w:ind w:left="-68" w:right="-51"/>
              <w:jc w:val="center"/>
              <w:rPr>
                <w:rFonts w:ascii="Times New Roman" w:eastAsia="Times New Roman" w:hAnsi="Times New Roman"/>
                <w:b/>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820F896" w14:textId="77777777" w:rsidR="00395707" w:rsidRPr="007C058A" w:rsidRDefault="00395707" w:rsidP="00AD49B1">
            <w:pPr>
              <w:spacing w:after="0" w:line="240" w:lineRule="auto"/>
              <w:ind w:left="-68" w:right="-51"/>
              <w:jc w:val="center"/>
              <w:rPr>
                <w:rFonts w:ascii="Times New Roman" w:eastAsia="Times New Roman" w:hAnsi="Times New Roman"/>
                <w:b/>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3ED534D" w14:textId="77777777" w:rsidR="00395707" w:rsidRPr="007C058A" w:rsidRDefault="00395707" w:rsidP="00AD49B1">
            <w:pPr>
              <w:spacing w:after="0" w:line="240" w:lineRule="auto"/>
              <w:ind w:left="-68" w:right="-51"/>
              <w:jc w:val="center"/>
              <w:rPr>
                <w:rFonts w:ascii="Times New Roman" w:eastAsia="Times New Roman" w:hAnsi="Times New Roman"/>
                <w:b/>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Pr>
          <w:p w14:paraId="72A1B5BE" w14:textId="77777777" w:rsidR="00395707" w:rsidRPr="007C058A" w:rsidRDefault="00395707" w:rsidP="00AD49B1">
            <w:pPr>
              <w:spacing w:after="0" w:line="240" w:lineRule="auto"/>
              <w:ind w:left="-68" w:right="-51"/>
              <w:jc w:val="center"/>
              <w:rPr>
                <w:rFonts w:ascii="Times New Roman" w:eastAsia="Times New Roman" w:hAnsi="Times New Roman"/>
                <w:b/>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40C63522" w14:textId="77777777" w:rsidR="00395707" w:rsidRPr="007C058A" w:rsidRDefault="00395707" w:rsidP="00AD49B1">
            <w:pPr>
              <w:spacing w:after="0" w:line="240" w:lineRule="auto"/>
              <w:ind w:left="-68" w:right="-51"/>
              <w:jc w:val="center"/>
              <w:rPr>
                <w:rFonts w:ascii="Times New Roman" w:eastAsia="Times New Roman" w:hAnsi="Times New Roman"/>
                <w:b/>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EF11D9D" w14:textId="77777777" w:rsidR="00395707" w:rsidRPr="007C058A" w:rsidRDefault="00395707" w:rsidP="00AD49B1">
            <w:pPr>
              <w:spacing w:after="0" w:line="240" w:lineRule="auto"/>
              <w:ind w:left="-68" w:right="-51"/>
              <w:jc w:val="center"/>
              <w:rPr>
                <w:rFonts w:ascii="Times New Roman" w:eastAsia="Times New Roman" w:hAnsi="Times New Roman"/>
                <w:b/>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5309D5B8" w14:textId="77777777" w:rsidR="00395707" w:rsidRPr="007C058A" w:rsidRDefault="00395707" w:rsidP="00AD49B1">
            <w:pPr>
              <w:spacing w:after="0" w:line="240" w:lineRule="auto"/>
              <w:ind w:left="-68" w:right="-51"/>
              <w:jc w:val="center"/>
              <w:rPr>
                <w:rFonts w:ascii="Times New Roman" w:eastAsia="Times New Roman" w:hAnsi="Times New Roman"/>
                <w:b/>
                <w:sz w:val="20"/>
                <w:szCs w:val="20"/>
                <w:lang w:eastAsia="ru-RU"/>
              </w:rPr>
            </w:pPr>
          </w:p>
        </w:tc>
      </w:tr>
    </w:tbl>
    <w:p w14:paraId="586A4929" w14:textId="77777777" w:rsidR="00395707" w:rsidRPr="007C058A" w:rsidRDefault="00395707" w:rsidP="00395707">
      <w:pPr>
        <w:spacing w:after="0" w:line="240" w:lineRule="auto"/>
        <w:jc w:val="both"/>
        <w:rPr>
          <w:rFonts w:ascii="Times New Roman" w:eastAsia="Times New Roman" w:hAnsi="Times New Roman"/>
          <w:color w:val="000000"/>
          <w:sz w:val="20"/>
          <w:szCs w:val="20"/>
          <w:lang w:eastAsia="ru-RU"/>
        </w:rPr>
      </w:pPr>
      <w:r w:rsidRPr="007C058A">
        <w:rPr>
          <w:rFonts w:ascii="Times New Roman" w:eastAsia="Times New Roman" w:hAnsi="Times New Roman"/>
          <w:color w:val="000000"/>
          <w:sz w:val="20"/>
          <w:szCs w:val="20"/>
          <w:lang w:eastAsia="ru-RU"/>
        </w:rPr>
        <w:t>Страна происхождения товара: ________.</w:t>
      </w:r>
    </w:p>
    <w:p w14:paraId="0085866F" w14:textId="77777777" w:rsidR="00395707" w:rsidRPr="007C058A" w:rsidRDefault="00395707" w:rsidP="00395707">
      <w:pPr>
        <w:spacing w:after="0" w:line="240" w:lineRule="auto"/>
        <w:jc w:val="both"/>
        <w:rPr>
          <w:rFonts w:ascii="Times New Roman" w:eastAsia="Times New Roman" w:hAnsi="Times New Roman"/>
          <w:color w:val="000000"/>
          <w:sz w:val="20"/>
          <w:szCs w:val="20"/>
          <w:lang w:eastAsia="ru-RU"/>
        </w:rPr>
      </w:pPr>
      <w:r w:rsidRPr="007C058A">
        <w:rPr>
          <w:rFonts w:ascii="Times New Roman" w:eastAsia="Times New Roman" w:hAnsi="Times New Roman"/>
          <w:color w:val="000000"/>
          <w:sz w:val="20"/>
          <w:szCs w:val="20"/>
          <w:lang w:eastAsia="ru-RU"/>
        </w:rPr>
        <w:t>Изготовитель (производитель) товара: ________.</w:t>
      </w:r>
    </w:p>
    <w:p w14:paraId="1D831051" w14:textId="77777777" w:rsidR="00395707" w:rsidRPr="007C058A" w:rsidRDefault="00395707" w:rsidP="00395707">
      <w:pPr>
        <w:spacing w:after="0" w:line="240" w:lineRule="auto"/>
        <w:jc w:val="center"/>
        <w:rPr>
          <w:rFonts w:ascii="Times New Roman" w:eastAsia="Times New Roman" w:hAnsi="Times New Roman"/>
          <w:sz w:val="20"/>
          <w:szCs w:val="20"/>
          <w:lang w:eastAsia="ru-RU"/>
        </w:rPr>
      </w:pPr>
    </w:p>
    <w:tbl>
      <w:tblPr>
        <w:tblW w:w="5000" w:type="pct"/>
        <w:tblLook w:val="01E0" w:firstRow="1" w:lastRow="1" w:firstColumn="1" w:lastColumn="1" w:noHBand="0" w:noVBand="0"/>
      </w:tblPr>
      <w:tblGrid>
        <w:gridCol w:w="4668"/>
        <w:gridCol w:w="4687"/>
      </w:tblGrid>
      <w:tr w:rsidR="00395707" w:rsidRPr="007C058A" w14:paraId="791570F7" w14:textId="77777777" w:rsidTr="00AD49B1">
        <w:trPr>
          <w:trHeight w:val="64"/>
        </w:trPr>
        <w:tc>
          <w:tcPr>
            <w:tcW w:w="2495" w:type="pct"/>
          </w:tcPr>
          <w:p w14:paraId="4815AB8C" w14:textId="77777777" w:rsidR="00395707" w:rsidRPr="007C058A" w:rsidRDefault="00395707" w:rsidP="00AD49B1">
            <w:pPr>
              <w:keepNext/>
              <w:spacing w:before="240" w:after="60" w:line="240" w:lineRule="auto"/>
              <w:outlineLvl w:val="1"/>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ПОСТАВЩИК</w:t>
            </w:r>
          </w:p>
        </w:tc>
        <w:tc>
          <w:tcPr>
            <w:tcW w:w="2505" w:type="pct"/>
          </w:tcPr>
          <w:p w14:paraId="02630114" w14:textId="77777777" w:rsidR="00395707" w:rsidRPr="007C058A" w:rsidRDefault="00395707" w:rsidP="00AD49B1">
            <w:pPr>
              <w:keepNext/>
              <w:tabs>
                <w:tab w:val="left" w:pos="567"/>
              </w:tabs>
              <w:spacing w:before="240" w:after="60" w:line="240" w:lineRule="auto"/>
              <w:outlineLvl w:val="1"/>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ПОКУПАТЕЛЬ</w:t>
            </w:r>
          </w:p>
          <w:p w14:paraId="2B2D0494" w14:textId="77777777" w:rsidR="00395707" w:rsidRPr="007C058A" w:rsidRDefault="00395707" w:rsidP="00AD49B1">
            <w:pPr>
              <w:tabs>
                <w:tab w:val="left" w:pos="567"/>
              </w:tabs>
              <w:spacing w:after="0" w:line="240" w:lineRule="auto"/>
              <w:rPr>
                <w:rFonts w:ascii="Times New Roman" w:eastAsia="Times New Roman" w:hAnsi="Times New Roman"/>
                <w:sz w:val="20"/>
                <w:szCs w:val="20"/>
                <w:lang w:eastAsia="ru-RU"/>
              </w:rPr>
            </w:pPr>
          </w:p>
        </w:tc>
      </w:tr>
      <w:tr w:rsidR="00395707" w:rsidRPr="007C058A" w14:paraId="0B0A1D24" w14:textId="77777777" w:rsidTr="00AD49B1">
        <w:trPr>
          <w:trHeight w:val="290"/>
        </w:trPr>
        <w:tc>
          <w:tcPr>
            <w:tcW w:w="2495" w:type="pct"/>
          </w:tcPr>
          <w:p w14:paraId="469BA459" w14:textId="77777777" w:rsidR="00395707" w:rsidRPr="007C058A" w:rsidRDefault="00395707" w:rsidP="00AD49B1">
            <w:pPr>
              <w:tabs>
                <w:tab w:val="left" w:pos="567"/>
              </w:tabs>
              <w:spacing w:after="0" w:line="240" w:lineRule="auto"/>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__________________________ /___________/</w:t>
            </w:r>
          </w:p>
        </w:tc>
        <w:tc>
          <w:tcPr>
            <w:tcW w:w="2505" w:type="pct"/>
          </w:tcPr>
          <w:p w14:paraId="5BFCC478" w14:textId="77777777" w:rsidR="00395707" w:rsidRPr="007C058A" w:rsidRDefault="00395707" w:rsidP="00AD49B1">
            <w:pPr>
              <w:tabs>
                <w:tab w:val="left" w:pos="567"/>
              </w:tabs>
              <w:spacing w:after="0" w:line="240" w:lineRule="auto"/>
              <w:jc w:val="both"/>
              <w:rPr>
                <w:rFonts w:ascii="Times New Roman" w:eastAsia="Times New Roman" w:hAnsi="Times New Roman"/>
                <w:sz w:val="20"/>
                <w:szCs w:val="20"/>
                <w:lang w:eastAsia="ru-RU"/>
              </w:rPr>
            </w:pPr>
            <w:r w:rsidRPr="007C058A">
              <w:rPr>
                <w:rFonts w:ascii="Times New Roman" w:eastAsia="Times New Roman" w:hAnsi="Times New Roman"/>
                <w:sz w:val="20"/>
                <w:szCs w:val="20"/>
                <w:lang w:eastAsia="ru-RU"/>
              </w:rPr>
              <w:t>__________________________ /___________/</w:t>
            </w:r>
          </w:p>
        </w:tc>
      </w:tr>
    </w:tbl>
    <w:p w14:paraId="16D8F4B7" w14:textId="77777777" w:rsidR="0025118C" w:rsidRDefault="0025118C"/>
    <w:sectPr w:rsidR="00251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F6"/>
    <w:rsid w:val="00065A05"/>
    <w:rsid w:val="0025118C"/>
    <w:rsid w:val="003017F6"/>
    <w:rsid w:val="00316457"/>
    <w:rsid w:val="00343316"/>
    <w:rsid w:val="00395707"/>
    <w:rsid w:val="00502B1A"/>
    <w:rsid w:val="007159D3"/>
    <w:rsid w:val="007564DE"/>
    <w:rsid w:val="00A71E13"/>
    <w:rsid w:val="00D20900"/>
    <w:rsid w:val="00E61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18819"/>
  <w15:chartTrackingRefBased/>
  <w15:docId w15:val="{B9732E3B-5F3B-43F3-8DE2-0DE2C69E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707"/>
    <w:pPr>
      <w:spacing w:line="259"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3017F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017F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017F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017F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3017F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3017F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3017F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3017F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3017F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7F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017F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017F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017F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017F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017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017F6"/>
    <w:rPr>
      <w:rFonts w:eastAsiaTheme="majorEastAsia" w:cstheme="majorBidi"/>
      <w:color w:val="595959" w:themeColor="text1" w:themeTint="A6"/>
    </w:rPr>
  </w:style>
  <w:style w:type="character" w:customStyle="1" w:styleId="80">
    <w:name w:val="Заголовок 8 Знак"/>
    <w:basedOn w:val="a0"/>
    <w:link w:val="8"/>
    <w:uiPriority w:val="9"/>
    <w:semiHidden/>
    <w:rsid w:val="003017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017F6"/>
    <w:rPr>
      <w:rFonts w:eastAsiaTheme="majorEastAsia" w:cstheme="majorBidi"/>
      <w:color w:val="272727" w:themeColor="text1" w:themeTint="D8"/>
    </w:rPr>
  </w:style>
  <w:style w:type="paragraph" w:styleId="a3">
    <w:name w:val="Title"/>
    <w:basedOn w:val="a"/>
    <w:next w:val="a"/>
    <w:link w:val="a4"/>
    <w:uiPriority w:val="10"/>
    <w:qFormat/>
    <w:rsid w:val="003017F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017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17F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017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017F6"/>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3017F6"/>
    <w:rPr>
      <w:i/>
      <w:iCs/>
      <w:color w:val="404040" w:themeColor="text1" w:themeTint="BF"/>
    </w:rPr>
  </w:style>
  <w:style w:type="paragraph" w:styleId="a7">
    <w:name w:val="List Paragraph"/>
    <w:basedOn w:val="a"/>
    <w:uiPriority w:val="34"/>
    <w:qFormat/>
    <w:rsid w:val="003017F6"/>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a8">
    <w:name w:val="Intense Emphasis"/>
    <w:basedOn w:val="a0"/>
    <w:uiPriority w:val="21"/>
    <w:qFormat/>
    <w:rsid w:val="003017F6"/>
    <w:rPr>
      <w:i/>
      <w:iCs/>
      <w:color w:val="0F4761" w:themeColor="accent1" w:themeShade="BF"/>
    </w:rPr>
  </w:style>
  <w:style w:type="paragraph" w:styleId="a9">
    <w:name w:val="Intense Quote"/>
    <w:basedOn w:val="a"/>
    <w:next w:val="a"/>
    <w:link w:val="aa"/>
    <w:uiPriority w:val="30"/>
    <w:qFormat/>
    <w:rsid w:val="003017F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3017F6"/>
    <w:rPr>
      <w:i/>
      <w:iCs/>
      <w:color w:val="0F4761" w:themeColor="accent1" w:themeShade="BF"/>
    </w:rPr>
  </w:style>
  <w:style w:type="character" w:styleId="ab">
    <w:name w:val="Intense Reference"/>
    <w:basedOn w:val="a0"/>
    <w:uiPriority w:val="32"/>
    <w:qFormat/>
    <w:rsid w:val="003017F6"/>
    <w:rPr>
      <w:b/>
      <w:bCs/>
      <w:smallCaps/>
      <w:color w:val="0F4761" w:themeColor="accent1" w:themeShade="BF"/>
      <w:spacing w:val="5"/>
    </w:rPr>
  </w:style>
  <w:style w:type="paragraph" w:customStyle="1" w:styleId="newncpi">
    <w:name w:val="newncpi"/>
    <w:basedOn w:val="a"/>
    <w:rsid w:val="00395707"/>
    <w:pPr>
      <w:spacing w:after="0" w:line="240" w:lineRule="auto"/>
      <w:ind w:firstLine="567"/>
      <w:jc w:val="both"/>
    </w:pPr>
    <w:rPr>
      <w:rFonts w:ascii="Times New Roman" w:eastAsia="Times New Roman" w:hAnsi="Times New Roman"/>
      <w:sz w:val="24"/>
      <w:szCs w:val="24"/>
      <w:lang w:eastAsia="ru-RU"/>
    </w:rPr>
  </w:style>
  <w:style w:type="paragraph" w:styleId="ac">
    <w:name w:val="Body Text Indent"/>
    <w:basedOn w:val="a"/>
    <w:link w:val="ad"/>
    <w:uiPriority w:val="99"/>
    <w:unhideWhenUsed/>
    <w:rsid w:val="00395707"/>
    <w:pPr>
      <w:spacing w:after="120"/>
      <w:ind w:left="283"/>
    </w:pPr>
  </w:style>
  <w:style w:type="character" w:customStyle="1" w:styleId="ad">
    <w:name w:val="Основной текст с отступом Знак"/>
    <w:basedOn w:val="a0"/>
    <w:link w:val="ac"/>
    <w:uiPriority w:val="99"/>
    <w:rsid w:val="00395707"/>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avo.by/webnp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1721</Words>
  <Characters>9815</Characters>
  <Application>Microsoft Office Word</Application>
  <DocSecurity>4</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Лагун Ольга Андреевна</dc:creator>
  <cp:keywords/>
  <dc:description/>
  <cp:lastModifiedBy>Скрипка Алеся Викторовна</cp:lastModifiedBy>
  <cp:revision>2</cp:revision>
  <cp:lastPrinted>2026-06-03T08:46:00Z</cp:lastPrinted>
  <dcterms:created xsi:type="dcterms:W3CDTF">2026-06-03T09:19:00Z</dcterms:created>
  <dcterms:modified xsi:type="dcterms:W3CDTF">2026-06-03T09:19:00Z</dcterms:modified>
</cp:coreProperties>
</file>