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C5B" w:rsidRPr="00786E78" w:rsidRDefault="00660C5B" w:rsidP="00660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6E78">
        <w:rPr>
          <w:rFonts w:ascii="Times New Roman" w:hAnsi="Times New Roman" w:cs="Times New Roman"/>
          <w:b/>
          <w:bCs/>
        </w:rPr>
        <w:t>З</w:t>
      </w:r>
      <w:r w:rsidR="00C20716" w:rsidRPr="00786E78">
        <w:rPr>
          <w:rFonts w:ascii="Times New Roman" w:hAnsi="Times New Roman" w:cs="Times New Roman"/>
          <w:b/>
          <w:bCs/>
        </w:rPr>
        <w:t>аявка</w:t>
      </w:r>
      <w:r w:rsidRPr="00786E78">
        <w:rPr>
          <w:rFonts w:ascii="Times New Roman" w:hAnsi="Times New Roman" w:cs="Times New Roman"/>
          <w:b/>
          <w:bCs/>
        </w:rPr>
        <w:t xml:space="preserve"> о предоставлении сведений</w:t>
      </w:r>
    </w:p>
    <w:p w:rsidR="00660C5B" w:rsidRPr="00786E78" w:rsidRDefault="00660C5B" w:rsidP="00660C5B">
      <w:pPr>
        <w:autoSpaceDE w:val="0"/>
        <w:autoSpaceDN w:val="0"/>
        <w:adjustRightInd w:val="0"/>
        <w:spacing w:before="120" w:after="30" w:line="240" w:lineRule="auto"/>
        <w:ind w:left="-135"/>
        <w:rPr>
          <w:rFonts w:ascii="Times New Roman" w:hAnsi="Times New Roman" w:cs="Times New Roman"/>
        </w:rPr>
      </w:pPr>
      <w:r w:rsidRPr="00786E78">
        <w:rPr>
          <w:rFonts w:ascii="Times New Roman" w:hAnsi="Times New Roman" w:cs="Times New Roman"/>
        </w:rPr>
        <w:t xml:space="preserve">  </w:t>
      </w:r>
      <w:r w:rsidR="00F91F84">
        <w:rPr>
          <w:rFonts w:ascii="Times New Roman" w:hAnsi="Times New Roman" w:cs="Times New Roman"/>
        </w:rPr>
        <w:t>03</w:t>
      </w:r>
      <w:r w:rsidRPr="00786E78">
        <w:rPr>
          <w:rFonts w:ascii="Times New Roman" w:hAnsi="Times New Roman" w:cs="Times New Roman"/>
        </w:rPr>
        <w:t>.</w:t>
      </w:r>
      <w:r w:rsidR="006C2778">
        <w:rPr>
          <w:rFonts w:ascii="Times New Roman" w:hAnsi="Times New Roman" w:cs="Times New Roman"/>
        </w:rPr>
        <w:t>0</w:t>
      </w:r>
      <w:r w:rsidR="00F91F84">
        <w:rPr>
          <w:rFonts w:ascii="Times New Roman" w:hAnsi="Times New Roman" w:cs="Times New Roman"/>
        </w:rPr>
        <w:t>6</w:t>
      </w:r>
      <w:r w:rsidRPr="00786E78">
        <w:rPr>
          <w:rFonts w:ascii="Times New Roman" w:hAnsi="Times New Roman" w:cs="Times New Roman"/>
        </w:rPr>
        <w:t>.</w:t>
      </w:r>
      <w:r w:rsidR="00897BAF">
        <w:rPr>
          <w:rFonts w:ascii="Times New Roman" w:hAnsi="Times New Roman" w:cs="Times New Roman"/>
        </w:rPr>
        <w:t>2026</w:t>
      </w:r>
      <w:r w:rsidRPr="00786E78">
        <w:rPr>
          <w:rFonts w:ascii="Times New Roman" w:hAnsi="Times New Roman" w:cs="Times New Roman"/>
        </w:rPr>
        <w:t>г.</w:t>
      </w:r>
    </w:p>
    <w:tbl>
      <w:tblPr>
        <w:tblW w:w="10774" w:type="dxa"/>
        <w:tblInd w:w="-7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7"/>
        <w:gridCol w:w="6237"/>
      </w:tblGrid>
      <w:tr w:rsidR="00660C5B" w:rsidRPr="00786E78" w:rsidTr="000617F3"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86E78" w:rsidRDefault="00660C5B" w:rsidP="00F769F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Наименование вида процедуры государственной закупки: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86E78" w:rsidRDefault="00660C5B" w:rsidP="00F769F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86E78">
              <w:rPr>
                <w:rFonts w:ascii="Times New Roman" w:hAnsi="Times New Roman" w:cs="Times New Roman"/>
                <w:b/>
                <w:bCs/>
                <w:color w:val="000000"/>
              </w:rPr>
              <w:t>Закупка из одного источника</w:t>
            </w:r>
          </w:p>
        </w:tc>
      </w:tr>
      <w:tr w:rsidR="00660C5B" w:rsidRPr="00786E78" w:rsidTr="000617F3">
        <w:trPr>
          <w:trHeight w:val="1221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86E78" w:rsidRDefault="00660C5B" w:rsidP="00F769F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Основание проведения процедуры государственной закупки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86E78" w:rsidRDefault="00660C5B" w:rsidP="00883BF2">
            <w:pPr>
              <w:autoSpaceDE w:val="0"/>
              <w:autoSpaceDN w:val="0"/>
              <w:adjustRightInd w:val="0"/>
              <w:spacing w:after="0" w:line="240" w:lineRule="auto"/>
              <w:ind w:left="30" w:right="143" w:hanging="3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86E7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Согласно п. 9.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 </w:t>
            </w:r>
          </w:p>
          <w:p w:rsidR="00660C5B" w:rsidRPr="00786E78" w:rsidRDefault="00660C5B" w:rsidP="00883BF2">
            <w:pPr>
              <w:autoSpaceDE w:val="0"/>
              <w:autoSpaceDN w:val="0"/>
              <w:adjustRightInd w:val="0"/>
              <w:spacing w:after="0" w:line="240" w:lineRule="auto"/>
              <w:ind w:left="30" w:right="143" w:hanging="30"/>
              <w:jc w:val="both"/>
              <w:rPr>
                <w:rFonts w:ascii="Times New Roman" w:hAnsi="Times New Roman" w:cs="Times New Roman"/>
              </w:rPr>
            </w:pPr>
            <w:r w:rsidRPr="00786E78">
              <w:rPr>
                <w:rFonts w:ascii="Times New Roman" w:hAnsi="Times New Roman" w:cs="Times New Roman"/>
              </w:rPr>
              <w:t xml:space="preserve">“Приобретение товаров (работ, услуг), ориентировочная стоимость годовой потребности государственной закупки которых составляет не более </w:t>
            </w:r>
            <w:r w:rsidR="00BA75BE" w:rsidRPr="00786E78">
              <w:rPr>
                <w:rFonts w:ascii="Times New Roman" w:hAnsi="Times New Roman" w:cs="Times New Roman"/>
              </w:rPr>
              <w:t>5</w:t>
            </w:r>
            <w:r w:rsidRPr="00786E78">
              <w:rPr>
                <w:rFonts w:ascii="Times New Roman" w:hAnsi="Times New Roman" w:cs="Times New Roman"/>
              </w:rPr>
              <w:t>00 базовых величин.”</w:t>
            </w:r>
          </w:p>
        </w:tc>
      </w:tr>
      <w:tr w:rsidR="00660C5B" w:rsidRPr="00786E78" w:rsidTr="000617F3">
        <w:trPr>
          <w:trHeight w:val="810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86E78" w:rsidRDefault="00660C5B" w:rsidP="00F769F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Наименование, место нахождение и учетный номер заказчика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86E78" w:rsidRDefault="00660C5B" w:rsidP="00883BF2">
            <w:pPr>
              <w:autoSpaceDE w:val="0"/>
              <w:autoSpaceDN w:val="0"/>
              <w:adjustRightInd w:val="0"/>
              <w:spacing w:after="0" w:line="240" w:lineRule="auto"/>
              <w:ind w:right="143" w:firstLine="4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 xml:space="preserve">Учреждение здравоохранения «Минский городской клинический онкологический </w:t>
            </w:r>
            <w:r w:rsidR="003317D9" w:rsidRPr="00786E78">
              <w:rPr>
                <w:rFonts w:ascii="Times New Roman" w:hAnsi="Times New Roman" w:cs="Times New Roman"/>
                <w:color w:val="000000"/>
              </w:rPr>
              <w:t>центр</w:t>
            </w:r>
            <w:r w:rsidRPr="00786E78">
              <w:rPr>
                <w:rFonts w:ascii="Times New Roman" w:hAnsi="Times New Roman" w:cs="Times New Roman"/>
                <w:color w:val="000000"/>
              </w:rPr>
              <w:t xml:space="preserve">», 220013, </w:t>
            </w:r>
          </w:p>
          <w:p w:rsidR="00660C5B" w:rsidRPr="00786E78" w:rsidRDefault="00660C5B" w:rsidP="00883BF2">
            <w:pPr>
              <w:autoSpaceDE w:val="0"/>
              <w:autoSpaceDN w:val="0"/>
              <w:adjustRightInd w:val="0"/>
              <w:spacing w:after="0" w:line="240" w:lineRule="auto"/>
              <w:ind w:right="143" w:firstLine="45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г. Минск, пр-т Независимости, 64, УНП 100854061</w:t>
            </w:r>
          </w:p>
        </w:tc>
      </w:tr>
      <w:tr w:rsidR="00660C5B" w:rsidRPr="00786E78" w:rsidTr="000617F3">
        <w:trPr>
          <w:trHeight w:val="960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86E78" w:rsidRDefault="00660C5B" w:rsidP="00F769F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Банковские реквизиты: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7267" w:rsidRDefault="00660C5B" w:rsidP="00883BF2">
            <w:pPr>
              <w:autoSpaceDE w:val="0"/>
              <w:autoSpaceDN w:val="0"/>
              <w:adjustRightInd w:val="0"/>
              <w:spacing w:after="0" w:line="240" w:lineRule="auto"/>
              <w:ind w:right="143" w:firstLine="45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 xml:space="preserve">р/с BY28AKBB36040359700195500000 </w:t>
            </w:r>
          </w:p>
          <w:p w:rsidR="00660C5B" w:rsidRPr="00786E78" w:rsidRDefault="00660C5B" w:rsidP="00883BF2">
            <w:pPr>
              <w:autoSpaceDE w:val="0"/>
              <w:autoSpaceDN w:val="0"/>
              <w:adjustRightInd w:val="0"/>
              <w:spacing w:after="0" w:line="240" w:lineRule="auto"/>
              <w:ind w:right="143" w:firstLine="45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в ОАО «АСБ Беларусбанк», БИК AKBBBY2Х</w:t>
            </w:r>
          </w:p>
          <w:p w:rsidR="00660C5B" w:rsidRPr="00786E78" w:rsidRDefault="00660C5B" w:rsidP="00883BF2">
            <w:pPr>
              <w:autoSpaceDE w:val="0"/>
              <w:autoSpaceDN w:val="0"/>
              <w:adjustRightInd w:val="0"/>
              <w:spacing w:after="0" w:line="240" w:lineRule="auto"/>
              <w:ind w:right="143" w:firstLine="45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г. Минск, пр. Независимости, 56</w:t>
            </w:r>
          </w:p>
          <w:p w:rsidR="00660C5B" w:rsidRPr="00786E78" w:rsidRDefault="00660C5B" w:rsidP="00883BF2">
            <w:pPr>
              <w:autoSpaceDE w:val="0"/>
              <w:autoSpaceDN w:val="0"/>
              <w:adjustRightInd w:val="0"/>
              <w:spacing w:after="0" w:line="240" w:lineRule="auto"/>
              <w:ind w:right="143" w:firstLine="45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УНП 100854061, ОКПО 37600214</w:t>
            </w:r>
          </w:p>
        </w:tc>
      </w:tr>
      <w:tr w:rsidR="00660C5B" w:rsidRPr="00786E78" w:rsidTr="000617F3">
        <w:trPr>
          <w:trHeight w:val="37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86E78" w:rsidRDefault="00660C5B" w:rsidP="00F769F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Срок (сроки) поставки (выполнения работ, оказания услуг):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86E78" w:rsidRDefault="00660C5B" w:rsidP="00883BF2">
            <w:pPr>
              <w:autoSpaceDE w:val="0"/>
              <w:autoSpaceDN w:val="0"/>
              <w:adjustRightInd w:val="0"/>
              <w:spacing w:after="0" w:line="240" w:lineRule="auto"/>
              <w:ind w:right="143"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86E7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 </w:t>
            </w:r>
            <w:r w:rsidR="006E7F32">
              <w:rPr>
                <w:rFonts w:ascii="Times New Roman" w:hAnsi="Times New Roman" w:cs="Times New Roman"/>
                <w:b/>
                <w:bCs/>
                <w:color w:val="000000"/>
              </w:rPr>
              <w:t>даты заключения договора</w:t>
            </w:r>
            <w:r w:rsidRPr="00786E7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до </w:t>
            </w:r>
            <w:r w:rsidR="00E76A12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  <w:r w:rsidR="003B7BCB" w:rsidRPr="00786E78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="005A2A52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  <w:bookmarkStart w:id="0" w:name="_GoBack"/>
            <w:bookmarkEnd w:id="0"/>
            <w:r w:rsidRPr="00786E78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="00897BAF">
              <w:rPr>
                <w:rFonts w:ascii="Times New Roman" w:hAnsi="Times New Roman" w:cs="Times New Roman"/>
                <w:b/>
                <w:bCs/>
                <w:color w:val="000000"/>
              </w:rPr>
              <w:t>2026</w:t>
            </w:r>
          </w:p>
        </w:tc>
      </w:tr>
      <w:tr w:rsidR="00660C5B" w:rsidRPr="00786E78" w:rsidTr="000617F3">
        <w:trPr>
          <w:trHeight w:val="720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86E78" w:rsidRDefault="00660C5B" w:rsidP="00F769F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Место поставки (выполнения работ, оказания услуг):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86E78" w:rsidRDefault="00660C5B" w:rsidP="00883BF2">
            <w:pPr>
              <w:autoSpaceDE w:val="0"/>
              <w:autoSpaceDN w:val="0"/>
              <w:adjustRightInd w:val="0"/>
              <w:spacing w:after="0" w:line="240" w:lineRule="auto"/>
              <w:ind w:right="143" w:firstLine="4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 xml:space="preserve">Учреждение здравоохранения «Минский городской клинический онкологический </w:t>
            </w:r>
            <w:r w:rsidR="003317D9" w:rsidRPr="00786E78">
              <w:rPr>
                <w:rFonts w:ascii="Times New Roman" w:hAnsi="Times New Roman" w:cs="Times New Roman"/>
                <w:color w:val="000000"/>
              </w:rPr>
              <w:t>центр</w:t>
            </w:r>
            <w:r w:rsidRPr="00786E78">
              <w:rPr>
                <w:rFonts w:ascii="Times New Roman" w:hAnsi="Times New Roman" w:cs="Times New Roman"/>
                <w:color w:val="000000"/>
              </w:rPr>
              <w:t xml:space="preserve">», 220013, </w:t>
            </w:r>
          </w:p>
          <w:p w:rsidR="00660C5B" w:rsidRPr="00786E78" w:rsidRDefault="00660C5B" w:rsidP="00883BF2">
            <w:pPr>
              <w:autoSpaceDE w:val="0"/>
              <w:autoSpaceDN w:val="0"/>
              <w:adjustRightInd w:val="0"/>
              <w:spacing w:after="0" w:line="240" w:lineRule="auto"/>
              <w:ind w:right="143" w:firstLine="45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г. Минск, пр-т Независимости, 64</w:t>
            </w:r>
          </w:p>
        </w:tc>
      </w:tr>
      <w:tr w:rsidR="00660C5B" w:rsidRPr="00786E78" w:rsidTr="00877A59">
        <w:trPr>
          <w:trHeight w:val="378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86E78" w:rsidRDefault="00660C5B" w:rsidP="00F769F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Условия оплаты: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86E78" w:rsidRDefault="00660C5B" w:rsidP="00F769F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по факту поставки товара</w:t>
            </w:r>
          </w:p>
        </w:tc>
      </w:tr>
      <w:tr w:rsidR="00660C5B" w:rsidRPr="00786E78" w:rsidTr="000617F3">
        <w:trPr>
          <w:trHeight w:val="25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86E78" w:rsidRDefault="00660C5B" w:rsidP="00F769F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Источника финансирования государственной закупки: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86E78" w:rsidRDefault="00660C5B" w:rsidP="00F769F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</w:tr>
      <w:tr w:rsidR="00660C5B" w:rsidRPr="00786E78" w:rsidTr="000617F3">
        <w:trPr>
          <w:trHeight w:val="274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86E78" w:rsidRDefault="00660C5B" w:rsidP="00F769F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86E78" w:rsidRDefault="001A0D30" w:rsidP="00F769F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60C5B" w:rsidRPr="00786E78">
              <w:rPr>
                <w:rFonts w:ascii="Times New Roman" w:hAnsi="Times New Roman" w:cs="Times New Roman"/>
                <w:b/>
                <w:bCs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="006528FC">
              <w:rPr>
                <w:rFonts w:ascii="Times New Roman" w:hAnsi="Times New Roman" w:cs="Times New Roman"/>
                <w:b/>
                <w:bCs/>
              </w:rPr>
              <w:t>5</w:t>
            </w:r>
            <w:r w:rsidR="00F769F4" w:rsidRPr="00786E78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06</w:t>
            </w:r>
            <w:r w:rsidR="00F31D24" w:rsidRPr="00786E78">
              <w:rPr>
                <w:rFonts w:ascii="Times New Roman" w:hAnsi="Times New Roman" w:cs="Times New Roman"/>
                <w:b/>
                <w:bCs/>
              </w:rPr>
              <w:t>.</w:t>
            </w:r>
            <w:r w:rsidR="00897BAF">
              <w:rPr>
                <w:rFonts w:ascii="Times New Roman" w:hAnsi="Times New Roman" w:cs="Times New Roman"/>
                <w:b/>
                <w:bCs/>
              </w:rPr>
              <w:t>2026</w:t>
            </w:r>
            <w:r w:rsidR="00F31D24" w:rsidRPr="00786E78">
              <w:rPr>
                <w:rFonts w:ascii="Times New Roman" w:hAnsi="Times New Roman" w:cs="Times New Roman"/>
                <w:b/>
                <w:bCs/>
              </w:rPr>
              <w:t>г.</w:t>
            </w:r>
            <w:r w:rsidR="005D45D5" w:rsidRPr="00786E78">
              <w:rPr>
                <w:rFonts w:ascii="Times New Roman" w:hAnsi="Times New Roman" w:cs="Times New Roman"/>
                <w:b/>
                <w:bCs/>
              </w:rPr>
              <w:t>, (включительно)</w:t>
            </w:r>
          </w:p>
          <w:p w:rsidR="00660C5B" w:rsidRPr="00786E78" w:rsidRDefault="00094119" w:rsidP="003A6BC5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786E78">
              <w:rPr>
                <w:rFonts w:ascii="Times New Roman" w:hAnsi="Times New Roman" w:cs="Times New Roman"/>
                <w:b/>
                <w:bCs/>
              </w:rPr>
              <w:t xml:space="preserve"> - на электронную торговую площадку http://zakupki.butb.by/</w:t>
            </w:r>
          </w:p>
        </w:tc>
      </w:tr>
      <w:tr w:rsidR="00660C5B" w:rsidRPr="00786E78" w:rsidTr="000617F3">
        <w:trPr>
          <w:trHeight w:val="419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86E78" w:rsidRDefault="00660C5B" w:rsidP="00F769F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786E78">
              <w:rPr>
                <w:rFonts w:ascii="Times New Roman" w:hAnsi="Times New Roman" w:cs="Times New Roman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4119" w:rsidRPr="00786E78" w:rsidRDefault="00094119" w:rsidP="00094119">
            <w:pPr>
              <w:autoSpaceDE w:val="0"/>
              <w:autoSpaceDN w:val="0"/>
              <w:adjustRightInd w:val="0"/>
              <w:spacing w:after="0" w:line="240" w:lineRule="auto"/>
              <w:ind w:right="135" w:firstLine="285"/>
              <w:jc w:val="both"/>
              <w:rPr>
                <w:rFonts w:ascii="Times New Roman" w:hAnsi="Times New Roman" w:cs="Times New Roman"/>
              </w:rPr>
            </w:pPr>
            <w:r w:rsidRPr="00786E78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786E78">
              <w:rPr>
                <w:rFonts w:ascii="Times New Roman" w:hAnsi="Times New Roman" w:cs="Times New Roman"/>
              </w:rPr>
              <w:t>Включить в предложение:</w:t>
            </w:r>
          </w:p>
          <w:p w:rsidR="00094119" w:rsidRPr="00786E78" w:rsidRDefault="00094119" w:rsidP="00094119">
            <w:pPr>
              <w:autoSpaceDE w:val="0"/>
              <w:autoSpaceDN w:val="0"/>
              <w:adjustRightInd w:val="0"/>
              <w:spacing w:after="0" w:line="240" w:lineRule="auto"/>
              <w:ind w:right="135" w:firstLine="285"/>
              <w:jc w:val="both"/>
              <w:rPr>
                <w:rFonts w:ascii="Times New Roman" w:hAnsi="Times New Roman" w:cs="Times New Roman"/>
              </w:rPr>
            </w:pPr>
            <w:r w:rsidRPr="00786E78">
              <w:rPr>
                <w:rFonts w:ascii="Times New Roman" w:hAnsi="Times New Roman" w:cs="Times New Roman"/>
              </w:rPr>
              <w:t>1) заявление о соответствии требованиям, установленным абзацами 5-6, 8-14 пункта 2 статьи 16, Закона Республики Беларусь от 13.07.2012 года № 419-З «О государственных закупках товаров (работ, услуг)»;</w:t>
            </w:r>
          </w:p>
          <w:p w:rsidR="004E59E5" w:rsidRPr="00786E78" w:rsidRDefault="00094119" w:rsidP="00094119">
            <w:pPr>
              <w:autoSpaceDE w:val="0"/>
              <w:autoSpaceDN w:val="0"/>
              <w:adjustRightInd w:val="0"/>
              <w:spacing w:after="0" w:line="240" w:lineRule="auto"/>
              <w:ind w:right="135" w:firstLine="285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786E78">
              <w:rPr>
                <w:rFonts w:ascii="Times New Roman" w:hAnsi="Times New Roman" w:cs="Times New Roman"/>
              </w:rPr>
              <w:t>2) заявление о соответствии дополнительным требованиям согласно подпунктом 1.7 пункта 1 постановления Совета Министров Республики Беларусь от 15.06.2019г. №395</w:t>
            </w:r>
          </w:p>
        </w:tc>
      </w:tr>
      <w:tr w:rsidR="00660C5B" w:rsidRPr="00786E78" w:rsidTr="004872B8">
        <w:trPr>
          <w:trHeight w:val="120"/>
        </w:trPr>
        <w:tc>
          <w:tcPr>
            <w:tcW w:w="10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86E78" w:rsidRDefault="00660C5B" w:rsidP="00F769F4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E78">
              <w:rPr>
                <w:rFonts w:ascii="Times New Roman" w:hAnsi="Times New Roman" w:cs="Times New Roman"/>
              </w:rPr>
              <w:t xml:space="preserve">  </w:t>
            </w:r>
            <w:r w:rsidRPr="00786E78">
              <w:rPr>
                <w:rFonts w:ascii="Times New Roman" w:hAnsi="Times New Roman" w:cs="Times New Roman"/>
                <w:b/>
                <w:bCs/>
              </w:rPr>
              <w:t>Лот 1</w:t>
            </w:r>
          </w:p>
        </w:tc>
      </w:tr>
      <w:tr w:rsidR="00660C5B" w:rsidRPr="00786E78" w:rsidTr="000617F3">
        <w:trPr>
          <w:trHeight w:val="269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86E78" w:rsidRDefault="00660C5B" w:rsidP="00F769F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Наименование предмета государственной закупки: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786E78" w:rsidRDefault="00A12CB1" w:rsidP="00F769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786E7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46990" w:rsidRPr="00786E78">
              <w:rPr>
                <w:rFonts w:ascii="Times New Roman" w:hAnsi="Times New Roman" w:cs="Times New Roman"/>
                <w:b/>
                <w:bCs/>
              </w:rPr>
              <w:t>Полотенца бумажные (рулоны)</w:t>
            </w:r>
          </w:p>
        </w:tc>
      </w:tr>
      <w:tr w:rsidR="00681DAE" w:rsidRPr="00786E78" w:rsidTr="000617F3">
        <w:trPr>
          <w:trHeight w:val="37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Код и наименование в соответствии с ОКРБ 007-2012: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left="124" w:right="3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86E78">
              <w:rPr>
                <w:rFonts w:ascii="Times New Roman" w:hAnsi="Times New Roman" w:cs="Times New Roman"/>
                <w:b/>
                <w:bCs/>
                <w:iCs/>
              </w:rPr>
              <w:t xml:space="preserve">17.22.11.600 </w:t>
            </w:r>
            <w:r w:rsidRPr="00786E78">
              <w:rPr>
                <w:rFonts w:ascii="Times New Roman" w:hAnsi="Times New Roman" w:cs="Times New Roman"/>
                <w:b/>
                <w:bCs/>
                <w:iCs/>
              </w:rPr>
              <w:tab/>
            </w:r>
            <w:r w:rsidRPr="00786E78">
              <w:rPr>
                <w:rFonts w:ascii="Times New Roman" w:hAnsi="Times New Roman" w:cs="Times New Roman"/>
                <w:bCs/>
                <w:iCs/>
              </w:rPr>
              <w:t>Полотенца для рук из бумажной массы, бумаги, целлюлозной ваты или полотна целлюлозных волокон</w:t>
            </w:r>
          </w:p>
        </w:tc>
      </w:tr>
      <w:tr w:rsidR="00681DAE" w:rsidRPr="00786E78" w:rsidTr="000617F3">
        <w:trPr>
          <w:trHeight w:val="37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Объем (количество), (выполнения работ, оказания услуг):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left="124" w:firstLine="4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3 000</w:t>
            </w:r>
            <w:r w:rsidRPr="00786E78">
              <w:rPr>
                <w:rFonts w:ascii="Times New Roman" w:hAnsi="Times New Roman" w:cs="Times New Roman"/>
                <w:bCs/>
              </w:rPr>
              <w:t xml:space="preserve"> шт.</w:t>
            </w:r>
          </w:p>
        </w:tc>
      </w:tr>
      <w:tr w:rsidR="00681DAE" w:rsidRPr="00786E78" w:rsidTr="000617F3">
        <w:trPr>
          <w:trHeight w:val="37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Описание предмета государственной закупки: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 w:cs="Times New Roman"/>
                <w:bCs/>
              </w:rPr>
            </w:pPr>
            <w:r w:rsidRPr="00786E78">
              <w:rPr>
                <w:rFonts w:ascii="Times New Roman" w:hAnsi="Times New Roman" w:cs="Times New Roman"/>
                <w:bCs/>
              </w:rPr>
              <w:t>Двухслойные;</w:t>
            </w:r>
          </w:p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 w:cs="Times New Roman"/>
                <w:bCs/>
              </w:rPr>
            </w:pPr>
            <w:r w:rsidRPr="00786E78">
              <w:rPr>
                <w:rFonts w:ascii="Times New Roman" w:hAnsi="Times New Roman" w:cs="Times New Roman"/>
                <w:bCs/>
              </w:rPr>
              <w:t>Цвет белый;</w:t>
            </w:r>
          </w:p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 w:cs="Times New Roman"/>
                <w:bCs/>
              </w:rPr>
            </w:pPr>
            <w:r w:rsidRPr="00786E78">
              <w:rPr>
                <w:rFonts w:ascii="Times New Roman" w:hAnsi="Times New Roman" w:cs="Times New Roman"/>
                <w:bCs/>
              </w:rPr>
              <w:t>Длина рулона – не менее 10м.;</w:t>
            </w:r>
          </w:p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 w:cs="Times New Roman"/>
                <w:bCs/>
              </w:rPr>
            </w:pPr>
            <w:r w:rsidRPr="00786E78">
              <w:rPr>
                <w:rFonts w:ascii="Times New Roman" w:hAnsi="Times New Roman" w:cs="Times New Roman"/>
                <w:bCs/>
              </w:rPr>
              <w:t xml:space="preserve">Ширина листа не менее </w:t>
            </w:r>
            <w:r w:rsidRPr="00786E78">
              <w:rPr>
                <w:rFonts w:ascii="Times New Roman" w:hAnsi="Times New Roman" w:cs="Times New Roman"/>
                <w:b/>
                <w:bCs/>
              </w:rPr>
              <w:t>23 см.;</w:t>
            </w:r>
          </w:p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 w:cs="Times New Roman"/>
                <w:bCs/>
              </w:rPr>
            </w:pPr>
            <w:r w:rsidRPr="00786E78">
              <w:rPr>
                <w:rFonts w:ascii="Times New Roman" w:hAnsi="Times New Roman" w:cs="Times New Roman"/>
                <w:bCs/>
              </w:rPr>
              <w:t>Со втулкой – диаметр втулки не менее 4,5 см.;</w:t>
            </w:r>
          </w:p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 w:cs="Times New Roman"/>
                <w:bCs/>
              </w:rPr>
            </w:pPr>
            <w:r w:rsidRPr="00786E78">
              <w:rPr>
                <w:rFonts w:ascii="Times New Roman" w:hAnsi="Times New Roman" w:cs="Times New Roman"/>
                <w:bCs/>
              </w:rPr>
              <w:t>Наличие перфорации;</w:t>
            </w:r>
          </w:p>
        </w:tc>
      </w:tr>
      <w:tr w:rsidR="00681DAE" w:rsidRPr="00786E78" w:rsidTr="000617F3">
        <w:trPr>
          <w:trHeight w:val="28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Предельная стоимость предмета государственной закупки: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6E78">
              <w:rPr>
                <w:rFonts w:ascii="Times New Roman" w:hAnsi="Times New Roman" w:cs="Times New Roman"/>
              </w:rPr>
              <w:t xml:space="preserve">  </w:t>
            </w:r>
            <w:r w:rsidRPr="00786E78">
              <w:rPr>
                <w:rFonts w:ascii="Times New Roman" w:hAnsi="Times New Roman" w:cs="Times New Roman"/>
                <w:b/>
              </w:rPr>
              <w:t xml:space="preserve"> </w:t>
            </w:r>
            <w:r w:rsidR="008E4B51">
              <w:rPr>
                <w:rFonts w:ascii="Times New Roman" w:hAnsi="Times New Roman" w:cs="Times New Roman"/>
                <w:b/>
              </w:rPr>
              <w:t xml:space="preserve"> 3 465,00</w:t>
            </w:r>
            <w:r w:rsidRPr="00786E78">
              <w:rPr>
                <w:rFonts w:ascii="Times New Roman" w:hAnsi="Times New Roman" w:cs="Times New Roman"/>
                <w:b/>
              </w:rPr>
              <w:t xml:space="preserve"> бел. руб.</w:t>
            </w:r>
          </w:p>
        </w:tc>
      </w:tr>
      <w:tr w:rsidR="00681DAE" w:rsidRPr="00786E78" w:rsidTr="000617F3">
        <w:trPr>
          <w:trHeight w:val="28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ГИАС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6E78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81DAE" w:rsidRPr="00786E78" w:rsidTr="004872B8">
        <w:trPr>
          <w:trHeight w:val="120"/>
        </w:trPr>
        <w:tc>
          <w:tcPr>
            <w:tcW w:w="10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E78">
              <w:rPr>
                <w:rFonts w:ascii="Times New Roman" w:hAnsi="Times New Roman" w:cs="Times New Roman"/>
              </w:rPr>
              <w:t xml:space="preserve">  </w:t>
            </w:r>
            <w:r w:rsidRPr="00786E78">
              <w:rPr>
                <w:rFonts w:ascii="Times New Roman" w:hAnsi="Times New Roman" w:cs="Times New Roman"/>
                <w:b/>
                <w:bCs/>
              </w:rPr>
              <w:t>Лот 2</w:t>
            </w:r>
          </w:p>
        </w:tc>
      </w:tr>
      <w:tr w:rsidR="00681DAE" w:rsidRPr="00786E78" w:rsidTr="000617F3">
        <w:trPr>
          <w:trHeight w:val="269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Наименование предмета государственной закупки: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786E78">
              <w:rPr>
                <w:rFonts w:ascii="Times New Roman" w:hAnsi="Times New Roman" w:cs="Times New Roman"/>
                <w:b/>
                <w:bCs/>
              </w:rPr>
              <w:t xml:space="preserve"> Бумага туалетная</w:t>
            </w:r>
          </w:p>
        </w:tc>
      </w:tr>
      <w:tr w:rsidR="00681DAE" w:rsidRPr="00786E78" w:rsidTr="000617F3">
        <w:trPr>
          <w:trHeight w:val="37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Код и наименование в соответствии с ОКРБ 007-2012: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left="124" w:right="3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86E78">
              <w:rPr>
                <w:rFonts w:ascii="Times New Roman" w:hAnsi="Times New Roman" w:cs="Times New Roman"/>
                <w:b/>
                <w:bCs/>
                <w:iCs/>
              </w:rPr>
              <w:t>17.22.11.200</w:t>
            </w:r>
            <w:r w:rsidRPr="00786E78">
              <w:rPr>
                <w:rFonts w:ascii="Times New Roman" w:hAnsi="Times New Roman" w:cs="Times New Roman"/>
                <w:b/>
                <w:bCs/>
                <w:iCs/>
              </w:rPr>
              <w:tab/>
              <w:t xml:space="preserve"> </w:t>
            </w:r>
            <w:r w:rsidRPr="00786E78">
              <w:rPr>
                <w:rFonts w:ascii="Times New Roman" w:hAnsi="Times New Roman" w:cs="Times New Roman"/>
                <w:bCs/>
                <w:iCs/>
              </w:rPr>
              <w:t>Бумага туалетная</w:t>
            </w:r>
          </w:p>
        </w:tc>
      </w:tr>
      <w:tr w:rsidR="00681DAE" w:rsidRPr="00786E78" w:rsidTr="000617F3">
        <w:trPr>
          <w:trHeight w:val="37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lastRenderedPageBreak/>
              <w:t>Объем (количество), (выполнения работ, оказания услуг):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3 000 </w:t>
            </w:r>
            <w:r w:rsidRPr="00786E78">
              <w:rPr>
                <w:rFonts w:ascii="Times New Roman" w:hAnsi="Times New Roman" w:cs="Times New Roman"/>
                <w:bCs/>
              </w:rPr>
              <w:t>шт.</w:t>
            </w:r>
          </w:p>
        </w:tc>
      </w:tr>
      <w:tr w:rsidR="00681DAE" w:rsidRPr="00786E78" w:rsidTr="000617F3">
        <w:trPr>
          <w:trHeight w:val="37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Описание предмета государственной закупки: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 w:cs="Times New Roman"/>
                <w:bCs/>
              </w:rPr>
            </w:pPr>
            <w:r w:rsidRPr="00786E78">
              <w:rPr>
                <w:rFonts w:ascii="Times New Roman" w:hAnsi="Times New Roman" w:cs="Times New Roman"/>
                <w:bCs/>
              </w:rPr>
              <w:t xml:space="preserve">Двухслойная; </w:t>
            </w:r>
          </w:p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 w:cs="Times New Roman"/>
                <w:bCs/>
              </w:rPr>
            </w:pPr>
            <w:r w:rsidRPr="00786E78">
              <w:rPr>
                <w:rFonts w:ascii="Times New Roman" w:hAnsi="Times New Roman" w:cs="Times New Roman"/>
                <w:bCs/>
              </w:rPr>
              <w:t>Цвет белый;</w:t>
            </w:r>
          </w:p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 w:cs="Times New Roman"/>
                <w:bCs/>
              </w:rPr>
            </w:pPr>
            <w:r w:rsidRPr="00786E78">
              <w:rPr>
                <w:rFonts w:ascii="Times New Roman" w:hAnsi="Times New Roman" w:cs="Times New Roman"/>
                <w:bCs/>
              </w:rPr>
              <w:t xml:space="preserve">Не </w:t>
            </w:r>
            <w:r w:rsidRPr="00786E78">
              <w:rPr>
                <w:rFonts w:ascii="Times New Roman" w:hAnsi="Times New Roman" w:cs="Times New Roman"/>
                <w:b/>
                <w:bCs/>
              </w:rPr>
              <w:t>менее 75</w:t>
            </w:r>
            <w:r w:rsidRPr="00786E78">
              <w:rPr>
                <w:rFonts w:ascii="Times New Roman" w:hAnsi="Times New Roman" w:cs="Times New Roman"/>
                <w:bCs/>
              </w:rPr>
              <w:t xml:space="preserve"> метров в рулоне;</w:t>
            </w:r>
          </w:p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 w:cs="Times New Roman"/>
                <w:bCs/>
              </w:rPr>
            </w:pPr>
            <w:r w:rsidRPr="00786E78">
              <w:rPr>
                <w:rFonts w:ascii="Times New Roman" w:hAnsi="Times New Roman" w:cs="Times New Roman"/>
                <w:bCs/>
              </w:rPr>
              <w:t>Ширина листа не более 90 мм.;</w:t>
            </w:r>
          </w:p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 w:cs="Times New Roman"/>
                <w:bCs/>
              </w:rPr>
            </w:pPr>
            <w:r w:rsidRPr="00786E78">
              <w:rPr>
                <w:rFonts w:ascii="Times New Roman" w:hAnsi="Times New Roman" w:cs="Times New Roman"/>
                <w:bCs/>
              </w:rPr>
              <w:t>Со втулкой – диаметр втулки не более 60 мм.;</w:t>
            </w:r>
          </w:p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 w:cs="Times New Roman"/>
                <w:bCs/>
              </w:rPr>
            </w:pPr>
            <w:r w:rsidRPr="00786E78">
              <w:rPr>
                <w:rFonts w:ascii="Times New Roman" w:hAnsi="Times New Roman" w:cs="Times New Roman"/>
                <w:bCs/>
              </w:rPr>
              <w:t xml:space="preserve">Диаметр рулона – </w:t>
            </w:r>
            <w:r>
              <w:rPr>
                <w:rFonts w:ascii="Times New Roman" w:hAnsi="Times New Roman" w:cs="Times New Roman"/>
                <w:bCs/>
              </w:rPr>
              <w:t>около</w:t>
            </w:r>
            <w:r w:rsidRPr="00786E78">
              <w:rPr>
                <w:rFonts w:ascii="Times New Roman" w:hAnsi="Times New Roman" w:cs="Times New Roman"/>
                <w:bCs/>
              </w:rPr>
              <w:t xml:space="preserve"> </w:t>
            </w:r>
            <w:r w:rsidRPr="00786E78">
              <w:rPr>
                <w:rFonts w:ascii="Times New Roman" w:hAnsi="Times New Roman" w:cs="Times New Roman"/>
                <w:b/>
                <w:bCs/>
              </w:rPr>
              <w:t>125</w:t>
            </w:r>
            <w:r>
              <w:rPr>
                <w:rFonts w:ascii="Times New Roman" w:hAnsi="Times New Roman" w:cs="Times New Roman"/>
                <w:b/>
                <w:bCs/>
              </w:rPr>
              <w:t>-135</w:t>
            </w:r>
            <w:r w:rsidRPr="00786E78">
              <w:rPr>
                <w:rFonts w:ascii="Times New Roman" w:hAnsi="Times New Roman" w:cs="Times New Roman"/>
                <w:b/>
                <w:bCs/>
              </w:rPr>
              <w:t xml:space="preserve"> мм</w:t>
            </w:r>
            <w:r w:rsidRPr="00786E78">
              <w:rPr>
                <w:rFonts w:ascii="Times New Roman" w:hAnsi="Times New Roman" w:cs="Times New Roman"/>
                <w:bCs/>
              </w:rPr>
              <w:t>.;</w:t>
            </w:r>
          </w:p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 w:cs="Times New Roman"/>
                <w:bCs/>
              </w:rPr>
            </w:pPr>
            <w:r w:rsidRPr="00786E78">
              <w:rPr>
                <w:rFonts w:ascii="Times New Roman" w:hAnsi="Times New Roman" w:cs="Times New Roman"/>
                <w:bCs/>
              </w:rPr>
              <w:t>Наличие перфорации;</w:t>
            </w:r>
          </w:p>
        </w:tc>
      </w:tr>
      <w:tr w:rsidR="00681DAE" w:rsidRPr="00786E78" w:rsidTr="000617F3">
        <w:trPr>
          <w:trHeight w:val="436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Предельная стоимость предмета государственной закупки: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86E78">
              <w:rPr>
                <w:rFonts w:ascii="Times New Roman" w:hAnsi="Times New Roman" w:cs="Times New Roman"/>
                <w:b/>
              </w:rPr>
              <w:t xml:space="preserve">  </w:t>
            </w:r>
            <w:r w:rsidR="008E4B51">
              <w:rPr>
                <w:rFonts w:ascii="Times New Roman" w:hAnsi="Times New Roman" w:cs="Times New Roman"/>
                <w:b/>
              </w:rPr>
              <w:t xml:space="preserve">9 684,00 </w:t>
            </w:r>
            <w:r w:rsidRPr="00786E78">
              <w:rPr>
                <w:rFonts w:ascii="Times New Roman" w:hAnsi="Times New Roman" w:cs="Times New Roman"/>
                <w:b/>
              </w:rPr>
              <w:t>бел. руб.</w:t>
            </w:r>
          </w:p>
        </w:tc>
      </w:tr>
      <w:tr w:rsidR="00681DAE" w:rsidRPr="00786E78" w:rsidTr="000617F3">
        <w:trPr>
          <w:trHeight w:val="248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ГИАС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81DAE" w:rsidRPr="00786E78" w:rsidTr="004872B8">
        <w:trPr>
          <w:trHeight w:val="120"/>
        </w:trPr>
        <w:tc>
          <w:tcPr>
            <w:tcW w:w="10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E78">
              <w:rPr>
                <w:rFonts w:ascii="Times New Roman" w:hAnsi="Times New Roman" w:cs="Times New Roman"/>
              </w:rPr>
              <w:t xml:space="preserve">  </w:t>
            </w:r>
            <w:r w:rsidRPr="00786E78">
              <w:rPr>
                <w:rFonts w:ascii="Times New Roman" w:hAnsi="Times New Roman" w:cs="Times New Roman"/>
                <w:b/>
                <w:bCs/>
              </w:rPr>
              <w:t>Лот 3</w:t>
            </w:r>
          </w:p>
        </w:tc>
      </w:tr>
      <w:tr w:rsidR="00681DAE" w:rsidRPr="00786E78" w:rsidTr="000617F3">
        <w:trPr>
          <w:trHeight w:val="269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Наименование предмета государственной закупки: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786E78">
              <w:rPr>
                <w:rFonts w:ascii="Times New Roman" w:hAnsi="Times New Roman" w:cs="Times New Roman"/>
                <w:b/>
                <w:bCs/>
              </w:rPr>
              <w:t xml:space="preserve"> Бумага для диспенсеров (рулоны)</w:t>
            </w:r>
          </w:p>
        </w:tc>
      </w:tr>
      <w:tr w:rsidR="00681DAE" w:rsidRPr="00786E78" w:rsidTr="000617F3">
        <w:trPr>
          <w:trHeight w:val="37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Код и наименование в соответствии с ОКРБ 007-2012: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left="124" w:right="3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86E78">
              <w:rPr>
                <w:rFonts w:ascii="Times New Roman" w:hAnsi="Times New Roman" w:cs="Times New Roman"/>
                <w:b/>
                <w:bCs/>
                <w:iCs/>
              </w:rPr>
              <w:t xml:space="preserve"> 17.22.11.200</w:t>
            </w:r>
            <w:r w:rsidRPr="00786E78">
              <w:rPr>
                <w:rFonts w:ascii="Times New Roman" w:hAnsi="Times New Roman" w:cs="Times New Roman"/>
                <w:b/>
                <w:bCs/>
                <w:iCs/>
              </w:rPr>
              <w:tab/>
              <w:t xml:space="preserve"> </w:t>
            </w:r>
            <w:r w:rsidRPr="00786E78">
              <w:rPr>
                <w:rFonts w:ascii="Times New Roman" w:hAnsi="Times New Roman" w:cs="Times New Roman"/>
                <w:bCs/>
                <w:iCs/>
              </w:rPr>
              <w:t>Бумага туалетная</w:t>
            </w:r>
          </w:p>
        </w:tc>
      </w:tr>
      <w:tr w:rsidR="00681DAE" w:rsidRPr="00786E78" w:rsidTr="000617F3">
        <w:trPr>
          <w:trHeight w:val="37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Объем (количество), (выполнения работ, оказания услуг):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left="124" w:firstLine="4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1 000</w:t>
            </w:r>
            <w:r w:rsidRPr="00786E78">
              <w:rPr>
                <w:rFonts w:ascii="Times New Roman" w:hAnsi="Times New Roman" w:cs="Times New Roman"/>
                <w:bCs/>
              </w:rPr>
              <w:t xml:space="preserve"> шт.</w:t>
            </w:r>
          </w:p>
        </w:tc>
      </w:tr>
      <w:tr w:rsidR="00681DAE" w:rsidRPr="00786E78" w:rsidTr="000617F3">
        <w:trPr>
          <w:trHeight w:val="37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Описание предмета государственной закупки: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 w:cs="Times New Roman"/>
                <w:bCs/>
              </w:rPr>
            </w:pPr>
            <w:r w:rsidRPr="00786E78">
              <w:rPr>
                <w:rFonts w:ascii="Times New Roman" w:hAnsi="Times New Roman" w:cs="Times New Roman"/>
                <w:bCs/>
              </w:rPr>
              <w:t xml:space="preserve">Двухслойная; </w:t>
            </w:r>
          </w:p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 w:cs="Times New Roman"/>
                <w:bCs/>
              </w:rPr>
            </w:pPr>
            <w:r w:rsidRPr="00786E78">
              <w:rPr>
                <w:rFonts w:ascii="Times New Roman" w:hAnsi="Times New Roman" w:cs="Times New Roman"/>
                <w:bCs/>
              </w:rPr>
              <w:t>Цвет белый;</w:t>
            </w:r>
          </w:p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 w:cs="Times New Roman"/>
                <w:bCs/>
              </w:rPr>
            </w:pPr>
            <w:r w:rsidRPr="00786E78">
              <w:rPr>
                <w:rFonts w:ascii="Times New Roman" w:hAnsi="Times New Roman" w:cs="Times New Roman"/>
                <w:bCs/>
              </w:rPr>
              <w:t xml:space="preserve">Длина не менее 170 метров в рулоне; </w:t>
            </w:r>
          </w:p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 w:cs="Times New Roman"/>
                <w:bCs/>
              </w:rPr>
            </w:pPr>
            <w:r w:rsidRPr="00786E78">
              <w:rPr>
                <w:rFonts w:ascii="Times New Roman" w:hAnsi="Times New Roman" w:cs="Times New Roman"/>
                <w:bCs/>
              </w:rPr>
              <w:t>Ширина листа не более 90 мм.;</w:t>
            </w:r>
          </w:p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 w:cs="Times New Roman"/>
                <w:bCs/>
              </w:rPr>
            </w:pPr>
            <w:r w:rsidRPr="00786E78">
              <w:rPr>
                <w:rFonts w:ascii="Times New Roman" w:hAnsi="Times New Roman" w:cs="Times New Roman"/>
                <w:bCs/>
              </w:rPr>
              <w:t>Со втулкой – не более 60 мм.;</w:t>
            </w:r>
          </w:p>
          <w:p w:rsidR="00681DAE" w:rsidRPr="00C05C85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786E78">
              <w:rPr>
                <w:rFonts w:ascii="Times New Roman" w:hAnsi="Times New Roman" w:cs="Times New Roman"/>
                <w:bCs/>
              </w:rPr>
              <w:t xml:space="preserve">Диаметр рулона – </w:t>
            </w:r>
            <w:r w:rsidRPr="00C05C85">
              <w:rPr>
                <w:rFonts w:ascii="Times New Roman" w:hAnsi="Times New Roman" w:cs="Times New Roman"/>
                <w:b/>
                <w:bCs/>
              </w:rPr>
              <w:t xml:space="preserve">не менее 185 мм.; </w:t>
            </w:r>
          </w:p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 w:cs="Times New Roman"/>
                <w:bCs/>
              </w:rPr>
            </w:pPr>
            <w:r w:rsidRPr="00786E78">
              <w:rPr>
                <w:rFonts w:ascii="Times New Roman" w:hAnsi="Times New Roman" w:cs="Times New Roman"/>
                <w:bCs/>
              </w:rPr>
              <w:t>Наличие перфорации;</w:t>
            </w:r>
          </w:p>
        </w:tc>
      </w:tr>
      <w:tr w:rsidR="00681DAE" w:rsidRPr="00786E78" w:rsidTr="000617F3">
        <w:trPr>
          <w:trHeight w:val="52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Предельная стоимость предмета государственной закупки: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86E78">
              <w:rPr>
                <w:rFonts w:ascii="Times New Roman" w:hAnsi="Times New Roman" w:cs="Times New Roman"/>
              </w:rPr>
              <w:t xml:space="preserve"> </w:t>
            </w:r>
            <w:r w:rsidRPr="00786E7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8E4B51">
              <w:rPr>
                <w:rFonts w:ascii="Times New Roman" w:hAnsi="Times New Roman" w:cs="Times New Roman"/>
                <w:b/>
              </w:rPr>
              <w:t>5 640,00</w:t>
            </w:r>
            <w:r w:rsidRPr="00786E78">
              <w:rPr>
                <w:rFonts w:ascii="Times New Roman" w:hAnsi="Times New Roman" w:cs="Times New Roman"/>
                <w:b/>
              </w:rPr>
              <w:t xml:space="preserve"> бел. руб.</w:t>
            </w:r>
          </w:p>
        </w:tc>
      </w:tr>
      <w:tr w:rsidR="00681DAE" w:rsidRPr="00786E78" w:rsidTr="000617F3">
        <w:trPr>
          <w:trHeight w:val="196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</w:rPr>
            </w:pPr>
            <w:r w:rsidRPr="00786E78">
              <w:rPr>
                <w:rFonts w:ascii="Times New Roman" w:hAnsi="Times New Roman" w:cs="Times New Roman"/>
                <w:color w:val="000000"/>
              </w:rPr>
              <w:t>ГИАС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1DAE" w:rsidRPr="00786E78" w:rsidRDefault="00681DAE" w:rsidP="00681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6E78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130CB7" w:rsidRDefault="00130CB7" w:rsidP="00130CB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7C192B" w:rsidRPr="00786E78" w:rsidRDefault="007C192B" w:rsidP="00130CB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60C5B" w:rsidRPr="00786E78" w:rsidRDefault="007C192B" w:rsidP="00660C5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</w:t>
      </w:r>
      <w:r w:rsidR="00660C5B" w:rsidRPr="00786E78">
        <w:rPr>
          <w:rFonts w:ascii="Times New Roman" w:hAnsi="Times New Roman" w:cs="Times New Roman"/>
          <w:b/>
        </w:rPr>
        <w:t>предложении указывать страну происхождения</w:t>
      </w:r>
      <w:r>
        <w:rPr>
          <w:rFonts w:ascii="Times New Roman" w:hAnsi="Times New Roman" w:cs="Times New Roman"/>
          <w:b/>
        </w:rPr>
        <w:t>/производства</w:t>
      </w:r>
      <w:r w:rsidR="00660C5B" w:rsidRPr="00786E78">
        <w:rPr>
          <w:rFonts w:ascii="Times New Roman" w:hAnsi="Times New Roman" w:cs="Times New Roman"/>
          <w:b/>
        </w:rPr>
        <w:t xml:space="preserve"> товара</w:t>
      </w:r>
    </w:p>
    <w:p w:rsidR="00E71FF6" w:rsidRDefault="00E71FF6" w:rsidP="00E71FF6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7C192B" w:rsidRPr="00786E78" w:rsidRDefault="007C192B" w:rsidP="00E71FF6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D1561D" w:rsidRPr="00786E78" w:rsidRDefault="00D1561D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60C5B" w:rsidRPr="00786E78" w:rsidRDefault="00660C5B" w:rsidP="00F769F4">
      <w:pPr>
        <w:tabs>
          <w:tab w:val="left" w:pos="16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86E78">
        <w:rPr>
          <w:rFonts w:ascii="Times New Roman" w:hAnsi="Times New Roman" w:cs="Times New Roman"/>
        </w:rPr>
        <w:t xml:space="preserve">Специалист по организации закупок   </w:t>
      </w:r>
      <w:r w:rsidR="009E6119" w:rsidRPr="00786E78">
        <w:rPr>
          <w:rFonts w:ascii="Times New Roman" w:hAnsi="Times New Roman" w:cs="Times New Roman"/>
        </w:rPr>
        <w:t xml:space="preserve">            </w:t>
      </w:r>
      <w:r w:rsidRPr="00786E78">
        <w:rPr>
          <w:rFonts w:ascii="Times New Roman" w:hAnsi="Times New Roman" w:cs="Times New Roman"/>
        </w:rPr>
        <w:t xml:space="preserve"> _________________ </w:t>
      </w:r>
      <w:proofErr w:type="spellStart"/>
      <w:r w:rsidR="00E71FF6" w:rsidRPr="00786E78">
        <w:rPr>
          <w:rFonts w:ascii="Times New Roman" w:hAnsi="Times New Roman" w:cs="Times New Roman"/>
        </w:rPr>
        <w:t>Кантерова</w:t>
      </w:r>
      <w:proofErr w:type="spellEnd"/>
      <w:r w:rsidR="00E71FF6" w:rsidRPr="00786E78">
        <w:rPr>
          <w:rFonts w:ascii="Times New Roman" w:hAnsi="Times New Roman" w:cs="Times New Roman"/>
        </w:rPr>
        <w:t xml:space="preserve"> А.А.</w:t>
      </w:r>
    </w:p>
    <w:p w:rsidR="00660C5B" w:rsidRPr="00786E78" w:rsidRDefault="00660C5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sectPr w:rsidR="00660C5B" w:rsidRPr="00786E78" w:rsidSect="00FA3D95">
      <w:pgSz w:w="11906" w:h="16838" w:code="9"/>
      <w:pgMar w:top="426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62D09"/>
    <w:multiLevelType w:val="hybridMultilevel"/>
    <w:tmpl w:val="DA102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A3BDC"/>
    <w:multiLevelType w:val="hybridMultilevel"/>
    <w:tmpl w:val="DEB8DC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305197"/>
    <w:multiLevelType w:val="hybridMultilevel"/>
    <w:tmpl w:val="593498E0"/>
    <w:lvl w:ilvl="0" w:tplc="154684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D82077"/>
    <w:multiLevelType w:val="hybridMultilevel"/>
    <w:tmpl w:val="C0749D5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2CB6"/>
    <w:rsid w:val="00005DB9"/>
    <w:rsid w:val="0000777E"/>
    <w:rsid w:val="000121D5"/>
    <w:rsid w:val="00012F1E"/>
    <w:rsid w:val="00020223"/>
    <w:rsid w:val="00024036"/>
    <w:rsid w:val="00024278"/>
    <w:rsid w:val="000308B4"/>
    <w:rsid w:val="00031148"/>
    <w:rsid w:val="00032D62"/>
    <w:rsid w:val="00045BA7"/>
    <w:rsid w:val="00046C33"/>
    <w:rsid w:val="00047267"/>
    <w:rsid w:val="00047A5C"/>
    <w:rsid w:val="000617F3"/>
    <w:rsid w:val="000665CB"/>
    <w:rsid w:val="00066CBF"/>
    <w:rsid w:val="00072529"/>
    <w:rsid w:val="00077577"/>
    <w:rsid w:val="00077C80"/>
    <w:rsid w:val="000822B1"/>
    <w:rsid w:val="0008415A"/>
    <w:rsid w:val="00094119"/>
    <w:rsid w:val="000A0149"/>
    <w:rsid w:val="000A08A7"/>
    <w:rsid w:val="000A24CC"/>
    <w:rsid w:val="000A4BF6"/>
    <w:rsid w:val="000B3154"/>
    <w:rsid w:val="000C4148"/>
    <w:rsid w:val="000D378C"/>
    <w:rsid w:val="000E4AA9"/>
    <w:rsid w:val="000E5700"/>
    <w:rsid w:val="000F0577"/>
    <w:rsid w:val="000F3652"/>
    <w:rsid w:val="000F62F8"/>
    <w:rsid w:val="000F74D6"/>
    <w:rsid w:val="00110692"/>
    <w:rsid w:val="00130CB7"/>
    <w:rsid w:val="00135507"/>
    <w:rsid w:val="00143D6B"/>
    <w:rsid w:val="00146F94"/>
    <w:rsid w:val="001674E3"/>
    <w:rsid w:val="00175280"/>
    <w:rsid w:val="00194154"/>
    <w:rsid w:val="00194362"/>
    <w:rsid w:val="001A0D30"/>
    <w:rsid w:val="001A1E78"/>
    <w:rsid w:val="001A3717"/>
    <w:rsid w:val="001A5544"/>
    <w:rsid w:val="001A58A8"/>
    <w:rsid w:val="001B0163"/>
    <w:rsid w:val="001B1D85"/>
    <w:rsid w:val="001B331C"/>
    <w:rsid w:val="001B7114"/>
    <w:rsid w:val="001C5F3D"/>
    <w:rsid w:val="001D196B"/>
    <w:rsid w:val="001D4C99"/>
    <w:rsid w:val="001D6AE5"/>
    <w:rsid w:val="001D757D"/>
    <w:rsid w:val="001F7D92"/>
    <w:rsid w:val="00202143"/>
    <w:rsid w:val="002064BC"/>
    <w:rsid w:val="0022385E"/>
    <w:rsid w:val="002243C2"/>
    <w:rsid w:val="00236A02"/>
    <w:rsid w:val="00251326"/>
    <w:rsid w:val="00251940"/>
    <w:rsid w:val="002548B9"/>
    <w:rsid w:val="002551EA"/>
    <w:rsid w:val="00264F6D"/>
    <w:rsid w:val="00270869"/>
    <w:rsid w:val="002712E5"/>
    <w:rsid w:val="002753E0"/>
    <w:rsid w:val="00275C16"/>
    <w:rsid w:val="00285C4F"/>
    <w:rsid w:val="002927A1"/>
    <w:rsid w:val="00292DBF"/>
    <w:rsid w:val="002A05D7"/>
    <w:rsid w:val="002B3575"/>
    <w:rsid w:val="002B7380"/>
    <w:rsid w:val="002D07FE"/>
    <w:rsid w:val="002D5794"/>
    <w:rsid w:val="002E22D3"/>
    <w:rsid w:val="002E2A1F"/>
    <w:rsid w:val="002E5160"/>
    <w:rsid w:val="002F0536"/>
    <w:rsid w:val="002F0B77"/>
    <w:rsid w:val="002F527B"/>
    <w:rsid w:val="00313EE0"/>
    <w:rsid w:val="003207ED"/>
    <w:rsid w:val="00326DAC"/>
    <w:rsid w:val="003317D9"/>
    <w:rsid w:val="00335359"/>
    <w:rsid w:val="00335E59"/>
    <w:rsid w:val="00341CFF"/>
    <w:rsid w:val="00346185"/>
    <w:rsid w:val="0035723E"/>
    <w:rsid w:val="00360221"/>
    <w:rsid w:val="00360226"/>
    <w:rsid w:val="0037173B"/>
    <w:rsid w:val="00372CC6"/>
    <w:rsid w:val="003735D5"/>
    <w:rsid w:val="003742BD"/>
    <w:rsid w:val="003819E5"/>
    <w:rsid w:val="00381B1A"/>
    <w:rsid w:val="00382E94"/>
    <w:rsid w:val="003833E2"/>
    <w:rsid w:val="0038757D"/>
    <w:rsid w:val="003A3629"/>
    <w:rsid w:val="003A6BC5"/>
    <w:rsid w:val="003B7BCB"/>
    <w:rsid w:val="003C0D23"/>
    <w:rsid w:val="003C6D43"/>
    <w:rsid w:val="003D281C"/>
    <w:rsid w:val="003D5107"/>
    <w:rsid w:val="003D7678"/>
    <w:rsid w:val="003E1926"/>
    <w:rsid w:val="003F07FA"/>
    <w:rsid w:val="003F0A87"/>
    <w:rsid w:val="003F0E4C"/>
    <w:rsid w:val="003F551F"/>
    <w:rsid w:val="003F5E97"/>
    <w:rsid w:val="003F7BD2"/>
    <w:rsid w:val="004227DF"/>
    <w:rsid w:val="00443B7C"/>
    <w:rsid w:val="00460B78"/>
    <w:rsid w:val="004727D0"/>
    <w:rsid w:val="0048086B"/>
    <w:rsid w:val="00481CBA"/>
    <w:rsid w:val="00483E58"/>
    <w:rsid w:val="004872B8"/>
    <w:rsid w:val="00490090"/>
    <w:rsid w:val="0049017A"/>
    <w:rsid w:val="004972A6"/>
    <w:rsid w:val="004B091F"/>
    <w:rsid w:val="004B2B0D"/>
    <w:rsid w:val="004C0F39"/>
    <w:rsid w:val="004C3BCB"/>
    <w:rsid w:val="004D0ACC"/>
    <w:rsid w:val="004D12E5"/>
    <w:rsid w:val="004D616C"/>
    <w:rsid w:val="004D6777"/>
    <w:rsid w:val="004E59E5"/>
    <w:rsid w:val="0050498A"/>
    <w:rsid w:val="00504E23"/>
    <w:rsid w:val="00504FAF"/>
    <w:rsid w:val="005108CD"/>
    <w:rsid w:val="005156EA"/>
    <w:rsid w:val="00517F95"/>
    <w:rsid w:val="005323D1"/>
    <w:rsid w:val="00543798"/>
    <w:rsid w:val="00546990"/>
    <w:rsid w:val="00551F51"/>
    <w:rsid w:val="00553A3C"/>
    <w:rsid w:val="00555E4F"/>
    <w:rsid w:val="00565E2E"/>
    <w:rsid w:val="00565F4A"/>
    <w:rsid w:val="00570992"/>
    <w:rsid w:val="00570F39"/>
    <w:rsid w:val="00574EFD"/>
    <w:rsid w:val="005764E5"/>
    <w:rsid w:val="005779D1"/>
    <w:rsid w:val="00581D08"/>
    <w:rsid w:val="00590F3A"/>
    <w:rsid w:val="0059228B"/>
    <w:rsid w:val="00592EEC"/>
    <w:rsid w:val="00596974"/>
    <w:rsid w:val="005A2A52"/>
    <w:rsid w:val="005A38E0"/>
    <w:rsid w:val="005B0EC0"/>
    <w:rsid w:val="005B320E"/>
    <w:rsid w:val="005B6C27"/>
    <w:rsid w:val="005B6CD5"/>
    <w:rsid w:val="005B6CF7"/>
    <w:rsid w:val="005C5A11"/>
    <w:rsid w:val="005D45D5"/>
    <w:rsid w:val="005D4BA1"/>
    <w:rsid w:val="005E43BD"/>
    <w:rsid w:val="005E4BD7"/>
    <w:rsid w:val="00603321"/>
    <w:rsid w:val="00613A68"/>
    <w:rsid w:val="00614ED1"/>
    <w:rsid w:val="006172C3"/>
    <w:rsid w:val="0062404A"/>
    <w:rsid w:val="0063103E"/>
    <w:rsid w:val="006312BD"/>
    <w:rsid w:val="00633381"/>
    <w:rsid w:val="006357BF"/>
    <w:rsid w:val="0063585A"/>
    <w:rsid w:val="006468D5"/>
    <w:rsid w:val="006528FC"/>
    <w:rsid w:val="00655163"/>
    <w:rsid w:val="006554F2"/>
    <w:rsid w:val="0065675D"/>
    <w:rsid w:val="00660C5B"/>
    <w:rsid w:val="00663B11"/>
    <w:rsid w:val="00665E6B"/>
    <w:rsid w:val="00673EE4"/>
    <w:rsid w:val="00674ECA"/>
    <w:rsid w:val="00681DAE"/>
    <w:rsid w:val="006912E0"/>
    <w:rsid w:val="00691EBF"/>
    <w:rsid w:val="00692C8E"/>
    <w:rsid w:val="00695863"/>
    <w:rsid w:val="006A77EC"/>
    <w:rsid w:val="006C2778"/>
    <w:rsid w:val="006C69A9"/>
    <w:rsid w:val="006D256A"/>
    <w:rsid w:val="006D31CC"/>
    <w:rsid w:val="006E0115"/>
    <w:rsid w:val="006E24E8"/>
    <w:rsid w:val="006E7F32"/>
    <w:rsid w:val="006F2D29"/>
    <w:rsid w:val="006F333D"/>
    <w:rsid w:val="00701246"/>
    <w:rsid w:val="007060DF"/>
    <w:rsid w:val="00706E7F"/>
    <w:rsid w:val="0071073A"/>
    <w:rsid w:val="00711301"/>
    <w:rsid w:val="00711B5F"/>
    <w:rsid w:val="007123E4"/>
    <w:rsid w:val="00720054"/>
    <w:rsid w:val="00723436"/>
    <w:rsid w:val="0072420B"/>
    <w:rsid w:val="00725334"/>
    <w:rsid w:val="00727FF2"/>
    <w:rsid w:val="00737E30"/>
    <w:rsid w:val="00737EFE"/>
    <w:rsid w:val="0074182B"/>
    <w:rsid w:val="007420F5"/>
    <w:rsid w:val="00743361"/>
    <w:rsid w:val="00756D4D"/>
    <w:rsid w:val="007625CA"/>
    <w:rsid w:val="0076515C"/>
    <w:rsid w:val="0076758B"/>
    <w:rsid w:val="0077647E"/>
    <w:rsid w:val="007775A0"/>
    <w:rsid w:val="00786E78"/>
    <w:rsid w:val="00797914"/>
    <w:rsid w:val="007C192B"/>
    <w:rsid w:val="007C6A01"/>
    <w:rsid w:val="007D395D"/>
    <w:rsid w:val="007E1702"/>
    <w:rsid w:val="007E60DA"/>
    <w:rsid w:val="00814DC4"/>
    <w:rsid w:val="00814F13"/>
    <w:rsid w:val="008230C3"/>
    <w:rsid w:val="00831B1C"/>
    <w:rsid w:val="00842845"/>
    <w:rsid w:val="008460C7"/>
    <w:rsid w:val="008611EA"/>
    <w:rsid w:val="00862836"/>
    <w:rsid w:val="008757C7"/>
    <w:rsid w:val="00876176"/>
    <w:rsid w:val="00877660"/>
    <w:rsid w:val="00877A59"/>
    <w:rsid w:val="00883BF2"/>
    <w:rsid w:val="00886E49"/>
    <w:rsid w:val="00894506"/>
    <w:rsid w:val="008959F0"/>
    <w:rsid w:val="00895C26"/>
    <w:rsid w:val="008974B3"/>
    <w:rsid w:val="00897BAF"/>
    <w:rsid w:val="008A1CB5"/>
    <w:rsid w:val="008B7301"/>
    <w:rsid w:val="008C7D77"/>
    <w:rsid w:val="008E4B51"/>
    <w:rsid w:val="008E7681"/>
    <w:rsid w:val="008F0EC8"/>
    <w:rsid w:val="008F5318"/>
    <w:rsid w:val="008F533A"/>
    <w:rsid w:val="00902943"/>
    <w:rsid w:val="00903694"/>
    <w:rsid w:val="00905974"/>
    <w:rsid w:val="00914067"/>
    <w:rsid w:val="00931E29"/>
    <w:rsid w:val="009513D2"/>
    <w:rsid w:val="0095558B"/>
    <w:rsid w:val="00960BDA"/>
    <w:rsid w:val="009913E3"/>
    <w:rsid w:val="009B5719"/>
    <w:rsid w:val="009D3480"/>
    <w:rsid w:val="009E0930"/>
    <w:rsid w:val="009E6119"/>
    <w:rsid w:val="009F55F8"/>
    <w:rsid w:val="00A049CB"/>
    <w:rsid w:val="00A12CB1"/>
    <w:rsid w:val="00A24E62"/>
    <w:rsid w:val="00A34075"/>
    <w:rsid w:val="00A44AFA"/>
    <w:rsid w:val="00A52BE8"/>
    <w:rsid w:val="00A60A88"/>
    <w:rsid w:val="00A62FF4"/>
    <w:rsid w:val="00A72738"/>
    <w:rsid w:val="00A92D6A"/>
    <w:rsid w:val="00AA22FA"/>
    <w:rsid w:val="00AA58F3"/>
    <w:rsid w:val="00AB02B4"/>
    <w:rsid w:val="00AB5408"/>
    <w:rsid w:val="00AC59E6"/>
    <w:rsid w:val="00AD4B40"/>
    <w:rsid w:val="00AE4184"/>
    <w:rsid w:val="00AE5E34"/>
    <w:rsid w:val="00AE7606"/>
    <w:rsid w:val="00AF045E"/>
    <w:rsid w:val="00B073C1"/>
    <w:rsid w:val="00B1439F"/>
    <w:rsid w:val="00B2705C"/>
    <w:rsid w:val="00B35F7B"/>
    <w:rsid w:val="00B53AC7"/>
    <w:rsid w:val="00B53D61"/>
    <w:rsid w:val="00B57865"/>
    <w:rsid w:val="00B66A68"/>
    <w:rsid w:val="00B66F75"/>
    <w:rsid w:val="00B703C0"/>
    <w:rsid w:val="00B7679A"/>
    <w:rsid w:val="00B83C5A"/>
    <w:rsid w:val="00B9526D"/>
    <w:rsid w:val="00B97C10"/>
    <w:rsid w:val="00BA75BE"/>
    <w:rsid w:val="00BB0249"/>
    <w:rsid w:val="00BB4587"/>
    <w:rsid w:val="00BB473F"/>
    <w:rsid w:val="00BB4F6B"/>
    <w:rsid w:val="00BC3175"/>
    <w:rsid w:val="00BC37C0"/>
    <w:rsid w:val="00BC76B2"/>
    <w:rsid w:val="00BF73BC"/>
    <w:rsid w:val="00C05C85"/>
    <w:rsid w:val="00C16C2D"/>
    <w:rsid w:val="00C17A87"/>
    <w:rsid w:val="00C204C4"/>
    <w:rsid w:val="00C20716"/>
    <w:rsid w:val="00C23E2A"/>
    <w:rsid w:val="00C41C11"/>
    <w:rsid w:val="00C43E2E"/>
    <w:rsid w:val="00C56C77"/>
    <w:rsid w:val="00C56F6A"/>
    <w:rsid w:val="00C619DD"/>
    <w:rsid w:val="00C65BB5"/>
    <w:rsid w:val="00C65F6B"/>
    <w:rsid w:val="00C6792E"/>
    <w:rsid w:val="00C75E71"/>
    <w:rsid w:val="00C81E06"/>
    <w:rsid w:val="00C82176"/>
    <w:rsid w:val="00C92306"/>
    <w:rsid w:val="00CA003C"/>
    <w:rsid w:val="00CA3CD6"/>
    <w:rsid w:val="00CA610F"/>
    <w:rsid w:val="00CB185C"/>
    <w:rsid w:val="00CB1CCC"/>
    <w:rsid w:val="00CB46EB"/>
    <w:rsid w:val="00CD5268"/>
    <w:rsid w:val="00CD7D46"/>
    <w:rsid w:val="00CE3138"/>
    <w:rsid w:val="00CE33E8"/>
    <w:rsid w:val="00CF0D7E"/>
    <w:rsid w:val="00CF22A6"/>
    <w:rsid w:val="00CF68F8"/>
    <w:rsid w:val="00D02015"/>
    <w:rsid w:val="00D07B4B"/>
    <w:rsid w:val="00D1202A"/>
    <w:rsid w:val="00D14F46"/>
    <w:rsid w:val="00D1561D"/>
    <w:rsid w:val="00D165D6"/>
    <w:rsid w:val="00D22558"/>
    <w:rsid w:val="00D23A9E"/>
    <w:rsid w:val="00D24910"/>
    <w:rsid w:val="00D34375"/>
    <w:rsid w:val="00D36F06"/>
    <w:rsid w:val="00D46CD7"/>
    <w:rsid w:val="00D52891"/>
    <w:rsid w:val="00D555CA"/>
    <w:rsid w:val="00D61F14"/>
    <w:rsid w:val="00D62CB6"/>
    <w:rsid w:val="00D66C29"/>
    <w:rsid w:val="00D74A92"/>
    <w:rsid w:val="00D8468D"/>
    <w:rsid w:val="00D87995"/>
    <w:rsid w:val="00DA2865"/>
    <w:rsid w:val="00DD14B3"/>
    <w:rsid w:val="00DE5D4F"/>
    <w:rsid w:val="00DE746C"/>
    <w:rsid w:val="00DE76BA"/>
    <w:rsid w:val="00DF08DB"/>
    <w:rsid w:val="00DF3D44"/>
    <w:rsid w:val="00DF695B"/>
    <w:rsid w:val="00E015A8"/>
    <w:rsid w:val="00E02F62"/>
    <w:rsid w:val="00E066D7"/>
    <w:rsid w:val="00E16C61"/>
    <w:rsid w:val="00E2492E"/>
    <w:rsid w:val="00E30EF7"/>
    <w:rsid w:val="00E33291"/>
    <w:rsid w:val="00E338D0"/>
    <w:rsid w:val="00E36B2B"/>
    <w:rsid w:val="00E52A90"/>
    <w:rsid w:val="00E569C9"/>
    <w:rsid w:val="00E623A0"/>
    <w:rsid w:val="00E63A21"/>
    <w:rsid w:val="00E71FF6"/>
    <w:rsid w:val="00E74F22"/>
    <w:rsid w:val="00E756BC"/>
    <w:rsid w:val="00E76A12"/>
    <w:rsid w:val="00E84E5D"/>
    <w:rsid w:val="00EB421D"/>
    <w:rsid w:val="00EB5C56"/>
    <w:rsid w:val="00EC190F"/>
    <w:rsid w:val="00EC5FDF"/>
    <w:rsid w:val="00EE1E79"/>
    <w:rsid w:val="00EE3A18"/>
    <w:rsid w:val="00EF1AC3"/>
    <w:rsid w:val="00EF707E"/>
    <w:rsid w:val="00F050CA"/>
    <w:rsid w:val="00F1223C"/>
    <w:rsid w:val="00F31D24"/>
    <w:rsid w:val="00F32E40"/>
    <w:rsid w:val="00F3738D"/>
    <w:rsid w:val="00F42E3E"/>
    <w:rsid w:val="00F43A8F"/>
    <w:rsid w:val="00F46D1D"/>
    <w:rsid w:val="00F4701E"/>
    <w:rsid w:val="00F52543"/>
    <w:rsid w:val="00F61F14"/>
    <w:rsid w:val="00F71891"/>
    <w:rsid w:val="00F71FED"/>
    <w:rsid w:val="00F769F4"/>
    <w:rsid w:val="00F800C5"/>
    <w:rsid w:val="00F80BD1"/>
    <w:rsid w:val="00F82853"/>
    <w:rsid w:val="00F86A3B"/>
    <w:rsid w:val="00F91F84"/>
    <w:rsid w:val="00FA3D95"/>
    <w:rsid w:val="00FA460D"/>
    <w:rsid w:val="00FA7DCA"/>
    <w:rsid w:val="00FB2857"/>
    <w:rsid w:val="00FB2DD2"/>
    <w:rsid w:val="00FC159F"/>
    <w:rsid w:val="00FC30CC"/>
    <w:rsid w:val="00FC6EFF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1104A"/>
  <w15:docId w15:val="{3B9B2E86-A8C7-41CD-9CA3-4C5944744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r">
    <w:name w:val="txtr"/>
    <w:basedOn w:val="a"/>
    <w:rsid w:val="00CA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0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00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D52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06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3D080-D656-4F91-B195-2D13F629B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A. Kanterova</cp:lastModifiedBy>
  <cp:revision>111</cp:revision>
  <cp:lastPrinted>2024-03-21T08:13:00Z</cp:lastPrinted>
  <dcterms:created xsi:type="dcterms:W3CDTF">2021-06-07T11:47:00Z</dcterms:created>
  <dcterms:modified xsi:type="dcterms:W3CDTF">2026-06-03T13:06:00Z</dcterms:modified>
</cp:coreProperties>
</file>